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7A" w:rsidRDefault="0011097A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 xml:space="preserve">ANEXO I </w:t>
      </w:r>
      <w:r w:rsidR="003D0DA3">
        <w:rPr>
          <w:rFonts w:ascii="Arial" w:eastAsia="Arial" w:hAnsi="Arial" w:cs="Arial"/>
          <w:b/>
          <w:bCs/>
          <w:lang w:val="pt-PT"/>
        </w:rPr>
        <w:t>–</w:t>
      </w:r>
      <w:r w:rsidRPr="00ED63AB">
        <w:rPr>
          <w:rFonts w:ascii="Arial" w:eastAsia="Arial" w:hAnsi="Arial" w:cs="Arial"/>
          <w:b/>
          <w:bCs/>
          <w:lang w:val="pt-PT"/>
        </w:rPr>
        <w:t xml:space="preserve"> </w:t>
      </w:r>
      <w:r w:rsidR="003D0DA3">
        <w:rPr>
          <w:rFonts w:ascii="Arial" w:eastAsia="Arial" w:hAnsi="Arial" w:cs="Arial"/>
          <w:b/>
          <w:bCs/>
          <w:lang w:val="pt-PT"/>
        </w:rPr>
        <w:t xml:space="preserve">MODELO </w:t>
      </w:r>
      <w:r w:rsidRPr="00ED63AB">
        <w:rPr>
          <w:rFonts w:ascii="Arial" w:eastAsia="Arial" w:hAnsi="Arial" w:cs="Arial"/>
          <w:b/>
          <w:bCs/>
          <w:lang w:val="pt-PT"/>
        </w:rPr>
        <w:t>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Pr="00ED63AB" w:rsidRDefault="0011097A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P</w:t>
      </w:r>
      <w:r w:rsidR="00ED63AB" w:rsidRPr="00ED63AB">
        <w:rPr>
          <w:rFonts w:ascii="Arial" w:eastAsia="Arial" w:hAnsi="Arial" w:cs="Arial"/>
          <w:lang w:val="pt-PT"/>
        </w:rPr>
        <w:t>ROCESSO</w:t>
      </w:r>
      <w:r w:rsidR="00ED63AB"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ADMINISTRATIVO: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3D0DA3">
        <w:rPr>
          <w:rFonts w:ascii="Arial" w:eastAsia="Arial" w:hAnsi="Arial" w:cs="Arial"/>
          <w:lang w:val="pt-PT"/>
        </w:rPr>
        <w:t>5</w:t>
      </w:r>
      <w:r w:rsidR="00367443">
        <w:rPr>
          <w:rFonts w:ascii="Arial" w:eastAsia="Arial" w:hAnsi="Arial" w:cs="Arial"/>
          <w:lang w:val="pt-PT"/>
        </w:rPr>
        <w:t>3</w:t>
      </w:r>
      <w:r w:rsidR="00ED63AB" w:rsidRPr="00ED63AB">
        <w:rPr>
          <w:rFonts w:ascii="Arial" w:eastAsia="Arial" w:hAnsi="Arial" w:cs="Arial"/>
          <w:lang w:val="pt-PT"/>
        </w:rPr>
        <w:t>.</w:t>
      </w:r>
      <w:r w:rsidR="00367443">
        <w:rPr>
          <w:rFonts w:ascii="Arial" w:eastAsia="Arial" w:hAnsi="Arial" w:cs="Arial"/>
          <w:lang w:val="pt-PT"/>
        </w:rPr>
        <w:t>054</w:t>
      </w:r>
      <w:r w:rsidR="00ED63AB" w:rsidRPr="00ED63AB">
        <w:rPr>
          <w:rFonts w:ascii="Arial" w:eastAsia="Arial" w:hAnsi="Arial" w:cs="Arial"/>
          <w:lang w:val="pt-PT"/>
        </w:rPr>
        <w:t>/2024</w:t>
      </w:r>
      <w:r w:rsidR="00ED63AB"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-</w:t>
      </w:r>
      <w:r w:rsidR="00ED63AB"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DISPENSA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DE</w:t>
      </w:r>
      <w:r w:rsidR="00ED63AB"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 xml:space="preserve">LICITAÇÃO </w:t>
      </w:r>
      <w:r w:rsidR="003D0DA3">
        <w:rPr>
          <w:rFonts w:ascii="Arial" w:eastAsia="Arial" w:hAnsi="Arial" w:cs="Arial"/>
          <w:lang w:val="pt-PT"/>
        </w:rPr>
        <w:t>5</w:t>
      </w:r>
      <w:r w:rsidR="00367443">
        <w:rPr>
          <w:rFonts w:ascii="Arial" w:eastAsia="Arial" w:hAnsi="Arial" w:cs="Arial"/>
          <w:lang w:val="pt-PT"/>
        </w:rPr>
        <w:t>3</w:t>
      </w:r>
      <w:r w:rsidR="00ED63AB" w:rsidRPr="00ED63AB">
        <w:rPr>
          <w:rFonts w:ascii="Arial" w:eastAsia="Arial" w:hAnsi="Arial" w:cs="Arial"/>
          <w:lang w:val="pt-PT"/>
        </w:rPr>
        <w:t>.</w:t>
      </w:r>
      <w:r w:rsidR="00367443">
        <w:rPr>
          <w:rFonts w:ascii="Arial" w:eastAsia="Arial" w:hAnsi="Arial" w:cs="Arial"/>
          <w:lang w:val="pt-PT"/>
        </w:rPr>
        <w:t>054</w:t>
      </w:r>
      <w:r w:rsidR="00ED63AB" w:rsidRPr="00ED63AB">
        <w:rPr>
          <w:rFonts w:ascii="Arial" w:eastAsia="Arial" w:hAnsi="Arial" w:cs="Arial"/>
          <w:lang w:val="pt-PT"/>
        </w:rPr>
        <w:t>-2024</w:t>
      </w:r>
    </w:p>
    <w:p w:rsidR="00D142FC" w:rsidRDefault="00D142FC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2677BA" w:rsidRDefault="00367443" w:rsidP="002677BA">
      <w:pPr>
        <w:tabs>
          <w:tab w:val="left" w:pos="709"/>
        </w:tabs>
        <w:spacing w:line="360" w:lineRule="auto"/>
        <w:ind w:left="-283" w:hanging="284"/>
        <w:jc w:val="both"/>
        <w:rPr>
          <w:rFonts w:ascii="Arial" w:hAnsi="Arial" w:cs="Arial"/>
          <w:sz w:val="20"/>
          <w:szCs w:val="20"/>
        </w:rPr>
      </w:pPr>
      <w:r w:rsidRPr="0026180F">
        <w:rPr>
          <w:rFonts w:ascii="Arial" w:hAnsi="Arial" w:cs="Arial"/>
          <w:sz w:val="18"/>
          <w:szCs w:val="20"/>
        </w:rPr>
        <w:t>AQUISIÇÃO DE 02 (DOIS) TOLDOS JANELA FIXO CADA UM, MEDINDO APROXIMADAMENTE 1, 00X2.00 [m], ESTRUTURA EM TUBOS DE ALUMÍNIO 38X76 [cm] E 38X50 [cm]: NA PARTE DA COBERTURA AS CHAPAS DEVERÃO SER EM POLICARBONATO ALVEOLAR, COR SERÁ DEFINIDA POSTERIORMENTE, COM PARAFUSOS, ARRUELAS DE VEDAÇÃO, PERFIL H E DE PINGADEIRAS, FITA DE VEDAÇÃO, CONTEMPLADO BASE DE CONCRETO PARA FIXAÇÃO DA ESTRUTURA E QUALQUER OUTRO MATERIAL QUE DEVERÁ SER INCLUSO NA INSTALAÇÃO CASO SE FIZER NECESSÁRIO, PARA QUE HAJA PROTEÇÃO DE INTEMPÉRIES NATURAIS, COM GARANTIA MINIMA DE 12 MESES, CONFORME AS CONDIÇÕES E EXIGÊNCIAS DO TERMO DE REFERÊNCIA (TR) E DEMAIS DOCUMENTOS QUE INTEGRAM O PRESENTE AVISO DE CONTRATAÇÃO DIRETA, EM TODOS OS SEUS ITENS.</w:t>
      </w:r>
      <w:r w:rsidR="002677BA" w:rsidRPr="0033648E">
        <w:rPr>
          <w:rFonts w:ascii="Arial" w:hAnsi="Arial" w:cs="Arial"/>
          <w:sz w:val="20"/>
          <w:szCs w:val="20"/>
        </w:rPr>
        <w:t>.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AF02F1" w:rsidRPr="00AF02F1" w:rsidRDefault="00ED63AB" w:rsidP="00670BDF">
            <w:pPr>
              <w:spacing w:before="185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  <w:r w:rsidR="00AF02F1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367443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Data: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="00DB0B9F">
              <w:rPr>
                <w:rFonts w:ascii="Arial" w:eastAsia="Arial" w:hAnsi="Arial" w:cs="Arial"/>
                <w:b/>
                <w:sz w:val="20"/>
                <w:lang w:val="pt-PT"/>
              </w:rPr>
              <w:t>1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:</w:t>
            </w:r>
            <w:r w:rsidR="00AF02F1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</w:tbl>
    <w:p w:rsid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Pr="00ED63AB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67"/>
        <w:gridCol w:w="709"/>
        <w:gridCol w:w="4385"/>
        <w:gridCol w:w="1559"/>
        <w:gridCol w:w="1843"/>
      </w:tblGrid>
      <w:tr w:rsidR="00367443" w:rsidRPr="00ED63AB" w:rsidTr="00367443">
        <w:trPr>
          <w:trHeight w:val="602"/>
          <w:jc w:val="center"/>
        </w:trPr>
        <w:tc>
          <w:tcPr>
            <w:tcW w:w="855" w:type="dxa"/>
            <w:shd w:val="clear" w:color="auto" w:fill="DBDBDB"/>
          </w:tcPr>
          <w:p w:rsidR="00367443" w:rsidRPr="00ED63AB" w:rsidRDefault="00367443" w:rsidP="00AF02F1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567" w:type="dxa"/>
            <w:shd w:val="clear" w:color="auto" w:fill="DBDBDB"/>
          </w:tcPr>
          <w:p w:rsidR="00367443" w:rsidRPr="00ED63AB" w:rsidRDefault="00367443" w:rsidP="00AF02F1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709" w:type="dxa"/>
            <w:shd w:val="clear" w:color="auto" w:fill="DBDBDB"/>
          </w:tcPr>
          <w:p w:rsidR="00367443" w:rsidRPr="00ED63AB" w:rsidRDefault="00367443" w:rsidP="00AF02F1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4385" w:type="dxa"/>
            <w:shd w:val="clear" w:color="auto" w:fill="DBDBDB"/>
          </w:tcPr>
          <w:p w:rsidR="00367443" w:rsidRPr="00ED63AB" w:rsidRDefault="00367443" w:rsidP="00AF02F1">
            <w:pPr>
              <w:spacing w:before="167"/>
              <w:ind w:left="28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>
              <w:rPr>
                <w:rFonts w:ascii="Carlito" w:eastAsia="Arial" w:hAnsi="Carlito" w:cs="Arial"/>
                <w:b/>
                <w:spacing w:val="-2"/>
                <w:lang w:val="pt-PT"/>
              </w:rPr>
              <w:t>Características Mínimas</w:t>
            </w:r>
          </w:p>
        </w:tc>
        <w:tc>
          <w:tcPr>
            <w:tcW w:w="1559" w:type="dxa"/>
            <w:shd w:val="clear" w:color="auto" w:fill="DBDBDB"/>
          </w:tcPr>
          <w:p w:rsidR="00367443" w:rsidRPr="00ED63AB" w:rsidRDefault="00367443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843" w:type="dxa"/>
            <w:shd w:val="clear" w:color="auto" w:fill="DBDBDB"/>
          </w:tcPr>
          <w:p w:rsidR="00367443" w:rsidRPr="00ED63AB" w:rsidRDefault="00367443" w:rsidP="00AF02F1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367443" w:rsidRPr="00ED63AB" w:rsidTr="00367443">
        <w:trPr>
          <w:trHeight w:val="586"/>
          <w:jc w:val="center"/>
        </w:trPr>
        <w:tc>
          <w:tcPr>
            <w:tcW w:w="855" w:type="dxa"/>
            <w:vAlign w:val="center"/>
          </w:tcPr>
          <w:p w:rsidR="00367443" w:rsidRPr="00ED63AB" w:rsidRDefault="00367443" w:rsidP="00AF02F1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567" w:type="dxa"/>
            <w:vAlign w:val="center"/>
          </w:tcPr>
          <w:p w:rsidR="00367443" w:rsidRPr="00ED63AB" w:rsidRDefault="00367443" w:rsidP="00367443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02</w:t>
            </w:r>
          </w:p>
        </w:tc>
        <w:tc>
          <w:tcPr>
            <w:tcW w:w="709" w:type="dxa"/>
            <w:vAlign w:val="center"/>
          </w:tcPr>
          <w:p w:rsidR="00367443" w:rsidRPr="004E51B2" w:rsidRDefault="00367443" w:rsidP="00AF02F1">
            <w:pPr>
              <w:ind w:left="25" w:right="45"/>
              <w:jc w:val="center"/>
              <w:rPr>
                <w:rFonts w:eastAsia="Arial" w:cstheme="minorHAnsi"/>
                <w:lang w:val="pt-PT"/>
              </w:rPr>
            </w:pPr>
            <w:r>
              <w:rPr>
                <w:rFonts w:eastAsia="Arial" w:cstheme="minorHAnsi"/>
                <w:spacing w:val="-5"/>
                <w:lang w:val="pt-PT"/>
              </w:rPr>
              <w:t>UND</w:t>
            </w:r>
          </w:p>
        </w:tc>
        <w:tc>
          <w:tcPr>
            <w:tcW w:w="4385" w:type="dxa"/>
            <w:vAlign w:val="center"/>
          </w:tcPr>
          <w:p w:rsidR="00367443" w:rsidRPr="00ED63AB" w:rsidRDefault="00367443" w:rsidP="00367443">
            <w:pPr>
              <w:pStyle w:val="pb-0"/>
              <w:spacing w:before="0" w:beforeAutospacing="0" w:after="0" w:afterAutospacing="0"/>
              <w:jc w:val="both"/>
              <w:rPr>
                <w:rFonts w:ascii="Arial" w:eastAsia="Calibri" w:hAnsi="Arial" w:cs="Arial"/>
                <w:lang w:val="pt-PT"/>
              </w:rPr>
            </w:pPr>
            <w:r>
              <w:rPr>
                <w:rFonts w:ascii="Arial" w:eastAsia="Calibri" w:hAnsi="Arial" w:cs="Arial"/>
                <w:lang w:val="pt-PT"/>
              </w:rPr>
              <w:t>TOLDO JANELA FIXO MEDINDO APROXIMADAMENTE 1,00x2,00 [m], ESTRUTURA EM TUBOS DE ALUMÍNIO 38x76 E 38x50, COM CHAPAS EM POLICARBONATO ALVEOLAR, CONFORME TERMO DE REFERÊNCIA</w:t>
            </w:r>
          </w:p>
        </w:tc>
        <w:tc>
          <w:tcPr>
            <w:tcW w:w="1559" w:type="dxa"/>
            <w:vAlign w:val="center"/>
          </w:tcPr>
          <w:p w:rsidR="00367443" w:rsidRPr="00ED63AB" w:rsidRDefault="00DF2153" w:rsidP="00BC4342">
            <w:pPr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 xml:space="preserve"> </w:t>
            </w:r>
            <w:r w:rsidR="00367443">
              <w:rPr>
                <w:rFonts w:ascii="Times New Roman" w:eastAsia="Arial" w:hAnsi="Arial" w:cs="Arial"/>
                <w:lang w:val="pt-PT"/>
              </w:rPr>
              <w:t xml:space="preserve">R$ 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367443" w:rsidRPr="00ED63AB" w:rsidRDefault="00DF2153" w:rsidP="00BC4342">
            <w:pPr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 xml:space="preserve"> </w:t>
            </w:r>
            <w:r w:rsidR="00367443">
              <w:rPr>
                <w:rFonts w:ascii="Times New Roman" w:eastAsia="Arial" w:hAnsi="Arial" w:cs="Arial"/>
                <w:lang w:val="pt-PT"/>
              </w:rPr>
              <w:t xml:space="preserve">R$ </w:t>
            </w:r>
          </w:p>
        </w:tc>
      </w:tr>
      <w:tr w:rsidR="00367443" w:rsidRPr="00ED63AB" w:rsidTr="00367443">
        <w:trPr>
          <w:trHeight w:val="586"/>
          <w:jc w:val="center"/>
        </w:trPr>
        <w:tc>
          <w:tcPr>
            <w:tcW w:w="855" w:type="dxa"/>
            <w:vAlign w:val="center"/>
          </w:tcPr>
          <w:p w:rsidR="00367443" w:rsidRDefault="00367443" w:rsidP="00AF02F1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367443" w:rsidRDefault="00367443" w:rsidP="00AF02F1">
            <w:pPr>
              <w:jc w:val="center"/>
              <w:rPr>
                <w:rFonts w:ascii="Carlito" w:eastAsia="Arial" w:hAnsi="Arial" w:cs="Arial"/>
                <w:lang w:val="pt-PT"/>
              </w:rPr>
            </w:pPr>
          </w:p>
        </w:tc>
        <w:tc>
          <w:tcPr>
            <w:tcW w:w="709" w:type="dxa"/>
            <w:vAlign w:val="center"/>
          </w:tcPr>
          <w:p w:rsidR="00367443" w:rsidRDefault="00367443" w:rsidP="00AF02F1">
            <w:pPr>
              <w:ind w:left="25" w:right="45"/>
              <w:jc w:val="center"/>
              <w:rPr>
                <w:rFonts w:eastAsia="Arial" w:cstheme="minorHAnsi"/>
                <w:spacing w:val="-5"/>
                <w:lang w:val="pt-PT"/>
              </w:rPr>
            </w:pPr>
          </w:p>
        </w:tc>
        <w:tc>
          <w:tcPr>
            <w:tcW w:w="4385" w:type="dxa"/>
            <w:vAlign w:val="center"/>
          </w:tcPr>
          <w:p w:rsidR="00367443" w:rsidRDefault="00367443" w:rsidP="00AF02F1">
            <w:pPr>
              <w:jc w:val="both"/>
            </w:pPr>
          </w:p>
        </w:tc>
        <w:tc>
          <w:tcPr>
            <w:tcW w:w="1559" w:type="dxa"/>
            <w:vAlign w:val="center"/>
          </w:tcPr>
          <w:p w:rsidR="00367443" w:rsidRPr="00AF02F1" w:rsidRDefault="00367443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>Total</w:t>
            </w:r>
          </w:p>
        </w:tc>
        <w:tc>
          <w:tcPr>
            <w:tcW w:w="1843" w:type="dxa"/>
            <w:vAlign w:val="center"/>
          </w:tcPr>
          <w:p w:rsidR="00367443" w:rsidRPr="00AF02F1" w:rsidRDefault="00367443" w:rsidP="00BC4342">
            <w:pPr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 xml:space="preserve">R$ </w:t>
            </w:r>
            <w:r w:rsidRPr="00AF02F1">
              <w:rPr>
                <w:b/>
                <w:color w:val="000000"/>
                <w:lang w:eastAsia="pt-BR"/>
              </w:rPr>
              <w:t xml:space="preserve"> </w:t>
            </w:r>
          </w:p>
        </w:tc>
      </w:tr>
    </w:tbl>
    <w:p w:rsidR="003D0DA3" w:rsidRDefault="003D0DA3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sectPr w:rsidR="00ED63AB" w:rsidRPr="00ED63AB" w:rsidSect="00C27BC4">
      <w:pgSz w:w="11906" w:h="16838"/>
      <w:pgMar w:top="4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465" w:rsidRDefault="005A4465" w:rsidP="00C27BC4">
      <w:pPr>
        <w:spacing w:after="0" w:line="240" w:lineRule="auto"/>
      </w:pPr>
      <w:r>
        <w:separator/>
      </w:r>
    </w:p>
  </w:endnote>
  <w:endnote w:type="continuationSeparator" w:id="0">
    <w:p w:rsidR="005A4465" w:rsidRDefault="005A4465" w:rsidP="00C2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465" w:rsidRDefault="005A4465" w:rsidP="00C27BC4">
      <w:pPr>
        <w:spacing w:after="0" w:line="240" w:lineRule="auto"/>
      </w:pPr>
      <w:r>
        <w:separator/>
      </w:r>
    </w:p>
  </w:footnote>
  <w:footnote w:type="continuationSeparator" w:id="0">
    <w:p w:rsidR="005A4465" w:rsidRDefault="005A4465" w:rsidP="00C27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1097A"/>
    <w:rsid w:val="00142B18"/>
    <w:rsid w:val="0014328E"/>
    <w:rsid w:val="001522F5"/>
    <w:rsid w:val="00163AFE"/>
    <w:rsid w:val="002677BA"/>
    <w:rsid w:val="002F0CFD"/>
    <w:rsid w:val="00367443"/>
    <w:rsid w:val="003B3298"/>
    <w:rsid w:val="003B60A1"/>
    <w:rsid w:val="003D0DA3"/>
    <w:rsid w:val="00455B01"/>
    <w:rsid w:val="004E51B2"/>
    <w:rsid w:val="00581915"/>
    <w:rsid w:val="00597694"/>
    <w:rsid w:val="005A4465"/>
    <w:rsid w:val="006524B7"/>
    <w:rsid w:val="00670BDF"/>
    <w:rsid w:val="008A5C26"/>
    <w:rsid w:val="00A44229"/>
    <w:rsid w:val="00AD762F"/>
    <w:rsid w:val="00AF02F1"/>
    <w:rsid w:val="00B23364"/>
    <w:rsid w:val="00B24AA8"/>
    <w:rsid w:val="00BC4342"/>
    <w:rsid w:val="00C27BC4"/>
    <w:rsid w:val="00CA4717"/>
    <w:rsid w:val="00D142FC"/>
    <w:rsid w:val="00DB0B9F"/>
    <w:rsid w:val="00DB0C49"/>
    <w:rsid w:val="00DB3899"/>
    <w:rsid w:val="00DF2153"/>
    <w:rsid w:val="00EC79F9"/>
    <w:rsid w:val="00ED63AB"/>
    <w:rsid w:val="00F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BC4"/>
  </w:style>
  <w:style w:type="paragraph" w:styleId="Rodap">
    <w:name w:val="footer"/>
    <w:basedOn w:val="Normal"/>
    <w:link w:val="Rodap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C4"/>
  </w:style>
  <w:style w:type="character" w:styleId="Hyperlink">
    <w:name w:val="Hyperlink"/>
    <w:basedOn w:val="Fontepargpadro"/>
    <w:uiPriority w:val="99"/>
    <w:unhideWhenUsed/>
    <w:rsid w:val="00AF02F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97A"/>
    <w:rPr>
      <w:rFonts w:ascii="Segoe UI" w:hAnsi="Segoe UI" w:cs="Segoe UI"/>
      <w:sz w:val="18"/>
      <w:szCs w:val="18"/>
    </w:rPr>
  </w:style>
  <w:style w:type="paragraph" w:customStyle="1" w:styleId="pb-0">
    <w:name w:val="pb-0"/>
    <w:basedOn w:val="Normal"/>
    <w:rsid w:val="00EC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C7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3</cp:revision>
  <cp:lastPrinted>2024-11-04T13:22:00Z</cp:lastPrinted>
  <dcterms:created xsi:type="dcterms:W3CDTF">2024-12-26T18:57:00Z</dcterms:created>
  <dcterms:modified xsi:type="dcterms:W3CDTF">2024-12-26T18:57:00Z</dcterms:modified>
</cp:coreProperties>
</file>