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C4E" w:rsidRDefault="00877C4E" w:rsidP="00877C4E">
      <w:pPr>
        <w:pStyle w:val="Ttulo2"/>
        <w:spacing w:line="470" w:lineRule="auto"/>
        <w:ind w:left="0" w:right="424" w:firstLine="0"/>
        <w:jc w:val="center"/>
      </w:pPr>
      <w:r>
        <w:t xml:space="preserve">ANEXO I - </w:t>
      </w:r>
      <w:r>
        <w:t>P</w:t>
      </w:r>
      <w:r>
        <w:t>ROPOSTA</w:t>
      </w:r>
      <w:r>
        <w:rPr>
          <w:spacing w:val="-16"/>
        </w:rPr>
        <w:t xml:space="preserve"> </w:t>
      </w:r>
      <w:r>
        <w:t>COMERCIAL</w:t>
      </w:r>
    </w:p>
    <w:p w:rsidR="00877C4E" w:rsidRDefault="00877C4E" w:rsidP="00877C4E">
      <w:pPr>
        <w:spacing w:before="7"/>
      </w:pPr>
      <w:r>
        <w:t>PROCESSO</w:t>
      </w:r>
      <w:r>
        <w:rPr>
          <w:spacing w:val="15"/>
        </w:rPr>
        <w:t xml:space="preserve"> </w:t>
      </w:r>
      <w:r>
        <w:t>ADMINISTRATIVO:</w:t>
      </w:r>
      <w:r>
        <w:rPr>
          <w:spacing w:val="69"/>
        </w:rPr>
        <w:t xml:space="preserve"> </w:t>
      </w:r>
      <w:r>
        <w:t>44.957/2024</w:t>
      </w:r>
      <w:r>
        <w:rPr>
          <w:spacing w:val="64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DISPENSA</w:t>
      </w:r>
      <w:r>
        <w:rPr>
          <w:spacing w:val="69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LICITAÇÃO 44.957-2024</w:t>
      </w:r>
    </w:p>
    <w:p w:rsidR="00877C4E" w:rsidRDefault="00877C4E" w:rsidP="00877C4E">
      <w:pPr>
        <w:spacing w:before="128" w:line="357" w:lineRule="auto"/>
        <w:jc w:val="both"/>
      </w:pPr>
      <w:r w:rsidRPr="002B778C">
        <w:t xml:space="preserve">AQUISIÇÃO DE </w:t>
      </w:r>
      <w:r>
        <w:rPr>
          <w:spacing w:val="19"/>
        </w:rPr>
        <w:t>01 (UMA) BANDEIRA DO BRASIL, 01 (UMA) BANDEIRA DO ESTADO DE SÃO PAULO E 01 (UMA) BANDEIRA DO MUNICÍPIO DE RIBEIRÃO PRETO</w:t>
      </w:r>
      <w:r w:rsidRPr="002B778C">
        <w:t>, CONFORME CONDIÇÕES E QUANTIDADES ESTABELECIDAS NO TERMO DE REFERÊNCIA ANEXO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5098"/>
        <w:gridCol w:w="3401"/>
      </w:tblGrid>
      <w:tr w:rsidR="00877C4E" w:rsidRPr="00E25A97" w:rsidTr="0095491B">
        <w:tc>
          <w:tcPr>
            <w:tcW w:w="10615" w:type="dxa"/>
            <w:gridSpan w:val="2"/>
          </w:tcPr>
          <w:p w:rsidR="00877C4E" w:rsidRPr="00E25A97" w:rsidRDefault="00877C4E" w:rsidP="00877C4E">
            <w:pPr>
              <w:spacing w:before="185"/>
              <w:rPr>
                <w:b/>
                <w:sz w:val="20"/>
              </w:rPr>
            </w:pPr>
            <w:r w:rsidRPr="00E25A97">
              <w:rPr>
                <w:b/>
                <w:sz w:val="20"/>
              </w:rPr>
              <w:t>Nome</w:t>
            </w:r>
            <w:r w:rsidRPr="00E25A97">
              <w:rPr>
                <w:b/>
                <w:spacing w:val="-10"/>
                <w:sz w:val="20"/>
              </w:rPr>
              <w:t xml:space="preserve"> </w:t>
            </w:r>
            <w:r w:rsidRPr="00E25A97">
              <w:rPr>
                <w:b/>
                <w:sz w:val="20"/>
              </w:rPr>
              <w:t>da</w:t>
            </w:r>
            <w:r w:rsidRPr="00E25A97">
              <w:rPr>
                <w:b/>
                <w:spacing w:val="-5"/>
                <w:sz w:val="20"/>
              </w:rPr>
              <w:t xml:space="preserve"> </w:t>
            </w:r>
            <w:r w:rsidRPr="00E25A97">
              <w:rPr>
                <w:b/>
                <w:spacing w:val="-2"/>
                <w:sz w:val="20"/>
              </w:rPr>
              <w:t>Proponente:</w:t>
            </w:r>
          </w:p>
        </w:tc>
      </w:tr>
      <w:tr w:rsidR="00877C4E" w:rsidRPr="00E25A97" w:rsidTr="0095491B">
        <w:tc>
          <w:tcPr>
            <w:tcW w:w="6521" w:type="dxa"/>
          </w:tcPr>
          <w:p w:rsidR="00877C4E" w:rsidRPr="00E25A97" w:rsidRDefault="00877C4E" w:rsidP="00877C4E">
            <w:pPr>
              <w:pStyle w:val="Ttulo3"/>
              <w:spacing w:before="130"/>
              <w:ind w:left="0" w:firstLine="0"/>
              <w:outlineLvl w:val="2"/>
            </w:pPr>
            <w:r w:rsidRPr="00E25A97">
              <w:rPr>
                <w:spacing w:val="-2"/>
              </w:rPr>
              <w:t>CNPJ:</w:t>
            </w:r>
          </w:p>
        </w:tc>
        <w:tc>
          <w:tcPr>
            <w:tcW w:w="4094" w:type="dxa"/>
          </w:tcPr>
          <w:p w:rsidR="00877C4E" w:rsidRPr="00E25A97" w:rsidRDefault="00877C4E" w:rsidP="00877C4E">
            <w:pPr>
              <w:pStyle w:val="Ttulo3"/>
              <w:spacing w:before="130"/>
              <w:ind w:left="0" w:firstLine="0"/>
              <w:outlineLvl w:val="2"/>
              <w:rPr>
                <w:spacing w:val="-2"/>
              </w:rPr>
            </w:pPr>
          </w:p>
        </w:tc>
      </w:tr>
      <w:tr w:rsidR="00877C4E" w:rsidRPr="00E25A97" w:rsidTr="0095491B">
        <w:tc>
          <w:tcPr>
            <w:tcW w:w="6521" w:type="dxa"/>
          </w:tcPr>
          <w:p w:rsidR="00877C4E" w:rsidRPr="00E25A97" w:rsidRDefault="00877C4E" w:rsidP="00877C4E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Endereço:</w:t>
            </w:r>
          </w:p>
        </w:tc>
        <w:tc>
          <w:tcPr>
            <w:tcW w:w="4094" w:type="dxa"/>
          </w:tcPr>
          <w:p w:rsidR="00877C4E" w:rsidRPr="00E25A97" w:rsidRDefault="00877C4E" w:rsidP="00877C4E">
            <w:pPr>
              <w:spacing w:before="130"/>
              <w:rPr>
                <w:b/>
                <w:spacing w:val="-2"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Telefone:</w:t>
            </w:r>
          </w:p>
        </w:tc>
      </w:tr>
      <w:tr w:rsidR="00877C4E" w:rsidRPr="00E25A97" w:rsidTr="0095491B">
        <w:tc>
          <w:tcPr>
            <w:tcW w:w="6521" w:type="dxa"/>
          </w:tcPr>
          <w:p w:rsidR="00877C4E" w:rsidRPr="00E25A97" w:rsidRDefault="00877C4E" w:rsidP="00877C4E">
            <w:pPr>
              <w:spacing w:before="13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Pr="00E25A97">
              <w:rPr>
                <w:b/>
                <w:sz w:val="20"/>
              </w:rPr>
              <w:t>-mail</w:t>
            </w:r>
            <w:r w:rsidRPr="00E25A97">
              <w:rPr>
                <w:b/>
                <w:spacing w:val="-13"/>
                <w:sz w:val="20"/>
              </w:rPr>
              <w:t xml:space="preserve"> </w:t>
            </w:r>
            <w:r w:rsidRPr="00E25A97">
              <w:rPr>
                <w:b/>
                <w:spacing w:val="-5"/>
                <w:sz w:val="20"/>
              </w:rPr>
              <w:t>1:</w:t>
            </w:r>
          </w:p>
        </w:tc>
        <w:tc>
          <w:tcPr>
            <w:tcW w:w="4094" w:type="dxa"/>
          </w:tcPr>
          <w:p w:rsidR="00877C4E" w:rsidRPr="00E25A97" w:rsidRDefault="00877C4E" w:rsidP="00877C4E">
            <w:pPr>
              <w:spacing w:before="130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 w:rsidRPr="00E25A97">
              <w:rPr>
                <w:b/>
                <w:sz w:val="20"/>
              </w:rPr>
              <w:t>-mail</w:t>
            </w:r>
            <w:r w:rsidRPr="00E25A97">
              <w:rPr>
                <w:b/>
                <w:spacing w:val="-13"/>
                <w:sz w:val="20"/>
              </w:rPr>
              <w:t xml:space="preserve"> </w:t>
            </w:r>
            <w:r w:rsidRPr="00E25A97">
              <w:rPr>
                <w:b/>
                <w:spacing w:val="-5"/>
                <w:sz w:val="20"/>
              </w:rPr>
              <w:t>2:</w:t>
            </w:r>
          </w:p>
        </w:tc>
      </w:tr>
      <w:tr w:rsidR="00877C4E" w:rsidRPr="00E25A97" w:rsidTr="0095491B">
        <w:tc>
          <w:tcPr>
            <w:tcW w:w="6521" w:type="dxa"/>
          </w:tcPr>
          <w:p w:rsidR="00877C4E" w:rsidRPr="00E25A97" w:rsidRDefault="00877C4E" w:rsidP="00877C4E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Banco:</w:t>
            </w:r>
          </w:p>
        </w:tc>
        <w:tc>
          <w:tcPr>
            <w:tcW w:w="4094" w:type="dxa"/>
          </w:tcPr>
          <w:p w:rsidR="00877C4E" w:rsidRPr="00E25A97" w:rsidRDefault="00877C4E" w:rsidP="00877C4E">
            <w:pPr>
              <w:spacing w:before="130"/>
              <w:rPr>
                <w:b/>
                <w:spacing w:val="-2"/>
                <w:sz w:val="20"/>
              </w:rPr>
            </w:pPr>
            <w:r w:rsidRPr="00E25A97">
              <w:rPr>
                <w:b/>
                <w:spacing w:val="-2"/>
                <w:sz w:val="20"/>
              </w:rPr>
              <w:t>Agência:</w:t>
            </w:r>
          </w:p>
        </w:tc>
      </w:tr>
      <w:tr w:rsidR="00877C4E" w:rsidRPr="00E25A97" w:rsidTr="0095491B">
        <w:tc>
          <w:tcPr>
            <w:tcW w:w="6521" w:type="dxa"/>
          </w:tcPr>
          <w:p w:rsidR="00877C4E" w:rsidRPr="00E25A97" w:rsidRDefault="00877C4E" w:rsidP="00877C4E">
            <w:pPr>
              <w:spacing w:before="130"/>
              <w:rPr>
                <w:b/>
                <w:sz w:val="20"/>
              </w:rPr>
            </w:pPr>
            <w:r w:rsidRPr="00E25A97">
              <w:rPr>
                <w:b/>
                <w:sz w:val="20"/>
              </w:rPr>
              <w:t>Conta</w:t>
            </w:r>
            <w:r w:rsidRPr="00E25A97">
              <w:rPr>
                <w:b/>
                <w:spacing w:val="-9"/>
                <w:sz w:val="20"/>
              </w:rPr>
              <w:t xml:space="preserve"> </w:t>
            </w:r>
            <w:r w:rsidRPr="00E25A97">
              <w:rPr>
                <w:b/>
                <w:spacing w:val="-2"/>
                <w:sz w:val="20"/>
              </w:rPr>
              <w:t>Corrente:</w:t>
            </w:r>
          </w:p>
        </w:tc>
        <w:tc>
          <w:tcPr>
            <w:tcW w:w="4094" w:type="dxa"/>
          </w:tcPr>
          <w:p w:rsidR="00877C4E" w:rsidRPr="00E25A97" w:rsidRDefault="00877C4E" w:rsidP="00877C4E">
            <w:pPr>
              <w:spacing w:before="130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Responsável: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80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74"/>
        <w:gridCol w:w="595"/>
        <w:gridCol w:w="3474"/>
        <w:gridCol w:w="1947"/>
        <w:gridCol w:w="1417"/>
        <w:gridCol w:w="1560"/>
      </w:tblGrid>
      <w:tr w:rsidR="00877C4E" w:rsidTr="00877C4E">
        <w:trPr>
          <w:trHeight w:val="602"/>
        </w:trPr>
        <w:tc>
          <w:tcPr>
            <w:tcW w:w="960" w:type="dxa"/>
            <w:shd w:val="clear" w:color="auto" w:fill="DBDBDB"/>
          </w:tcPr>
          <w:p w:rsidR="00877C4E" w:rsidRDefault="00877C4E" w:rsidP="00877C4E">
            <w:pPr>
              <w:pStyle w:val="TableParagraph"/>
              <w:spacing w:before="167"/>
              <w:ind w:right="20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4"/>
              </w:rPr>
              <w:t>Item</w:t>
            </w:r>
          </w:p>
        </w:tc>
        <w:tc>
          <w:tcPr>
            <w:tcW w:w="674" w:type="dxa"/>
            <w:shd w:val="clear" w:color="auto" w:fill="DBDBDB"/>
          </w:tcPr>
          <w:p w:rsidR="00877C4E" w:rsidRDefault="00877C4E" w:rsidP="00877C4E">
            <w:pPr>
              <w:pStyle w:val="TableParagraph"/>
              <w:spacing w:before="167"/>
              <w:ind w:right="8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QTD</w:t>
            </w:r>
          </w:p>
        </w:tc>
        <w:tc>
          <w:tcPr>
            <w:tcW w:w="595" w:type="dxa"/>
            <w:shd w:val="clear" w:color="auto" w:fill="DBDBDB"/>
          </w:tcPr>
          <w:p w:rsidR="00877C4E" w:rsidRDefault="00877C4E" w:rsidP="00877C4E">
            <w:pPr>
              <w:pStyle w:val="TableParagraph"/>
              <w:spacing w:before="167"/>
              <w:ind w:right="20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UND</w:t>
            </w:r>
          </w:p>
        </w:tc>
        <w:tc>
          <w:tcPr>
            <w:tcW w:w="3474" w:type="dxa"/>
            <w:shd w:val="clear" w:color="auto" w:fill="DBDBDB"/>
          </w:tcPr>
          <w:p w:rsidR="00877C4E" w:rsidRDefault="00877C4E" w:rsidP="00877C4E">
            <w:pPr>
              <w:pStyle w:val="TableParagraph"/>
              <w:spacing w:before="167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  <w:spacing w:val="-2"/>
              </w:rPr>
              <w:t>Descrição</w:t>
            </w:r>
          </w:p>
        </w:tc>
        <w:tc>
          <w:tcPr>
            <w:tcW w:w="1947" w:type="dxa"/>
            <w:shd w:val="clear" w:color="auto" w:fill="DBDBDB"/>
          </w:tcPr>
          <w:p w:rsidR="00877C4E" w:rsidRDefault="00877C4E" w:rsidP="00877C4E">
            <w:pPr>
              <w:pStyle w:val="TableParagraph"/>
              <w:spacing w:before="167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Marca/Fabricante</w:t>
            </w:r>
          </w:p>
        </w:tc>
        <w:tc>
          <w:tcPr>
            <w:tcW w:w="1417" w:type="dxa"/>
            <w:shd w:val="clear" w:color="auto" w:fill="DBDBDB"/>
          </w:tcPr>
          <w:p w:rsidR="00877C4E" w:rsidRDefault="00877C4E" w:rsidP="00877C4E">
            <w:pPr>
              <w:pStyle w:val="TableParagraph"/>
              <w:spacing w:before="39" w:line="235" w:lineRule="auto"/>
              <w:ind w:right="121" w:firstLine="117"/>
              <w:rPr>
                <w:rFonts w:ascii="Carlito" w:hAnsi="Carlito"/>
                <w:b/>
              </w:rPr>
            </w:pPr>
            <w:r>
              <w:rPr>
                <w:rFonts w:ascii="Carlito" w:hAnsi="Carlito"/>
                <w:b/>
                <w:spacing w:val="-2"/>
              </w:rPr>
              <w:t>Valor Unit.</w:t>
            </w:r>
          </w:p>
        </w:tc>
        <w:tc>
          <w:tcPr>
            <w:tcW w:w="1560" w:type="dxa"/>
            <w:shd w:val="clear" w:color="auto" w:fill="DBDBDB"/>
          </w:tcPr>
          <w:p w:rsidR="00877C4E" w:rsidRDefault="00877C4E" w:rsidP="00877C4E">
            <w:pPr>
              <w:pStyle w:val="TableParagraph"/>
              <w:spacing w:before="39" w:line="235" w:lineRule="auto"/>
              <w:ind w:right="246" w:hanging="12"/>
              <w:jc w:val="left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2"/>
              </w:rPr>
              <w:t>Valor Total</w:t>
            </w:r>
          </w:p>
        </w:tc>
      </w:tr>
      <w:tr w:rsidR="00877C4E" w:rsidTr="00877C4E">
        <w:trPr>
          <w:trHeight w:val="586"/>
        </w:trPr>
        <w:tc>
          <w:tcPr>
            <w:tcW w:w="960" w:type="dxa"/>
          </w:tcPr>
          <w:p w:rsidR="00877C4E" w:rsidRDefault="00877C4E" w:rsidP="00877C4E">
            <w:pPr>
              <w:pStyle w:val="TableParagraph"/>
              <w:jc w:val="left"/>
              <w:rPr>
                <w:b/>
              </w:rPr>
            </w:pPr>
          </w:p>
          <w:p w:rsidR="00877C4E" w:rsidRDefault="00877C4E" w:rsidP="00877C4E">
            <w:pPr>
              <w:pStyle w:val="TableParagraph"/>
              <w:ind w:right="2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1</w:t>
            </w:r>
          </w:p>
        </w:tc>
        <w:tc>
          <w:tcPr>
            <w:tcW w:w="674" w:type="dxa"/>
            <w:vAlign w:val="center"/>
          </w:tcPr>
          <w:p w:rsidR="00877C4E" w:rsidRPr="00F1009E" w:rsidRDefault="00877C4E" w:rsidP="00877C4E">
            <w:pPr>
              <w:pStyle w:val="TableParagraph"/>
              <w:rPr>
                <w:rFonts w:ascii="Carlito"/>
              </w:rPr>
            </w:pPr>
            <w:r>
              <w:rPr>
                <w:rFonts w:ascii="Carlito"/>
              </w:rPr>
              <w:t>01</w:t>
            </w:r>
          </w:p>
        </w:tc>
        <w:tc>
          <w:tcPr>
            <w:tcW w:w="595" w:type="dxa"/>
          </w:tcPr>
          <w:p w:rsidR="00877C4E" w:rsidRDefault="00877C4E" w:rsidP="00877C4E">
            <w:pPr>
              <w:pStyle w:val="TableParagraph"/>
              <w:ind w:right="45"/>
              <w:rPr>
                <w:rFonts w:ascii="Carlito"/>
              </w:rPr>
            </w:pPr>
            <w:r>
              <w:rPr>
                <w:rFonts w:ascii="Carlito"/>
              </w:rPr>
              <w:t>UN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877C4E" w:rsidRPr="009D47B6" w:rsidRDefault="00877C4E" w:rsidP="00877C4E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BANDEIRA DO BRASIL; USO INTERNO; MEDINDO 1,12M X 1,60M</w:t>
            </w:r>
          </w:p>
        </w:tc>
        <w:tc>
          <w:tcPr>
            <w:tcW w:w="1947" w:type="dxa"/>
          </w:tcPr>
          <w:p w:rsidR="00877C4E" w:rsidRDefault="00877C4E" w:rsidP="00877C4E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877C4E" w:rsidRDefault="00877C4E" w:rsidP="00877C4E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877C4E" w:rsidRDefault="00877C4E" w:rsidP="00877C4E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77C4E" w:rsidTr="00877C4E">
        <w:trPr>
          <w:trHeight w:val="765"/>
        </w:trPr>
        <w:tc>
          <w:tcPr>
            <w:tcW w:w="960" w:type="dxa"/>
          </w:tcPr>
          <w:p w:rsidR="00877C4E" w:rsidRDefault="00877C4E" w:rsidP="00877C4E">
            <w:pPr>
              <w:pStyle w:val="TableParagraph"/>
              <w:ind w:right="2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2</w:t>
            </w:r>
          </w:p>
        </w:tc>
        <w:tc>
          <w:tcPr>
            <w:tcW w:w="674" w:type="dxa"/>
            <w:vAlign w:val="center"/>
          </w:tcPr>
          <w:p w:rsidR="00877C4E" w:rsidRPr="00F1009E" w:rsidRDefault="00877C4E" w:rsidP="00877C4E">
            <w:pPr>
              <w:pStyle w:val="TableParagraph"/>
            </w:pPr>
            <w:r>
              <w:t>01</w:t>
            </w:r>
          </w:p>
        </w:tc>
        <w:tc>
          <w:tcPr>
            <w:tcW w:w="595" w:type="dxa"/>
          </w:tcPr>
          <w:p w:rsidR="00877C4E" w:rsidRDefault="00877C4E" w:rsidP="00877C4E">
            <w:pPr>
              <w:pStyle w:val="TableParagraph"/>
              <w:ind w:right="45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UN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877C4E" w:rsidRPr="009D47B6" w:rsidRDefault="00877C4E" w:rsidP="00877C4E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BANDEIRA DO ESTADO DE SÃO PAULO; USO INTERNO; MEDINDO 1,12M X 1,60M</w:t>
            </w:r>
          </w:p>
        </w:tc>
        <w:tc>
          <w:tcPr>
            <w:tcW w:w="1947" w:type="dxa"/>
          </w:tcPr>
          <w:p w:rsidR="00877C4E" w:rsidRDefault="00877C4E" w:rsidP="00877C4E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877C4E" w:rsidRDefault="00877C4E" w:rsidP="00877C4E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877C4E" w:rsidRDefault="00877C4E" w:rsidP="00877C4E">
            <w:pPr>
              <w:pStyle w:val="TableParagraph"/>
              <w:jc w:val="left"/>
              <w:rPr>
                <w:rFonts w:ascii="Times New Roman"/>
              </w:rPr>
            </w:pPr>
          </w:p>
        </w:tc>
      </w:tr>
      <w:tr w:rsidR="00877C4E" w:rsidTr="00877C4E">
        <w:trPr>
          <w:trHeight w:val="421"/>
        </w:trPr>
        <w:tc>
          <w:tcPr>
            <w:tcW w:w="960" w:type="dxa"/>
          </w:tcPr>
          <w:p w:rsidR="00877C4E" w:rsidRDefault="00877C4E" w:rsidP="00877C4E">
            <w:pPr>
              <w:pStyle w:val="TableParagraph"/>
              <w:ind w:right="2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3</w:t>
            </w:r>
          </w:p>
        </w:tc>
        <w:tc>
          <w:tcPr>
            <w:tcW w:w="674" w:type="dxa"/>
            <w:vAlign w:val="center"/>
          </w:tcPr>
          <w:p w:rsidR="00877C4E" w:rsidRPr="00F1009E" w:rsidRDefault="00877C4E" w:rsidP="00877C4E">
            <w:pPr>
              <w:pStyle w:val="TableParagraph"/>
            </w:pPr>
            <w:r>
              <w:t>01</w:t>
            </w:r>
          </w:p>
        </w:tc>
        <w:tc>
          <w:tcPr>
            <w:tcW w:w="595" w:type="dxa"/>
          </w:tcPr>
          <w:p w:rsidR="00877C4E" w:rsidRDefault="00877C4E" w:rsidP="00877C4E">
            <w:pPr>
              <w:pStyle w:val="TableParagraph"/>
              <w:ind w:right="45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UN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877C4E" w:rsidRPr="009D47B6" w:rsidRDefault="00877C4E" w:rsidP="00877C4E">
            <w:pPr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BANDEIRA DO MUNICÍPIO DE RIBEIRÃO PRETO; USO INTERNO; MEDINDO 1,12M X 1,60M</w:t>
            </w:r>
          </w:p>
        </w:tc>
        <w:tc>
          <w:tcPr>
            <w:tcW w:w="1947" w:type="dxa"/>
          </w:tcPr>
          <w:p w:rsidR="00877C4E" w:rsidRDefault="00877C4E" w:rsidP="00877C4E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877C4E" w:rsidRDefault="00877C4E" w:rsidP="00877C4E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877C4E" w:rsidRDefault="00877C4E" w:rsidP="00877C4E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877C4E" w:rsidRDefault="00877C4E" w:rsidP="00877C4E">
      <w:pPr>
        <w:pStyle w:val="Corpodetexto"/>
        <w:spacing w:before="10"/>
        <w:rPr>
          <w:b/>
          <w:sz w:val="5"/>
        </w:rPr>
      </w:pPr>
    </w:p>
    <w:p w:rsidR="00877C4E" w:rsidRDefault="00877C4E" w:rsidP="00877C4E">
      <w:pPr>
        <w:pStyle w:val="Corpodetexto"/>
        <w:spacing w:before="9"/>
      </w:pPr>
      <w:r>
        <w:rPr>
          <w:b/>
        </w:rPr>
        <w:br w:type="textWrapping" w:clear="all"/>
      </w:r>
      <w:r>
        <w:t>Validade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Proposta:</w:t>
      </w:r>
      <w:r>
        <w:rPr>
          <w:spacing w:val="-5"/>
        </w:rPr>
        <w:t xml:space="preserve"> </w:t>
      </w:r>
      <w:r>
        <w:t>60</w:t>
      </w:r>
      <w:r>
        <w:rPr>
          <w:spacing w:val="-9"/>
        </w:rPr>
        <w:t xml:space="preserve"> </w:t>
      </w:r>
      <w:r>
        <w:t>(sessenta)</w:t>
      </w:r>
      <w:r>
        <w:rPr>
          <w:spacing w:val="-4"/>
        </w:rPr>
        <w:t xml:space="preserve"> </w:t>
      </w:r>
      <w:r>
        <w:rPr>
          <w:spacing w:val="-2"/>
        </w:rPr>
        <w:t>dias.</w:t>
      </w:r>
    </w:p>
    <w:p w:rsidR="00877C4E" w:rsidRDefault="00877C4E" w:rsidP="00877C4E">
      <w:pPr>
        <w:pStyle w:val="Corpodetexto"/>
        <w:spacing w:before="116"/>
        <w:rPr>
          <w:sz w:val="22"/>
        </w:rPr>
      </w:pPr>
      <w:bookmarkStart w:id="0" w:name="_GoBack"/>
      <w:bookmarkEnd w:id="0"/>
    </w:p>
    <w:p w:rsidR="00877C4E" w:rsidRPr="00F1009E" w:rsidRDefault="00877C4E" w:rsidP="00877C4E">
      <w:pPr>
        <w:ind w:right="171"/>
        <w:jc w:val="both"/>
        <w:rPr>
          <w:sz w:val="20"/>
        </w:rPr>
      </w:pPr>
      <w:r w:rsidRPr="00F1009E">
        <w:rPr>
          <w:sz w:val="20"/>
        </w:rPr>
        <w:t>Condições</w:t>
      </w:r>
      <w:r w:rsidRPr="00F1009E">
        <w:rPr>
          <w:spacing w:val="-16"/>
          <w:sz w:val="20"/>
        </w:rPr>
        <w:t xml:space="preserve"> </w:t>
      </w:r>
      <w:r w:rsidRPr="00F1009E">
        <w:rPr>
          <w:sz w:val="20"/>
        </w:rPr>
        <w:t>de</w:t>
      </w:r>
      <w:r w:rsidRPr="00F1009E">
        <w:rPr>
          <w:spacing w:val="-15"/>
          <w:sz w:val="20"/>
        </w:rPr>
        <w:t xml:space="preserve"> </w:t>
      </w:r>
      <w:r w:rsidRPr="00F1009E">
        <w:rPr>
          <w:sz w:val="20"/>
        </w:rPr>
        <w:t>Pagamento</w:t>
      </w:r>
      <w:r>
        <w:rPr>
          <w:sz w:val="20"/>
        </w:rPr>
        <w:t>, Prazo e Local de Entrega</w:t>
      </w:r>
      <w:r w:rsidRPr="00F1009E">
        <w:rPr>
          <w:sz w:val="20"/>
        </w:rPr>
        <w:t>:</w:t>
      </w:r>
      <w:r w:rsidRPr="00F1009E">
        <w:rPr>
          <w:spacing w:val="1"/>
          <w:sz w:val="20"/>
        </w:rPr>
        <w:t xml:space="preserve"> </w:t>
      </w:r>
      <w:r w:rsidRPr="00F1009E">
        <w:rPr>
          <w:sz w:val="20"/>
        </w:rPr>
        <w:t>Conforme</w:t>
      </w:r>
      <w:r w:rsidRPr="00F1009E">
        <w:rPr>
          <w:spacing w:val="-4"/>
          <w:sz w:val="20"/>
        </w:rPr>
        <w:t xml:space="preserve"> </w:t>
      </w:r>
      <w:r w:rsidRPr="00F1009E">
        <w:rPr>
          <w:sz w:val="20"/>
        </w:rPr>
        <w:t>Anexo</w:t>
      </w:r>
      <w:r w:rsidRPr="00F1009E">
        <w:rPr>
          <w:spacing w:val="-6"/>
          <w:sz w:val="20"/>
        </w:rPr>
        <w:t xml:space="preserve"> </w:t>
      </w:r>
      <w:r w:rsidRPr="00F1009E">
        <w:rPr>
          <w:sz w:val="20"/>
        </w:rPr>
        <w:t>II</w:t>
      </w:r>
      <w:r w:rsidRPr="00F1009E">
        <w:rPr>
          <w:spacing w:val="2"/>
          <w:sz w:val="20"/>
        </w:rPr>
        <w:t xml:space="preserve"> </w:t>
      </w:r>
      <w:r w:rsidRPr="00F1009E">
        <w:rPr>
          <w:w w:val="90"/>
          <w:sz w:val="20"/>
        </w:rPr>
        <w:t>–</w:t>
      </w:r>
      <w:r w:rsidRPr="00F1009E">
        <w:rPr>
          <w:spacing w:val="-1"/>
          <w:w w:val="90"/>
          <w:sz w:val="20"/>
        </w:rPr>
        <w:t xml:space="preserve"> </w:t>
      </w:r>
      <w:r w:rsidRPr="00F1009E">
        <w:rPr>
          <w:sz w:val="20"/>
        </w:rPr>
        <w:t>Termo</w:t>
      </w:r>
      <w:r w:rsidRPr="00F1009E">
        <w:rPr>
          <w:spacing w:val="-6"/>
          <w:sz w:val="20"/>
        </w:rPr>
        <w:t xml:space="preserve"> </w:t>
      </w:r>
      <w:r w:rsidRPr="00F1009E">
        <w:rPr>
          <w:sz w:val="20"/>
        </w:rPr>
        <w:t>de</w:t>
      </w:r>
      <w:r w:rsidRPr="00F1009E">
        <w:rPr>
          <w:spacing w:val="-3"/>
          <w:sz w:val="20"/>
        </w:rPr>
        <w:t xml:space="preserve"> </w:t>
      </w:r>
      <w:r w:rsidRPr="00F1009E">
        <w:rPr>
          <w:spacing w:val="-2"/>
          <w:sz w:val="20"/>
        </w:rPr>
        <w:t>Referência.</w:t>
      </w:r>
    </w:p>
    <w:p w:rsidR="00877C4E" w:rsidRDefault="00877C4E" w:rsidP="00877C4E">
      <w:pPr>
        <w:spacing w:before="246" w:line="357" w:lineRule="auto"/>
        <w:ind w:right="179"/>
        <w:jc w:val="both"/>
        <w:rPr>
          <w:spacing w:val="-2"/>
        </w:rPr>
      </w:pPr>
      <w:r>
        <w:t xml:space="preserve">Informar local, data, assinatura e Identificação do representante legal da empresa (Nome, Cargo e </w:t>
      </w:r>
      <w:r>
        <w:rPr>
          <w:spacing w:val="-2"/>
        </w:rPr>
        <w:t>CPF).</w:t>
      </w:r>
    </w:p>
    <w:p w:rsidR="00D77D03" w:rsidRDefault="00D77D03"/>
    <w:sectPr w:rsidR="00D77D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4E"/>
    <w:rsid w:val="00877C4E"/>
    <w:rsid w:val="00D7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B48C7-7CEE-440C-A047-23133ECA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77C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2">
    <w:name w:val="heading 2"/>
    <w:basedOn w:val="Normal"/>
    <w:link w:val="Ttulo2Char"/>
    <w:uiPriority w:val="1"/>
    <w:qFormat/>
    <w:rsid w:val="00877C4E"/>
    <w:pPr>
      <w:ind w:left="247" w:hanging="247"/>
      <w:outlineLvl w:val="1"/>
    </w:pPr>
    <w:rPr>
      <w:b/>
      <w:bCs/>
    </w:rPr>
  </w:style>
  <w:style w:type="paragraph" w:styleId="Ttulo3">
    <w:name w:val="heading 3"/>
    <w:basedOn w:val="Normal"/>
    <w:link w:val="Ttulo3Char"/>
    <w:uiPriority w:val="1"/>
    <w:qFormat/>
    <w:rsid w:val="00877C4E"/>
    <w:pPr>
      <w:ind w:left="509" w:hanging="359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877C4E"/>
    <w:rPr>
      <w:rFonts w:ascii="Arial" w:eastAsia="Arial" w:hAnsi="Arial" w:cs="Arial"/>
      <w:b/>
      <w:bCs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877C4E"/>
    <w:rPr>
      <w:rFonts w:ascii="Arial" w:eastAsia="Arial" w:hAnsi="Arial" w:cs="Arial"/>
      <w:b/>
      <w:bCs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877C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77C4E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877C4E"/>
    <w:rPr>
      <w:rFonts w:ascii="Arial" w:eastAsia="Arial" w:hAnsi="Arial" w:cs="Arial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877C4E"/>
    <w:pPr>
      <w:jc w:val="center"/>
    </w:pPr>
  </w:style>
  <w:style w:type="table" w:styleId="Tabelacomgrade">
    <w:name w:val="Table Grid"/>
    <w:basedOn w:val="Tabelanormal"/>
    <w:uiPriority w:val="39"/>
    <w:rsid w:val="00877C4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Morais Candido</dc:creator>
  <cp:keywords/>
  <dc:description/>
  <cp:lastModifiedBy>Matheus Morais Candido</cp:lastModifiedBy>
  <cp:revision>1</cp:revision>
  <dcterms:created xsi:type="dcterms:W3CDTF">2024-06-20T13:47:00Z</dcterms:created>
  <dcterms:modified xsi:type="dcterms:W3CDTF">2024-06-20T13:49:00Z</dcterms:modified>
</cp:coreProperties>
</file>