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7D1EB8">
        <w:rPr>
          <w:rFonts w:ascii="Arial" w:eastAsia="Arial" w:hAnsi="Arial" w:cs="Arial"/>
          <w:lang w:val="pt-PT"/>
        </w:rPr>
        <w:t>50.</w:t>
      </w:r>
      <w:r w:rsidR="00BB7028">
        <w:rPr>
          <w:rFonts w:ascii="Arial" w:eastAsia="Arial" w:hAnsi="Arial" w:cs="Arial"/>
          <w:lang w:val="pt-PT"/>
        </w:rPr>
        <w:t>644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7D1EB8">
        <w:rPr>
          <w:rFonts w:ascii="Arial" w:eastAsia="Arial" w:hAnsi="Arial" w:cs="Arial"/>
          <w:lang w:val="pt-PT"/>
        </w:rPr>
        <w:t>50.</w:t>
      </w:r>
      <w:r w:rsidR="00BB7028">
        <w:rPr>
          <w:rFonts w:ascii="Arial" w:eastAsia="Arial" w:hAnsi="Arial" w:cs="Arial"/>
          <w:lang w:val="pt-PT"/>
        </w:rPr>
        <w:t>644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BB7028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AQUISIÇÃO DE GRAMPEADORES, PINCEIS ATOMICOS VERMELHO, LAPIS PRETO</w:t>
      </w:r>
      <w:r w:rsidR="00F14866">
        <w:rPr>
          <w:rFonts w:ascii="Arial" w:eastAsia="Arial" w:hAnsi="Arial" w:cs="Arial"/>
          <w:lang w:val="pt-PT"/>
        </w:rPr>
        <w:t>, PASTA L</w:t>
      </w:r>
      <w:bookmarkStart w:id="0" w:name="_GoBack"/>
      <w:bookmarkEnd w:id="0"/>
      <w:r>
        <w:rPr>
          <w:rFonts w:ascii="Arial" w:eastAsia="Arial" w:hAnsi="Arial" w:cs="Arial"/>
          <w:lang w:val="pt-PT"/>
        </w:rPr>
        <w:t xml:space="preserve"> E CAIXAS DE CLIPS 3/0</w:t>
      </w:r>
      <w:r w:rsidR="00FB2C17">
        <w:rPr>
          <w:rFonts w:ascii="Arial" w:eastAsia="Arial" w:hAnsi="Arial" w:cs="Arial"/>
          <w:lang w:val="pt-PT"/>
        </w:rPr>
        <w:t>, CONFORME</w:t>
      </w:r>
      <w:r w:rsidR="007D1EB8">
        <w:rPr>
          <w:rFonts w:ascii="Arial" w:eastAsia="Arial" w:hAnsi="Arial" w:cs="Arial"/>
          <w:lang w:val="pt-PT"/>
        </w:rPr>
        <w:t xml:space="preserve"> </w:t>
      </w:r>
      <w:r w:rsidR="00B230EC">
        <w:rPr>
          <w:rFonts w:ascii="Arial" w:eastAsia="Arial" w:hAnsi="Arial" w:cs="Arial"/>
          <w:lang w:val="pt-PT"/>
        </w:rPr>
        <w:t xml:space="preserve"> </w:t>
      </w:r>
      <w:r w:rsidR="00FB2C17">
        <w:rPr>
          <w:rFonts w:ascii="Arial" w:eastAsia="Arial" w:hAnsi="Arial" w:cs="Arial"/>
          <w:lang w:val="pt-PT"/>
        </w:rPr>
        <w:t>ESTABELECIDO</w:t>
      </w:r>
      <w:r w:rsidR="00ED63AB" w:rsidRPr="00ED63AB">
        <w:rPr>
          <w:rFonts w:ascii="Arial" w:eastAsia="Arial" w:hAnsi="Arial" w:cs="Arial"/>
          <w:lang w:val="pt-PT"/>
        </w:rPr>
        <w:t xml:space="preserve">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567"/>
        <w:gridCol w:w="4394"/>
        <w:gridCol w:w="1276"/>
        <w:gridCol w:w="1418"/>
        <w:gridCol w:w="1559"/>
      </w:tblGrid>
      <w:tr w:rsidR="008E5487" w:rsidRPr="00ED63AB" w:rsidTr="005077AB">
        <w:trPr>
          <w:trHeight w:val="602"/>
        </w:trPr>
        <w:tc>
          <w:tcPr>
            <w:tcW w:w="562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709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67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4394" w:type="dxa"/>
            <w:shd w:val="clear" w:color="auto" w:fill="DBDBDB"/>
          </w:tcPr>
          <w:p w:rsidR="008E5487" w:rsidRPr="00ED63AB" w:rsidRDefault="008E5487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276" w:type="dxa"/>
            <w:shd w:val="clear" w:color="auto" w:fill="DBDBDB"/>
          </w:tcPr>
          <w:p w:rsidR="008E5487" w:rsidRPr="00ED63AB" w:rsidRDefault="005077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>
              <w:rPr>
                <w:rFonts w:ascii="Carlito" w:eastAsia="Arial" w:hAnsi="Arial" w:cs="Arial"/>
                <w:b/>
                <w:lang w:val="pt-PT"/>
              </w:rPr>
              <w:t>Marca</w:t>
            </w:r>
          </w:p>
        </w:tc>
        <w:tc>
          <w:tcPr>
            <w:tcW w:w="1418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59" w:type="dxa"/>
            <w:shd w:val="clear" w:color="auto" w:fill="DBDBDB"/>
          </w:tcPr>
          <w:p w:rsidR="008E5487" w:rsidRPr="00ED63AB" w:rsidRDefault="008E5487" w:rsidP="005077AB">
            <w:pPr>
              <w:spacing w:before="39" w:line="235" w:lineRule="auto"/>
              <w:ind w:left="290" w:right="246" w:hanging="12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8E5487" w:rsidRPr="00ED63AB" w:rsidTr="005077AB">
        <w:trPr>
          <w:trHeight w:val="1367"/>
        </w:trPr>
        <w:tc>
          <w:tcPr>
            <w:tcW w:w="562" w:type="dxa"/>
            <w:vAlign w:val="center"/>
          </w:tcPr>
          <w:p w:rsidR="008E5487" w:rsidRPr="00ED63AB" w:rsidRDefault="008E5487" w:rsidP="00B230EC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70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80</w:t>
            </w:r>
          </w:p>
        </w:tc>
        <w:tc>
          <w:tcPr>
            <w:tcW w:w="567" w:type="dxa"/>
            <w:vAlign w:val="center"/>
          </w:tcPr>
          <w:p w:rsidR="008E5487" w:rsidRPr="00ED63AB" w:rsidRDefault="008E5487" w:rsidP="00B230EC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8E5487" w:rsidRPr="00BB7028" w:rsidRDefault="008E5487" w:rsidP="008E5487">
            <w:pPr>
              <w:jc w:val="center"/>
              <w:rPr>
                <w:rFonts w:ascii="Arial" w:hAnsi="Arial" w:cs="Arial"/>
              </w:rPr>
            </w:pPr>
            <w:r w:rsidRPr="00BB7028">
              <w:rPr>
                <w:rFonts w:ascii="Arial" w:hAnsi="Arial" w:cs="Arial"/>
              </w:rPr>
              <w:t>Grampeador; de mesa; dimensões mínimas [cm]: 20,0 x 4,5 x 8,5; material: aço; cor: preta; tipo de grampo: 26/6; tipo de base: borracha; com capacidade mínima para grampear no mínimo 25 folhas e alfinetar 15 folhas (papel 75 g/m²)</w:t>
            </w:r>
          </w:p>
        </w:tc>
        <w:tc>
          <w:tcPr>
            <w:tcW w:w="1276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8E5487" w:rsidRPr="00ED63AB" w:rsidRDefault="008E5487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077AB" w:rsidRPr="00ED63AB" w:rsidTr="005077AB">
        <w:trPr>
          <w:trHeight w:val="696"/>
        </w:trPr>
        <w:tc>
          <w:tcPr>
            <w:tcW w:w="562" w:type="dxa"/>
            <w:vAlign w:val="center"/>
          </w:tcPr>
          <w:p w:rsidR="005077AB" w:rsidRPr="00ED63AB" w:rsidRDefault="005077AB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2</w:t>
            </w:r>
          </w:p>
        </w:tc>
        <w:tc>
          <w:tcPr>
            <w:tcW w:w="709" w:type="dxa"/>
            <w:vAlign w:val="center"/>
          </w:tcPr>
          <w:p w:rsidR="005077AB" w:rsidRDefault="005077A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12</w:t>
            </w:r>
          </w:p>
        </w:tc>
        <w:tc>
          <w:tcPr>
            <w:tcW w:w="567" w:type="dxa"/>
            <w:vAlign w:val="center"/>
          </w:tcPr>
          <w:p w:rsidR="005077AB" w:rsidRDefault="005077AB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5077AB" w:rsidRPr="008E548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8E5487">
              <w:rPr>
                <w:rFonts w:ascii="Arial" w:hAnsi="Arial" w:cs="Arial"/>
              </w:rPr>
              <w:t>Pincel; atômico; tipo/modelo: escolar; cor(es): vermelho; com ponta de feltro chanfrada; do tipo descartável; cor da tampa igual à da tinta.</w:t>
            </w:r>
          </w:p>
        </w:tc>
        <w:tc>
          <w:tcPr>
            <w:tcW w:w="1276" w:type="dxa"/>
            <w:vAlign w:val="center"/>
          </w:tcPr>
          <w:p w:rsidR="005077AB" w:rsidRPr="008E548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077AB" w:rsidRPr="00ED63AB" w:rsidTr="005077AB">
        <w:trPr>
          <w:trHeight w:val="455"/>
        </w:trPr>
        <w:tc>
          <w:tcPr>
            <w:tcW w:w="562" w:type="dxa"/>
            <w:vAlign w:val="center"/>
          </w:tcPr>
          <w:p w:rsidR="005077AB" w:rsidRDefault="005077AB" w:rsidP="00B230EC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3</w:t>
            </w:r>
          </w:p>
        </w:tc>
        <w:tc>
          <w:tcPr>
            <w:tcW w:w="709" w:type="dxa"/>
            <w:vAlign w:val="center"/>
          </w:tcPr>
          <w:p w:rsidR="005077AB" w:rsidRDefault="005077A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288</w:t>
            </w:r>
          </w:p>
        </w:tc>
        <w:tc>
          <w:tcPr>
            <w:tcW w:w="567" w:type="dxa"/>
            <w:vAlign w:val="center"/>
          </w:tcPr>
          <w:p w:rsidR="005077AB" w:rsidRDefault="005077AB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5077AB" w:rsidRPr="00FB2C1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8E5487">
              <w:rPr>
                <w:rFonts w:ascii="Arial" w:hAnsi="Arial" w:cs="Arial"/>
              </w:rPr>
              <w:t>Lápis; tipo: preto; material: madeira; número: 2; apontado; sem borracha; matéria da carga: mina grafite na cor preto; medindo no mínimo 170 mm; nome do fabricante gravado no lápis</w:t>
            </w:r>
            <w:r w:rsidRPr="001E6035">
              <w:t>.</w:t>
            </w:r>
          </w:p>
        </w:tc>
        <w:tc>
          <w:tcPr>
            <w:tcW w:w="1276" w:type="dxa"/>
            <w:vAlign w:val="center"/>
          </w:tcPr>
          <w:p w:rsidR="005077AB" w:rsidRPr="00FB2C1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077AB" w:rsidRPr="00ED63AB" w:rsidTr="005077AB">
        <w:trPr>
          <w:trHeight w:val="670"/>
        </w:trPr>
        <w:tc>
          <w:tcPr>
            <w:tcW w:w="562" w:type="dxa"/>
            <w:vAlign w:val="center"/>
          </w:tcPr>
          <w:p w:rsidR="005077AB" w:rsidRPr="00ED63AB" w:rsidRDefault="005077AB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4</w:t>
            </w:r>
          </w:p>
        </w:tc>
        <w:tc>
          <w:tcPr>
            <w:tcW w:w="709" w:type="dxa"/>
            <w:vAlign w:val="center"/>
          </w:tcPr>
          <w:p w:rsidR="005077AB" w:rsidRDefault="005077A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1000</w:t>
            </w:r>
          </w:p>
        </w:tc>
        <w:tc>
          <w:tcPr>
            <w:tcW w:w="567" w:type="dxa"/>
            <w:vAlign w:val="center"/>
          </w:tcPr>
          <w:p w:rsidR="005077AB" w:rsidRDefault="005077AB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UN</w:t>
            </w:r>
          </w:p>
        </w:tc>
        <w:tc>
          <w:tcPr>
            <w:tcW w:w="4394" w:type="dxa"/>
            <w:vAlign w:val="center"/>
          </w:tcPr>
          <w:p w:rsidR="005077AB" w:rsidRPr="008E548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  <w:r w:rsidRPr="008E5487">
              <w:rPr>
                <w:rFonts w:ascii="Arial" w:hAnsi="Arial" w:cs="Arial"/>
              </w:rPr>
              <w:t>Pasta; tipo: L; material: plástico; cor: cristal transparente; material em polipropileno; com espessura mínima de 0,20 micras; tamanho A4 (210 x 297 mm).</w:t>
            </w:r>
          </w:p>
        </w:tc>
        <w:tc>
          <w:tcPr>
            <w:tcW w:w="1276" w:type="dxa"/>
            <w:vAlign w:val="center"/>
          </w:tcPr>
          <w:p w:rsidR="005077AB" w:rsidRPr="008E5487" w:rsidRDefault="005077AB" w:rsidP="00B230EC">
            <w:pPr>
              <w:jc w:val="center"/>
              <w:rPr>
                <w:rFonts w:ascii="Arial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  <w:tr w:rsidR="005077AB" w:rsidRPr="00ED63AB" w:rsidTr="005077AB">
        <w:trPr>
          <w:trHeight w:val="1826"/>
        </w:trPr>
        <w:tc>
          <w:tcPr>
            <w:tcW w:w="562" w:type="dxa"/>
            <w:vAlign w:val="center"/>
          </w:tcPr>
          <w:p w:rsidR="005077AB" w:rsidRPr="00ED63AB" w:rsidRDefault="005077AB" w:rsidP="007D1EB8">
            <w:pPr>
              <w:ind w:left="41" w:right="20"/>
              <w:jc w:val="center"/>
              <w:rPr>
                <w:rFonts w:ascii="Carlito" w:eastAsia="Arial" w:hAnsi="Arial" w:cs="Arial"/>
                <w:spacing w:val="-10"/>
                <w:lang w:val="pt-PT"/>
              </w:rPr>
            </w:pPr>
            <w:r>
              <w:rPr>
                <w:rFonts w:ascii="Carlito" w:eastAsia="Arial" w:hAnsi="Arial" w:cs="Arial"/>
                <w:spacing w:val="-10"/>
                <w:lang w:val="pt-PT"/>
              </w:rPr>
              <w:t>5</w:t>
            </w:r>
          </w:p>
        </w:tc>
        <w:tc>
          <w:tcPr>
            <w:tcW w:w="709" w:type="dxa"/>
            <w:vAlign w:val="center"/>
          </w:tcPr>
          <w:p w:rsidR="005077AB" w:rsidRDefault="005077AB" w:rsidP="00B230EC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 xml:space="preserve">300 </w:t>
            </w:r>
          </w:p>
        </w:tc>
        <w:tc>
          <w:tcPr>
            <w:tcW w:w="567" w:type="dxa"/>
            <w:vAlign w:val="center"/>
          </w:tcPr>
          <w:p w:rsidR="005077AB" w:rsidRDefault="005077AB" w:rsidP="00B230EC">
            <w:pPr>
              <w:ind w:left="25" w:right="45"/>
              <w:jc w:val="center"/>
              <w:rPr>
                <w:rFonts w:ascii="Carlito" w:eastAsia="Arial" w:hAnsi="Arial" w:cs="Arial"/>
                <w:spacing w:val="-5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CX</w:t>
            </w:r>
          </w:p>
        </w:tc>
        <w:tc>
          <w:tcPr>
            <w:tcW w:w="4394" w:type="dxa"/>
            <w:vAlign w:val="center"/>
          </w:tcPr>
          <w:p w:rsidR="005077AB" w:rsidRPr="008E5487" w:rsidRDefault="005077AB" w:rsidP="008E5487">
            <w:pPr>
              <w:jc w:val="center"/>
              <w:rPr>
                <w:rFonts w:ascii="Arial" w:hAnsi="Arial" w:cs="Arial"/>
              </w:rPr>
            </w:pPr>
            <w:r w:rsidRPr="008E5487">
              <w:rPr>
                <w:rFonts w:ascii="Arial" w:hAnsi="Arial" w:cs="Arial"/>
              </w:rPr>
              <w:t xml:space="preserve">Clips; </w:t>
            </w:r>
            <w:r w:rsidRPr="008E5487">
              <w:rPr>
                <w:rFonts w:ascii="Arial" w:hAnsi="Arial" w:cs="Arial"/>
                <w:b/>
              </w:rPr>
              <w:t>niquelado</w:t>
            </w:r>
            <w:r w:rsidRPr="008E5487">
              <w:rPr>
                <w:rFonts w:ascii="Arial" w:hAnsi="Arial" w:cs="Arial"/>
              </w:rPr>
              <w:t>; número: 3/0; de aço; formato paralelo; embalagem: caixa contendo 50 unidades, lacrada, devidamente identificada com a descrição e a quantidade, com rótulo próprio mencionando os dados do fabricante e em perfeito estado de conservação, sem sinais de violação, umidade ou aderência ao produto, bem como sem nenhum dano.</w:t>
            </w:r>
          </w:p>
        </w:tc>
        <w:tc>
          <w:tcPr>
            <w:tcW w:w="1276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8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59" w:type="dxa"/>
            <w:vAlign w:val="center"/>
          </w:tcPr>
          <w:p w:rsidR="005077AB" w:rsidRPr="00ED63AB" w:rsidRDefault="005077AB" w:rsidP="00B230EC">
            <w:pPr>
              <w:jc w:val="center"/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Default="00ED63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pacing w:val="-2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5077AB" w:rsidRPr="005077AB" w:rsidRDefault="005077AB" w:rsidP="005077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16"/>
          <w:szCs w:val="16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 w:rsidSect="005077A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077AB"/>
    <w:rsid w:val="00582122"/>
    <w:rsid w:val="00597694"/>
    <w:rsid w:val="007D1EB8"/>
    <w:rsid w:val="008E5487"/>
    <w:rsid w:val="00983E89"/>
    <w:rsid w:val="00B230EC"/>
    <w:rsid w:val="00B530DD"/>
    <w:rsid w:val="00B94165"/>
    <w:rsid w:val="00BB7028"/>
    <w:rsid w:val="00ED63AB"/>
    <w:rsid w:val="00F14866"/>
    <w:rsid w:val="00F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8</cp:revision>
  <dcterms:created xsi:type="dcterms:W3CDTF">2024-10-11T11:49:00Z</dcterms:created>
  <dcterms:modified xsi:type="dcterms:W3CDTF">2024-10-11T12:02:00Z</dcterms:modified>
</cp:coreProperties>
</file>