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83EA9" w14:textId="58621241" w:rsidR="00794175" w:rsidRPr="00C94ED2" w:rsidRDefault="003B4487" w:rsidP="00270A01">
      <w:pPr>
        <w:pStyle w:val="Ttulo1"/>
        <w:rPr>
          <w:b w:val="0"/>
          <w:sz w:val="20"/>
          <w:szCs w:val="20"/>
          <w:u w:val="single"/>
        </w:rPr>
      </w:pPr>
      <w:bookmarkStart w:id="0" w:name="_Toc139871685"/>
      <w:bookmarkStart w:id="1" w:name="_GoBack"/>
      <w:bookmarkEnd w:id="1"/>
      <w:r w:rsidRPr="00C94ED2">
        <w:rPr>
          <w:sz w:val="20"/>
          <w:szCs w:val="20"/>
          <w:u w:val="single"/>
        </w:rPr>
        <w:t>A</w:t>
      </w:r>
      <w:r w:rsidR="00794175" w:rsidRPr="00C94ED2">
        <w:rPr>
          <w:sz w:val="20"/>
          <w:szCs w:val="20"/>
          <w:u w:val="single"/>
        </w:rPr>
        <w:t>NEXO I</w:t>
      </w:r>
      <w:bookmarkEnd w:id="0"/>
    </w:p>
    <w:p w14:paraId="3C690BCE" w14:textId="0C53AFAD" w:rsidR="0026228D" w:rsidRDefault="0026228D" w:rsidP="00B81988">
      <w:pPr>
        <w:tabs>
          <w:tab w:val="left" w:pos="709"/>
        </w:tabs>
        <w:spacing w:before="120" w:after="120" w:line="360" w:lineRule="auto"/>
        <w:jc w:val="center"/>
        <w:rPr>
          <w:rFonts w:ascii="Arial" w:hAnsi="Arial" w:cs="Arial"/>
          <w:b/>
          <w:sz w:val="20"/>
          <w:szCs w:val="20"/>
        </w:rPr>
      </w:pPr>
      <w:r>
        <w:rPr>
          <w:rFonts w:ascii="Arial" w:hAnsi="Arial" w:cs="Arial"/>
          <w:b/>
          <w:sz w:val="20"/>
          <w:szCs w:val="20"/>
        </w:rPr>
        <w:t>RECIBO DE RETIRADA DE EDITAL PELA INTERNET</w:t>
      </w:r>
    </w:p>
    <w:p w14:paraId="018733ED" w14:textId="7033BB65" w:rsidR="0026228D" w:rsidRDefault="0026228D" w:rsidP="00B81988">
      <w:pPr>
        <w:tabs>
          <w:tab w:val="left" w:pos="709"/>
        </w:tabs>
        <w:spacing w:before="120" w:after="120" w:line="360" w:lineRule="auto"/>
        <w:jc w:val="center"/>
        <w:rPr>
          <w:rFonts w:ascii="Arial" w:hAnsi="Arial" w:cs="Arial"/>
          <w:b/>
          <w:sz w:val="20"/>
          <w:szCs w:val="20"/>
        </w:rPr>
      </w:pPr>
      <w:r>
        <w:rPr>
          <w:rFonts w:ascii="Arial" w:hAnsi="Arial" w:cs="Arial"/>
          <w:b/>
          <w:sz w:val="20"/>
          <w:szCs w:val="20"/>
        </w:rPr>
        <w:t xml:space="preserve">(enviar pelo e-mail </w:t>
      </w:r>
      <w:hyperlink r:id="rId8" w:history="1">
        <w:r w:rsidRPr="00506903">
          <w:rPr>
            <w:rStyle w:val="Hyperlink"/>
            <w:rFonts w:ascii="Arial" w:hAnsi="Arial" w:cs="Arial"/>
            <w:b/>
            <w:sz w:val="20"/>
            <w:szCs w:val="20"/>
            <w:lang w:eastAsia="pt-BR"/>
          </w:rPr>
          <w:t>licitacao@camararibeiraopreto.sp.gov.br</w:t>
        </w:r>
      </w:hyperlink>
      <w:r>
        <w:rPr>
          <w:rFonts w:ascii="Arial" w:hAnsi="Arial" w:cs="Arial"/>
          <w:b/>
          <w:sz w:val="20"/>
          <w:szCs w:val="20"/>
        </w:rPr>
        <w:t>)</w:t>
      </w:r>
    </w:p>
    <w:p w14:paraId="593D7E0A" w14:textId="77777777" w:rsidR="004235B1" w:rsidRDefault="0026228D" w:rsidP="0026228D">
      <w:pPr>
        <w:tabs>
          <w:tab w:val="left" w:pos="709"/>
        </w:tabs>
        <w:spacing w:before="120" w:after="120" w:line="360" w:lineRule="auto"/>
        <w:jc w:val="center"/>
        <w:rPr>
          <w:rFonts w:ascii="Arial" w:hAnsi="Arial" w:cs="Arial"/>
          <w:b/>
          <w:sz w:val="20"/>
          <w:szCs w:val="20"/>
        </w:rPr>
      </w:pPr>
      <w:r>
        <w:rPr>
          <w:rFonts w:ascii="Arial" w:hAnsi="Arial" w:cs="Arial"/>
          <w:b/>
          <w:sz w:val="20"/>
          <w:szCs w:val="20"/>
        </w:rPr>
        <w:t>CONCORRÊNCIA N° 01/2023</w:t>
      </w:r>
    </w:p>
    <w:p w14:paraId="50551D66" w14:textId="4A18D800" w:rsidR="0026228D" w:rsidRDefault="0026228D" w:rsidP="0026228D">
      <w:pPr>
        <w:tabs>
          <w:tab w:val="left" w:pos="709"/>
        </w:tabs>
        <w:spacing w:before="120" w:after="120" w:line="360" w:lineRule="auto"/>
        <w:jc w:val="center"/>
        <w:rPr>
          <w:rFonts w:ascii="Arial" w:hAnsi="Arial" w:cs="Arial"/>
          <w:b/>
          <w:sz w:val="20"/>
          <w:szCs w:val="20"/>
        </w:rPr>
      </w:pPr>
      <w:r>
        <w:rPr>
          <w:rFonts w:ascii="Arial" w:hAnsi="Arial" w:cs="Arial"/>
          <w:b/>
          <w:sz w:val="20"/>
          <w:szCs w:val="20"/>
        </w:rPr>
        <w:t>PROCESSO ADMINISTRATIVO N° 29.666/</w:t>
      </w:r>
      <w:r w:rsidR="00052CC8">
        <w:rPr>
          <w:rFonts w:ascii="Arial" w:hAnsi="Arial" w:cs="Arial"/>
          <w:b/>
          <w:sz w:val="20"/>
          <w:szCs w:val="20"/>
        </w:rPr>
        <w:t>20</w:t>
      </w:r>
      <w:r>
        <w:rPr>
          <w:rFonts w:ascii="Arial" w:hAnsi="Arial" w:cs="Arial"/>
          <w:b/>
          <w:sz w:val="20"/>
          <w:szCs w:val="20"/>
        </w:rPr>
        <w:t>23</w:t>
      </w:r>
    </w:p>
    <w:p w14:paraId="62098BEE" w14:textId="77777777" w:rsidR="0026228D" w:rsidRDefault="0026228D" w:rsidP="0026228D">
      <w:pPr>
        <w:tabs>
          <w:tab w:val="left" w:pos="709"/>
        </w:tabs>
        <w:spacing w:before="120" w:after="120" w:line="360" w:lineRule="auto"/>
        <w:jc w:val="center"/>
        <w:rPr>
          <w:rFonts w:ascii="Arial" w:hAnsi="Arial" w:cs="Arial"/>
          <w:b/>
          <w:sz w:val="20"/>
          <w:szCs w:val="20"/>
        </w:rPr>
      </w:pPr>
    </w:p>
    <w:p w14:paraId="234A0720" w14:textId="1B02E385"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Denominação:</w:t>
      </w:r>
    </w:p>
    <w:p w14:paraId="513FE361" w14:textId="65A6978A"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CNPJ:</w:t>
      </w:r>
    </w:p>
    <w:p w14:paraId="05A6A8CE" w14:textId="671377BB"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Endereço:</w:t>
      </w:r>
    </w:p>
    <w:p w14:paraId="70E527A8" w14:textId="15825B99" w:rsidR="0026228D" w:rsidRDefault="0026228D" w:rsidP="0026228D">
      <w:pPr>
        <w:tabs>
          <w:tab w:val="left" w:pos="709"/>
        </w:tabs>
        <w:spacing w:before="120" w:after="120" w:line="276" w:lineRule="auto"/>
        <w:rPr>
          <w:rFonts w:ascii="Arial" w:hAnsi="Arial" w:cs="Arial"/>
          <w:b/>
          <w:sz w:val="20"/>
          <w:szCs w:val="20"/>
        </w:rPr>
      </w:pPr>
      <w:proofErr w:type="gramStart"/>
      <w:r>
        <w:rPr>
          <w:rFonts w:ascii="Arial" w:hAnsi="Arial" w:cs="Arial"/>
          <w:b/>
          <w:sz w:val="20"/>
          <w:szCs w:val="20"/>
        </w:rPr>
        <w:t>e-mail</w:t>
      </w:r>
      <w:proofErr w:type="gramEnd"/>
      <w:r>
        <w:rPr>
          <w:rFonts w:ascii="Arial" w:hAnsi="Arial" w:cs="Arial"/>
          <w:b/>
          <w:sz w:val="20"/>
          <w:szCs w:val="20"/>
        </w:rPr>
        <w:t>:</w:t>
      </w:r>
    </w:p>
    <w:p w14:paraId="180F1416" w14:textId="48044EE3"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Cidade:</w:t>
      </w:r>
    </w:p>
    <w:p w14:paraId="4500BA9F" w14:textId="54B0B2F9"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Estado:</w:t>
      </w:r>
    </w:p>
    <w:p w14:paraId="5A21907B" w14:textId="7F757DCA" w:rsidR="0026228D" w:rsidRDefault="0026228D" w:rsidP="0026228D">
      <w:pPr>
        <w:tabs>
          <w:tab w:val="left" w:pos="709"/>
        </w:tabs>
        <w:spacing w:before="120" w:after="120" w:line="276" w:lineRule="auto"/>
        <w:rPr>
          <w:rFonts w:ascii="Arial" w:hAnsi="Arial" w:cs="Arial"/>
          <w:b/>
          <w:sz w:val="20"/>
          <w:szCs w:val="20"/>
        </w:rPr>
      </w:pPr>
      <w:r>
        <w:rPr>
          <w:rFonts w:ascii="Arial" w:hAnsi="Arial" w:cs="Arial"/>
          <w:b/>
          <w:sz w:val="20"/>
          <w:szCs w:val="20"/>
        </w:rPr>
        <w:t>Telefone:</w:t>
      </w:r>
    </w:p>
    <w:p w14:paraId="5967B75A" w14:textId="77777777" w:rsidR="0026228D" w:rsidRDefault="0026228D" w:rsidP="0026228D">
      <w:pPr>
        <w:tabs>
          <w:tab w:val="left" w:pos="709"/>
        </w:tabs>
        <w:spacing w:before="120" w:after="120" w:line="360" w:lineRule="auto"/>
        <w:rPr>
          <w:rFonts w:ascii="Arial" w:hAnsi="Arial" w:cs="Arial"/>
          <w:b/>
          <w:sz w:val="20"/>
          <w:szCs w:val="20"/>
        </w:rPr>
      </w:pPr>
    </w:p>
    <w:p w14:paraId="7AF1D308" w14:textId="08703E53" w:rsidR="0026228D" w:rsidRPr="004235B1" w:rsidRDefault="0026228D" w:rsidP="0026228D">
      <w:pPr>
        <w:tabs>
          <w:tab w:val="left" w:pos="709"/>
        </w:tabs>
        <w:spacing w:before="120" w:after="120" w:line="360" w:lineRule="auto"/>
        <w:rPr>
          <w:rFonts w:ascii="Arial" w:hAnsi="Arial" w:cs="Arial"/>
          <w:bCs/>
          <w:color w:val="0000FF"/>
          <w:sz w:val="20"/>
          <w:szCs w:val="20"/>
          <w:u w:val="single"/>
        </w:rPr>
      </w:pPr>
      <w:r>
        <w:rPr>
          <w:rFonts w:ascii="Arial" w:hAnsi="Arial" w:cs="Arial"/>
          <w:sz w:val="20"/>
          <w:szCs w:val="20"/>
        </w:rPr>
        <w:t xml:space="preserve">Obtivemos, </w:t>
      </w:r>
      <w:r w:rsidR="00052CC8">
        <w:rPr>
          <w:rFonts w:ascii="Arial" w:hAnsi="Arial" w:cs="Arial"/>
          <w:sz w:val="20"/>
          <w:szCs w:val="20"/>
        </w:rPr>
        <w:t>por meio</w:t>
      </w:r>
      <w:r>
        <w:rPr>
          <w:rFonts w:ascii="Arial" w:hAnsi="Arial" w:cs="Arial"/>
          <w:sz w:val="20"/>
          <w:szCs w:val="20"/>
        </w:rPr>
        <w:t xml:space="preserve"> do acesso à página</w:t>
      </w:r>
      <w:r w:rsidR="004235B1">
        <w:rPr>
          <w:rFonts w:ascii="Arial" w:hAnsi="Arial" w:cs="Arial"/>
          <w:sz w:val="20"/>
          <w:szCs w:val="20"/>
        </w:rPr>
        <w:t xml:space="preserve"> </w:t>
      </w:r>
      <w:hyperlink r:id="rId9" w:history="1">
        <w:r w:rsidR="004235B1">
          <w:rPr>
            <w:rStyle w:val="Hyperlink"/>
            <w:rFonts w:ascii="Arial" w:hAnsi="Arial" w:cs="Arial"/>
            <w:bCs/>
            <w:sz w:val="20"/>
            <w:szCs w:val="20"/>
            <w:lang w:eastAsia="pt-BR"/>
          </w:rPr>
          <w:t>https://www.camararibeiraopreto.sp.gov.br/conteudo/concorrencia-publica</w:t>
        </w:r>
      </w:hyperlink>
      <w:r w:rsidR="004235B1">
        <w:rPr>
          <w:rStyle w:val="Hyperlink"/>
          <w:rFonts w:ascii="Arial" w:hAnsi="Arial" w:cs="Arial"/>
          <w:bCs/>
          <w:sz w:val="20"/>
          <w:szCs w:val="20"/>
          <w:lang w:eastAsia="pt-BR"/>
        </w:rPr>
        <w:t xml:space="preserve"> </w:t>
      </w:r>
      <w:r>
        <w:rPr>
          <w:rFonts w:ascii="Arial" w:hAnsi="Arial" w:cs="Arial"/>
          <w:sz w:val="20"/>
          <w:szCs w:val="20"/>
        </w:rPr>
        <w:t>nesta data, cópia do instrumento convocatório da licitação acima identificada.</w:t>
      </w:r>
    </w:p>
    <w:p w14:paraId="6EF0377A" w14:textId="77777777" w:rsidR="0026228D" w:rsidRDefault="0026228D" w:rsidP="0026228D">
      <w:pPr>
        <w:tabs>
          <w:tab w:val="left" w:pos="709"/>
        </w:tabs>
        <w:spacing w:before="120" w:after="120" w:line="360" w:lineRule="auto"/>
        <w:rPr>
          <w:rFonts w:ascii="Arial" w:hAnsi="Arial" w:cs="Arial"/>
          <w:sz w:val="20"/>
          <w:szCs w:val="20"/>
        </w:rPr>
      </w:pPr>
    </w:p>
    <w:p w14:paraId="14B7F0C6" w14:textId="5BCB5A6A" w:rsidR="0026228D" w:rsidRDefault="0026228D" w:rsidP="0026228D">
      <w:pPr>
        <w:tabs>
          <w:tab w:val="left" w:pos="709"/>
        </w:tabs>
        <w:spacing w:before="120" w:after="120" w:line="360" w:lineRule="auto"/>
        <w:rPr>
          <w:rFonts w:ascii="Arial" w:hAnsi="Arial" w:cs="Arial"/>
          <w:sz w:val="20"/>
          <w:szCs w:val="20"/>
        </w:rPr>
      </w:pPr>
      <w:r>
        <w:rPr>
          <w:rFonts w:ascii="Arial" w:hAnsi="Arial" w:cs="Arial"/>
          <w:sz w:val="20"/>
          <w:szCs w:val="20"/>
        </w:rPr>
        <w:t>Local: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de</w:t>
      </w:r>
      <w:r>
        <w:rPr>
          <w:rFonts w:ascii="Arial" w:hAnsi="Arial" w:cs="Arial"/>
          <w:sz w:val="20"/>
          <w:szCs w:val="20"/>
        </w:rPr>
        <w:tab/>
      </w:r>
      <w:r>
        <w:rPr>
          <w:rFonts w:ascii="Arial" w:hAnsi="Arial" w:cs="Arial"/>
          <w:sz w:val="20"/>
          <w:szCs w:val="20"/>
        </w:rPr>
        <w:tab/>
      </w:r>
      <w:r>
        <w:rPr>
          <w:rFonts w:ascii="Arial" w:hAnsi="Arial" w:cs="Arial"/>
          <w:sz w:val="20"/>
          <w:szCs w:val="20"/>
        </w:rPr>
        <w:tab/>
        <w:t>de 2023</w:t>
      </w:r>
    </w:p>
    <w:p w14:paraId="235872FF" w14:textId="7A805D3C" w:rsidR="0026228D" w:rsidRDefault="0026228D" w:rsidP="0026228D">
      <w:pPr>
        <w:tabs>
          <w:tab w:val="left" w:pos="709"/>
        </w:tabs>
        <w:spacing w:before="120" w:after="120" w:line="360" w:lineRule="auto"/>
        <w:rPr>
          <w:rFonts w:ascii="Arial" w:hAnsi="Arial" w:cs="Arial"/>
          <w:sz w:val="20"/>
          <w:szCs w:val="20"/>
        </w:rPr>
      </w:pPr>
      <w:r>
        <w:rPr>
          <w:rFonts w:ascii="Arial" w:hAnsi="Arial" w:cs="Arial"/>
          <w:sz w:val="20"/>
          <w:szCs w:val="20"/>
        </w:rPr>
        <w:t>Nome:</w:t>
      </w:r>
    </w:p>
    <w:p w14:paraId="08F357EA" w14:textId="77777777" w:rsidR="0026228D" w:rsidRDefault="0026228D" w:rsidP="0026228D">
      <w:pPr>
        <w:tabs>
          <w:tab w:val="left" w:pos="709"/>
        </w:tabs>
        <w:spacing w:before="120" w:after="120" w:line="360" w:lineRule="auto"/>
        <w:rPr>
          <w:rFonts w:ascii="Arial" w:hAnsi="Arial" w:cs="Arial"/>
          <w:sz w:val="20"/>
          <w:szCs w:val="20"/>
        </w:rPr>
      </w:pPr>
    </w:p>
    <w:p w14:paraId="2985AD9A" w14:textId="0861A884" w:rsidR="0026228D" w:rsidRDefault="0026228D" w:rsidP="0026228D">
      <w:pPr>
        <w:tabs>
          <w:tab w:val="left" w:pos="709"/>
        </w:tabs>
        <w:spacing w:before="120" w:after="120" w:line="360" w:lineRule="auto"/>
        <w:rPr>
          <w:rFonts w:ascii="Arial" w:hAnsi="Arial" w:cs="Arial"/>
          <w:sz w:val="20"/>
          <w:szCs w:val="20"/>
        </w:rPr>
      </w:pPr>
      <w:r>
        <w:rPr>
          <w:rFonts w:ascii="Arial" w:hAnsi="Arial" w:cs="Arial"/>
          <w:sz w:val="20"/>
          <w:szCs w:val="20"/>
        </w:rPr>
        <w:t>Senhor Licitante,</w:t>
      </w:r>
    </w:p>
    <w:p w14:paraId="5033E9DD" w14:textId="51F3AB0D" w:rsidR="0026228D" w:rsidRDefault="0026228D" w:rsidP="0026228D">
      <w:pPr>
        <w:tabs>
          <w:tab w:val="left" w:pos="709"/>
        </w:tabs>
        <w:spacing w:before="120" w:after="120" w:line="360" w:lineRule="auto"/>
        <w:rPr>
          <w:rFonts w:ascii="Arial" w:hAnsi="Arial" w:cs="Arial"/>
          <w:sz w:val="20"/>
          <w:szCs w:val="20"/>
        </w:rPr>
      </w:pPr>
      <w:r>
        <w:rPr>
          <w:rFonts w:ascii="Arial" w:hAnsi="Arial" w:cs="Arial"/>
          <w:sz w:val="20"/>
          <w:szCs w:val="20"/>
        </w:rPr>
        <w:t xml:space="preserve">Visando à comunicação futura entre esta Câmara Municipal e sua empresa solicitamos a Vossa Senhoria preencher o recibo de retirada do Edital e remetê-lo pelo e-mail </w:t>
      </w:r>
      <w:hyperlink r:id="rId10" w:history="1">
        <w:r w:rsidRPr="00506903">
          <w:rPr>
            <w:rStyle w:val="Hyperlink"/>
            <w:rFonts w:ascii="Arial" w:hAnsi="Arial" w:cs="Arial"/>
            <w:sz w:val="20"/>
            <w:szCs w:val="20"/>
            <w:lang w:eastAsia="pt-BR"/>
          </w:rPr>
          <w:t>licitacao@camararibeiraopreto.sp.gov.br</w:t>
        </w:r>
      </w:hyperlink>
      <w:r>
        <w:rPr>
          <w:rFonts w:ascii="Arial" w:hAnsi="Arial" w:cs="Arial"/>
          <w:sz w:val="20"/>
          <w:szCs w:val="20"/>
        </w:rPr>
        <w:t>.</w:t>
      </w:r>
    </w:p>
    <w:p w14:paraId="0BF5EBDD" w14:textId="658B37EF" w:rsidR="0026228D" w:rsidRDefault="0026228D" w:rsidP="0026228D">
      <w:pPr>
        <w:tabs>
          <w:tab w:val="left" w:pos="709"/>
        </w:tabs>
        <w:spacing w:before="120" w:after="120" w:line="360" w:lineRule="auto"/>
        <w:rPr>
          <w:rFonts w:ascii="Arial" w:hAnsi="Arial" w:cs="Arial"/>
          <w:sz w:val="20"/>
          <w:szCs w:val="20"/>
        </w:rPr>
      </w:pPr>
      <w:r>
        <w:rPr>
          <w:rFonts w:ascii="Arial" w:hAnsi="Arial" w:cs="Arial"/>
          <w:sz w:val="20"/>
          <w:szCs w:val="20"/>
        </w:rPr>
        <w:t>A não remessa do recibo exime a Câmara Municipal de Ribeirão Preto da comunicação, através de e-mail, de eventuais esclarecimentos e retificações ocorridas no instrumento convocatório, bem como de quaisquer informações adicionais, não cabendo posteriormente qualquer reclamação.</w:t>
      </w:r>
    </w:p>
    <w:p w14:paraId="0733B3F3" w14:textId="2C88F443" w:rsidR="0026228D" w:rsidRDefault="0026228D" w:rsidP="004235B1">
      <w:pPr>
        <w:rPr>
          <w:rFonts w:ascii="Arial" w:hAnsi="Arial" w:cs="Arial"/>
          <w:sz w:val="20"/>
          <w:szCs w:val="20"/>
        </w:rPr>
      </w:pPr>
      <w:r>
        <w:rPr>
          <w:rFonts w:ascii="Arial" w:hAnsi="Arial" w:cs="Arial"/>
          <w:sz w:val="20"/>
          <w:szCs w:val="20"/>
        </w:rPr>
        <w:t>Recomendamos, ainda, consultas à referida página para eventuais comunicações e/ou esclarecimentos disponibilizados acerca do processo licitatório.</w:t>
      </w:r>
    </w:p>
    <w:p w14:paraId="18591B83" w14:textId="6B53FCAA" w:rsidR="003E50C1" w:rsidRDefault="0026228D" w:rsidP="0026228D">
      <w:pPr>
        <w:tabs>
          <w:tab w:val="left" w:pos="709"/>
        </w:tabs>
        <w:spacing w:before="120" w:after="120" w:line="360" w:lineRule="auto"/>
        <w:rPr>
          <w:rStyle w:val="Hyperlink"/>
          <w:rFonts w:ascii="Arial" w:hAnsi="Arial" w:cs="Arial"/>
          <w:bCs/>
          <w:sz w:val="20"/>
          <w:szCs w:val="20"/>
          <w:lang w:eastAsia="pt-BR"/>
        </w:rPr>
      </w:pPr>
      <w:r>
        <w:rPr>
          <w:rFonts w:ascii="Arial" w:hAnsi="Arial" w:cs="Arial"/>
          <w:sz w:val="20"/>
          <w:szCs w:val="20"/>
        </w:rPr>
        <w:t>Os esclarecimentos prestados, decisões sobre eventuais impugnações, entre outras comunicações, serão disponibilizados na página da internet</w:t>
      </w:r>
      <w:r w:rsidR="004235B1">
        <w:rPr>
          <w:rFonts w:ascii="Arial" w:hAnsi="Arial" w:cs="Arial"/>
          <w:sz w:val="20"/>
          <w:szCs w:val="20"/>
        </w:rPr>
        <w:t xml:space="preserve"> </w:t>
      </w:r>
      <w:hyperlink r:id="rId11" w:history="1">
        <w:r w:rsidR="004235B1">
          <w:rPr>
            <w:rStyle w:val="Hyperlink"/>
            <w:rFonts w:ascii="Arial" w:hAnsi="Arial" w:cs="Arial"/>
            <w:bCs/>
            <w:sz w:val="20"/>
            <w:szCs w:val="20"/>
            <w:lang w:eastAsia="pt-BR"/>
          </w:rPr>
          <w:t>https://www.camararibeiraopreto.sp.gov.br/conteudo/concorrencia-publica</w:t>
        </w:r>
      </w:hyperlink>
    </w:p>
    <w:p w14:paraId="55704FB9" w14:textId="119720C9" w:rsidR="00213AFB" w:rsidRDefault="00213AFB" w:rsidP="00BA7FF4">
      <w:pPr>
        <w:widowControl/>
        <w:suppressAutoHyphens w:val="0"/>
        <w:jc w:val="center"/>
        <w:sectPr w:rsidR="00213AFB" w:rsidSect="00BA7FF4">
          <w:headerReference w:type="default" r:id="rId12"/>
          <w:footerReference w:type="default" r:id="rId13"/>
          <w:pgSz w:w="11907" w:h="16840"/>
          <w:pgMar w:top="2268" w:right="1134" w:bottom="1134" w:left="1701" w:header="425" w:footer="709" w:gutter="0"/>
          <w:cols w:space="720"/>
          <w:docGrid w:linePitch="326"/>
        </w:sectPr>
      </w:pPr>
    </w:p>
    <w:p w14:paraId="7FEDDBBA" w14:textId="30C4CC48" w:rsidR="001041EF" w:rsidRPr="00010467" w:rsidRDefault="001041EF" w:rsidP="00270A01">
      <w:pPr>
        <w:pStyle w:val="Ttulo1"/>
        <w:rPr>
          <w:b w:val="0"/>
          <w:color w:val="auto"/>
          <w:sz w:val="20"/>
          <w:szCs w:val="20"/>
          <w:u w:val="single"/>
        </w:rPr>
      </w:pPr>
      <w:bookmarkStart w:id="2" w:name="_ANEXO_II"/>
      <w:bookmarkStart w:id="3" w:name="_Toc139871799"/>
      <w:bookmarkEnd w:id="2"/>
      <w:r w:rsidRPr="00010467">
        <w:rPr>
          <w:color w:val="auto"/>
          <w:sz w:val="20"/>
          <w:szCs w:val="20"/>
          <w:u w:val="single"/>
        </w:rPr>
        <w:lastRenderedPageBreak/>
        <w:t>ANEXO I</w:t>
      </w:r>
      <w:r w:rsidR="0026228D" w:rsidRPr="00010467">
        <w:rPr>
          <w:color w:val="auto"/>
          <w:sz w:val="20"/>
          <w:szCs w:val="20"/>
          <w:u w:val="single"/>
        </w:rPr>
        <w:t>II</w:t>
      </w:r>
      <w:bookmarkEnd w:id="3"/>
    </w:p>
    <w:p w14:paraId="7D61FEAB" w14:textId="4BC7B31B" w:rsidR="001041EF" w:rsidRPr="00C94ED2" w:rsidRDefault="001041EF" w:rsidP="00076E32">
      <w:pPr>
        <w:tabs>
          <w:tab w:val="left" w:pos="709"/>
        </w:tabs>
        <w:spacing w:before="120" w:after="120" w:line="360" w:lineRule="auto"/>
        <w:jc w:val="center"/>
        <w:rPr>
          <w:rFonts w:ascii="Arial" w:hAnsi="Arial" w:cs="Arial"/>
          <w:b/>
          <w:sz w:val="20"/>
          <w:szCs w:val="20"/>
        </w:rPr>
      </w:pPr>
      <w:r w:rsidRPr="00010467">
        <w:rPr>
          <w:rFonts w:ascii="Arial" w:hAnsi="Arial" w:cs="Arial"/>
          <w:b/>
          <w:sz w:val="20"/>
          <w:szCs w:val="20"/>
        </w:rPr>
        <w:t>PROPOSTA COMERCIAL</w:t>
      </w:r>
    </w:p>
    <w:p w14:paraId="6DFC4309" w14:textId="77777777" w:rsidR="00010467" w:rsidRPr="001426B5" w:rsidRDefault="00010467" w:rsidP="00010467">
      <w:pPr>
        <w:tabs>
          <w:tab w:val="left" w:pos="709"/>
        </w:tabs>
        <w:spacing w:before="120" w:after="120" w:line="360" w:lineRule="auto"/>
        <w:rPr>
          <w:rFonts w:ascii="Arial" w:hAnsi="Arial"/>
          <w:sz w:val="20"/>
          <w:szCs w:val="20"/>
        </w:rPr>
      </w:pPr>
      <w:bookmarkStart w:id="4" w:name="_ANEXO_III"/>
      <w:bookmarkEnd w:id="4"/>
      <w:r>
        <w:rPr>
          <w:rFonts w:ascii="Arial" w:hAnsi="Arial" w:cs="Arial"/>
          <w:sz w:val="20"/>
          <w:szCs w:val="20"/>
        </w:rPr>
        <w:t>Concorrência</w:t>
      </w:r>
      <w:r w:rsidRPr="001426B5">
        <w:rPr>
          <w:rFonts w:ascii="Arial" w:hAnsi="Arial" w:cs="Arial"/>
          <w:sz w:val="20"/>
          <w:szCs w:val="20"/>
        </w:rPr>
        <w:t xml:space="preserve"> nº </w:t>
      </w:r>
      <w:r w:rsidRPr="00264740">
        <w:rPr>
          <w:rFonts w:ascii="Arial" w:hAnsi="Arial" w:cs="Arial"/>
          <w:b/>
          <w:sz w:val="20"/>
          <w:szCs w:val="20"/>
        </w:rPr>
        <w:t>0</w:t>
      </w:r>
      <w:r>
        <w:rPr>
          <w:rFonts w:ascii="Arial" w:hAnsi="Arial" w:cs="Arial"/>
          <w:b/>
          <w:sz w:val="20"/>
          <w:szCs w:val="20"/>
        </w:rPr>
        <w:t>1</w:t>
      </w:r>
      <w:r w:rsidRPr="0069273C">
        <w:rPr>
          <w:rFonts w:ascii="Arial" w:hAnsi="Arial" w:cs="Arial"/>
          <w:b/>
          <w:sz w:val="20"/>
          <w:szCs w:val="20"/>
        </w:rPr>
        <w:t>/</w:t>
      </w:r>
      <w:r w:rsidRPr="001426B5">
        <w:rPr>
          <w:rFonts w:ascii="Arial" w:hAnsi="Arial" w:cs="Arial"/>
          <w:b/>
          <w:sz w:val="20"/>
          <w:szCs w:val="20"/>
        </w:rPr>
        <w:t>202</w:t>
      </w:r>
      <w:r>
        <w:rPr>
          <w:rFonts w:ascii="Arial" w:hAnsi="Arial" w:cs="Arial"/>
          <w:b/>
          <w:sz w:val="20"/>
          <w:szCs w:val="20"/>
        </w:rPr>
        <w:t>3</w:t>
      </w:r>
    </w:p>
    <w:p w14:paraId="01A490B5" w14:textId="77777777" w:rsidR="00010467" w:rsidRPr="001426B5" w:rsidRDefault="00010467" w:rsidP="00010467">
      <w:pPr>
        <w:tabs>
          <w:tab w:val="left" w:pos="709"/>
        </w:tabs>
        <w:spacing w:before="120" w:after="120" w:line="360" w:lineRule="auto"/>
        <w:rPr>
          <w:rFonts w:ascii="Arial" w:hAnsi="Arial" w:cs="Arial"/>
          <w:sz w:val="20"/>
          <w:szCs w:val="20"/>
        </w:rPr>
      </w:pPr>
      <w:r w:rsidRPr="001426B5">
        <w:rPr>
          <w:rFonts w:ascii="Arial" w:hAnsi="Arial" w:cs="Arial"/>
          <w:sz w:val="20"/>
          <w:szCs w:val="20"/>
        </w:rPr>
        <w:t xml:space="preserve">Processo nº </w:t>
      </w:r>
      <w:r>
        <w:rPr>
          <w:rFonts w:ascii="Arial" w:hAnsi="Arial" w:cs="Arial"/>
          <w:b/>
          <w:sz w:val="20"/>
          <w:szCs w:val="20"/>
        </w:rPr>
        <w:t>29.666</w:t>
      </w:r>
      <w:r w:rsidRPr="001426B5">
        <w:rPr>
          <w:rFonts w:ascii="Arial" w:hAnsi="Arial" w:cs="Arial"/>
          <w:b/>
          <w:sz w:val="20"/>
          <w:szCs w:val="20"/>
        </w:rPr>
        <w:t>/202</w:t>
      </w:r>
      <w:r>
        <w:rPr>
          <w:rFonts w:ascii="Arial" w:hAnsi="Arial" w:cs="Arial"/>
          <w:b/>
          <w:sz w:val="20"/>
          <w:szCs w:val="20"/>
        </w:rPr>
        <w:t>3</w:t>
      </w:r>
    </w:p>
    <w:p w14:paraId="21501A8A" w14:textId="77777777" w:rsidR="00010467" w:rsidRPr="00D63AB3" w:rsidRDefault="00010467" w:rsidP="00010467">
      <w:pPr>
        <w:tabs>
          <w:tab w:val="left" w:pos="709"/>
        </w:tabs>
        <w:spacing w:before="120" w:after="120" w:line="360" w:lineRule="auto"/>
        <w:jc w:val="both"/>
        <w:rPr>
          <w:rFonts w:ascii="Arial" w:hAnsi="Arial" w:cs="Arial"/>
          <w:b/>
          <w:bCs/>
          <w:sz w:val="20"/>
          <w:szCs w:val="20"/>
        </w:rPr>
      </w:pPr>
      <w:r w:rsidRPr="001426B5">
        <w:rPr>
          <w:rFonts w:ascii="Arial" w:hAnsi="Arial" w:cs="Arial"/>
          <w:sz w:val="20"/>
          <w:szCs w:val="20"/>
        </w:rPr>
        <w:t>Objeto:</w:t>
      </w:r>
      <w:r w:rsidRPr="001426B5">
        <w:rPr>
          <w:rFonts w:ascii="Arial" w:hAnsi="Arial" w:cs="Arial"/>
          <w:sz w:val="20"/>
          <w:szCs w:val="20"/>
        </w:rPr>
        <w:tab/>
      </w:r>
      <w:bookmarkStart w:id="5" w:name="OLE_LINK1"/>
      <w:r w:rsidRPr="00D63AB3">
        <w:rPr>
          <w:rFonts w:ascii="Arial" w:hAnsi="Arial" w:cs="Arial"/>
          <w:b/>
          <w:sz w:val="20"/>
          <w:szCs w:val="20"/>
        </w:rPr>
        <w:t>REFORMA DA COBERTURA DO PRÉDIO SEDE, COM INSTALAÇÃO DE COBERTURAS EM ESTACIONAMENTO E MINIUSINA FOTOVOLTAÍCA NA CÂMARA MUNICIPAL DE RIBEIRÃO PRETO, CONFORME DESCRITO EM EDITAL E ANEXOS</w:t>
      </w:r>
    </w:p>
    <w:p w14:paraId="1916EF1C" w14:textId="77777777" w:rsidR="00010467" w:rsidRPr="00260652" w:rsidRDefault="00010467" w:rsidP="00010467">
      <w:pPr>
        <w:tabs>
          <w:tab w:val="left" w:pos="709"/>
        </w:tabs>
        <w:spacing w:before="120" w:after="120" w:line="360" w:lineRule="auto"/>
        <w:jc w:val="both"/>
        <w:rPr>
          <w:rFonts w:ascii="Arial" w:hAnsi="Arial" w:cs="Arial"/>
          <w:sz w:val="20"/>
          <w:szCs w:val="20"/>
        </w:rPr>
      </w:pPr>
      <w:r>
        <w:rPr>
          <w:rFonts w:ascii="Arial" w:hAnsi="Arial" w:cs="Arial"/>
          <w:sz w:val="20"/>
          <w:szCs w:val="20"/>
        </w:rPr>
        <w:t>Dados da proponente:</w:t>
      </w:r>
    </w:p>
    <w:p w14:paraId="1FDFD563"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R</w:t>
      </w:r>
      <w:r w:rsidRPr="00927F9F">
        <w:rPr>
          <w:rFonts w:ascii="Arial" w:hAnsi="Arial" w:cs="Arial"/>
          <w:sz w:val="20"/>
          <w:szCs w:val="20"/>
        </w:rPr>
        <w:t>azão social</w:t>
      </w:r>
      <w:r>
        <w:rPr>
          <w:rFonts w:ascii="Arial" w:hAnsi="Arial" w:cs="Arial"/>
          <w:sz w:val="20"/>
          <w:szCs w:val="20"/>
        </w:rPr>
        <w:t>:</w:t>
      </w:r>
    </w:p>
    <w:p w14:paraId="6909E861"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N</w:t>
      </w:r>
      <w:r w:rsidRPr="00927F9F">
        <w:rPr>
          <w:rFonts w:ascii="Arial" w:hAnsi="Arial" w:cs="Arial"/>
          <w:sz w:val="20"/>
          <w:szCs w:val="20"/>
        </w:rPr>
        <w:t>ome fantasia, se houver</w:t>
      </w:r>
      <w:r>
        <w:rPr>
          <w:rFonts w:ascii="Arial" w:hAnsi="Arial" w:cs="Arial"/>
          <w:sz w:val="20"/>
          <w:szCs w:val="20"/>
        </w:rPr>
        <w:t>:</w:t>
      </w:r>
    </w:p>
    <w:p w14:paraId="3C24B648"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N</w:t>
      </w:r>
      <w:r w:rsidRPr="00927F9F">
        <w:rPr>
          <w:rFonts w:ascii="Arial" w:hAnsi="Arial" w:cs="Arial"/>
          <w:sz w:val="20"/>
          <w:szCs w:val="20"/>
        </w:rPr>
        <w:t>úmero de inscrição no Cadastro Nacional da Pessoa Jurídica</w:t>
      </w:r>
      <w:r>
        <w:rPr>
          <w:rFonts w:ascii="Arial" w:hAnsi="Arial" w:cs="Arial"/>
          <w:sz w:val="20"/>
          <w:szCs w:val="20"/>
        </w:rPr>
        <w:t>:</w:t>
      </w:r>
    </w:p>
    <w:p w14:paraId="6771ACA3"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E</w:t>
      </w:r>
      <w:r w:rsidRPr="00927F9F">
        <w:rPr>
          <w:rFonts w:ascii="Arial" w:hAnsi="Arial" w:cs="Arial"/>
          <w:sz w:val="20"/>
          <w:szCs w:val="20"/>
        </w:rPr>
        <w:t>ndereço eletrônico empresarial</w:t>
      </w:r>
      <w:r>
        <w:rPr>
          <w:rFonts w:ascii="Arial" w:hAnsi="Arial" w:cs="Arial"/>
          <w:sz w:val="20"/>
          <w:szCs w:val="20"/>
        </w:rPr>
        <w:t>:</w:t>
      </w:r>
    </w:p>
    <w:p w14:paraId="0EF8EA2B"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Número de t</w:t>
      </w:r>
      <w:r w:rsidRPr="00927F9F">
        <w:rPr>
          <w:rFonts w:ascii="Arial" w:hAnsi="Arial" w:cs="Arial"/>
          <w:sz w:val="20"/>
          <w:szCs w:val="20"/>
        </w:rPr>
        <w:t>elefone comercial</w:t>
      </w:r>
      <w:r>
        <w:rPr>
          <w:rFonts w:ascii="Arial" w:hAnsi="Arial" w:cs="Arial"/>
          <w:sz w:val="20"/>
          <w:szCs w:val="20"/>
        </w:rPr>
        <w:t>:</w:t>
      </w:r>
    </w:p>
    <w:p w14:paraId="7E3C3E3F"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r>
        <w:rPr>
          <w:rFonts w:ascii="Arial" w:hAnsi="Arial" w:cs="Arial"/>
          <w:sz w:val="20"/>
          <w:szCs w:val="20"/>
        </w:rPr>
        <w:t>E</w:t>
      </w:r>
      <w:r w:rsidRPr="00927F9F">
        <w:rPr>
          <w:rFonts w:ascii="Arial" w:hAnsi="Arial" w:cs="Arial"/>
          <w:sz w:val="20"/>
          <w:szCs w:val="20"/>
        </w:rPr>
        <w:t>ndereço da sede da empresa</w:t>
      </w:r>
      <w:r>
        <w:rPr>
          <w:rFonts w:ascii="Arial" w:hAnsi="Arial" w:cs="Arial"/>
          <w:sz w:val="20"/>
          <w:szCs w:val="20"/>
        </w:rPr>
        <w:t>:</w:t>
      </w:r>
    </w:p>
    <w:p w14:paraId="682CF3CA" w14:textId="77777777" w:rsidR="00010467" w:rsidRDefault="00010467" w:rsidP="00010467">
      <w:pPr>
        <w:pBdr>
          <w:between w:val="single" w:sz="4" w:space="1" w:color="auto"/>
        </w:pBdr>
        <w:tabs>
          <w:tab w:val="left" w:pos="709"/>
        </w:tabs>
        <w:spacing w:before="120" w:after="120" w:line="360" w:lineRule="auto"/>
        <w:rPr>
          <w:rFonts w:ascii="Arial" w:hAnsi="Arial" w:cs="Arial"/>
          <w:sz w:val="20"/>
          <w:szCs w:val="20"/>
        </w:rPr>
      </w:pPr>
      <w:bookmarkStart w:id="6" w:name="_Hlk94158697"/>
      <w:r w:rsidRPr="00260652">
        <w:rPr>
          <w:rFonts w:ascii="Arial" w:hAnsi="Arial" w:cs="Arial"/>
          <w:sz w:val="20"/>
          <w:szCs w:val="20"/>
        </w:rPr>
        <w:t>Banco:</w:t>
      </w:r>
      <w:r w:rsidRPr="00260652">
        <w:rPr>
          <w:rFonts w:ascii="Arial" w:hAnsi="Arial" w:cs="Arial"/>
          <w:sz w:val="20"/>
          <w:szCs w:val="20"/>
        </w:rPr>
        <w:tab/>
      </w:r>
      <w:r w:rsidRPr="00260652">
        <w:rPr>
          <w:rFonts w:ascii="Arial" w:hAnsi="Arial" w:cs="Arial"/>
          <w:sz w:val="20"/>
          <w:szCs w:val="20"/>
        </w:rPr>
        <w:tab/>
      </w:r>
      <w:r w:rsidRPr="00260652">
        <w:rPr>
          <w:rFonts w:ascii="Arial" w:hAnsi="Arial" w:cs="Arial"/>
          <w:sz w:val="20"/>
          <w:szCs w:val="20"/>
        </w:rPr>
        <w:tab/>
      </w:r>
      <w:r w:rsidRPr="00260652">
        <w:rPr>
          <w:rFonts w:ascii="Arial" w:hAnsi="Arial" w:cs="Arial"/>
          <w:sz w:val="20"/>
          <w:szCs w:val="20"/>
        </w:rPr>
        <w:tab/>
        <w:t>Conta Corrente:</w:t>
      </w:r>
      <w:r w:rsidRPr="00260652">
        <w:rPr>
          <w:rFonts w:ascii="Arial" w:hAnsi="Arial" w:cs="Arial"/>
          <w:sz w:val="20"/>
          <w:szCs w:val="20"/>
        </w:rPr>
        <w:tab/>
      </w:r>
      <w:r w:rsidRPr="00260652">
        <w:rPr>
          <w:rFonts w:ascii="Arial" w:hAnsi="Arial" w:cs="Arial"/>
          <w:sz w:val="20"/>
          <w:szCs w:val="20"/>
        </w:rPr>
        <w:tab/>
        <w:t>Agência nº:</w:t>
      </w:r>
    </w:p>
    <w:p w14:paraId="1F9184CB" w14:textId="77777777" w:rsidR="00010467" w:rsidRPr="00260652" w:rsidRDefault="00010467" w:rsidP="00010467">
      <w:pPr>
        <w:pBdr>
          <w:between w:val="single" w:sz="4" w:space="1" w:color="auto"/>
        </w:pBdr>
        <w:tabs>
          <w:tab w:val="left" w:pos="709"/>
        </w:tabs>
        <w:spacing w:before="120" w:after="120" w:line="360" w:lineRule="auto"/>
        <w:rPr>
          <w:rFonts w:ascii="Arial" w:hAnsi="Arial" w:cs="Arial"/>
          <w:sz w:val="20"/>
          <w:szCs w:val="20"/>
        </w:rPr>
      </w:pPr>
    </w:p>
    <w:bookmarkEnd w:id="5"/>
    <w:bookmarkEnd w:id="6"/>
    <w:p w14:paraId="2CA0359E" w14:textId="77777777" w:rsidR="00010467" w:rsidRDefault="00010467" w:rsidP="00010467">
      <w:pPr>
        <w:autoSpaceDE w:val="0"/>
        <w:autoSpaceDN w:val="0"/>
        <w:adjustRightInd w:val="0"/>
        <w:jc w:val="both"/>
        <w:rPr>
          <w:rFonts w:ascii="Arial" w:hAnsi="Arial" w:cs="Arial"/>
          <w:b/>
          <w:sz w:val="20"/>
          <w:szCs w:val="20"/>
          <w:u w:val="single"/>
        </w:rPr>
      </w:pPr>
      <w:r>
        <w:rPr>
          <w:rFonts w:ascii="Arial" w:hAnsi="Arial" w:cs="Arial"/>
          <w:b/>
          <w:sz w:val="20"/>
          <w:szCs w:val="20"/>
          <w:u w:val="single"/>
        </w:rPr>
        <w:t>Observações:</w:t>
      </w:r>
    </w:p>
    <w:p w14:paraId="1935A805" w14:textId="77777777" w:rsidR="00010467" w:rsidRDefault="00010467" w:rsidP="00010467">
      <w:pPr>
        <w:autoSpaceDE w:val="0"/>
        <w:autoSpaceDN w:val="0"/>
        <w:adjustRightInd w:val="0"/>
        <w:jc w:val="both"/>
        <w:rPr>
          <w:rFonts w:ascii="Arial" w:hAnsi="Arial" w:cs="Arial"/>
          <w:b/>
          <w:sz w:val="20"/>
          <w:szCs w:val="20"/>
          <w:u w:val="single"/>
        </w:rPr>
      </w:pPr>
    </w:p>
    <w:p w14:paraId="3A7B9571" w14:textId="77777777" w:rsidR="00010467" w:rsidRDefault="00010467" w:rsidP="00010467">
      <w:pPr>
        <w:autoSpaceDE w:val="0"/>
        <w:autoSpaceDN w:val="0"/>
        <w:adjustRightInd w:val="0"/>
        <w:jc w:val="both"/>
        <w:rPr>
          <w:rFonts w:ascii="Arial" w:hAnsi="Arial" w:cs="Arial"/>
          <w:sz w:val="20"/>
          <w:szCs w:val="20"/>
        </w:rPr>
      </w:pPr>
      <w:r>
        <w:rPr>
          <w:rFonts w:ascii="Arial" w:hAnsi="Arial" w:cs="Arial"/>
          <w:sz w:val="20"/>
          <w:szCs w:val="20"/>
        </w:rPr>
        <w:t>Adverte-se que a simples apresentação desta proposta será considerada como indicação bastante de que inexistem fatos que impeçam a participação do licitante neste certame.</w:t>
      </w:r>
    </w:p>
    <w:p w14:paraId="3220F0C9" w14:textId="77777777" w:rsidR="00010467" w:rsidRDefault="00010467" w:rsidP="00010467">
      <w:pPr>
        <w:autoSpaceDE w:val="0"/>
        <w:autoSpaceDN w:val="0"/>
        <w:adjustRightInd w:val="0"/>
        <w:jc w:val="both"/>
        <w:rPr>
          <w:rFonts w:ascii="Arial" w:hAnsi="Arial" w:cs="Arial"/>
          <w:sz w:val="20"/>
          <w:szCs w:val="20"/>
        </w:rPr>
      </w:pPr>
    </w:p>
    <w:p w14:paraId="34C2159A" w14:textId="77777777" w:rsidR="00010467" w:rsidRDefault="00010467" w:rsidP="00010467">
      <w:pPr>
        <w:autoSpaceDE w:val="0"/>
        <w:autoSpaceDN w:val="0"/>
        <w:adjustRightInd w:val="0"/>
        <w:jc w:val="both"/>
        <w:rPr>
          <w:rFonts w:ascii="Arial" w:hAnsi="Arial" w:cs="Arial"/>
          <w:sz w:val="20"/>
          <w:szCs w:val="20"/>
        </w:rPr>
      </w:pPr>
      <w:r>
        <w:rPr>
          <w:rFonts w:ascii="Arial" w:hAnsi="Arial" w:cs="Arial"/>
          <w:sz w:val="20"/>
          <w:szCs w:val="20"/>
        </w:rPr>
        <w:t>Preço total geral por extenso:</w:t>
      </w:r>
    </w:p>
    <w:p w14:paraId="14C392D5" w14:textId="77777777" w:rsidR="00010467" w:rsidRDefault="00010467" w:rsidP="00010467">
      <w:pPr>
        <w:pBdr>
          <w:top w:val="single" w:sz="12" w:space="1" w:color="auto"/>
          <w:bottom w:val="single" w:sz="12" w:space="1" w:color="auto"/>
        </w:pBdr>
        <w:autoSpaceDE w:val="0"/>
        <w:autoSpaceDN w:val="0"/>
        <w:adjustRightInd w:val="0"/>
        <w:jc w:val="both"/>
        <w:rPr>
          <w:rFonts w:ascii="Arial" w:hAnsi="Arial" w:cs="Arial"/>
          <w:sz w:val="20"/>
          <w:szCs w:val="20"/>
        </w:rPr>
      </w:pPr>
    </w:p>
    <w:p w14:paraId="2DE4BFB6" w14:textId="77777777" w:rsidR="00010467" w:rsidRDefault="00010467" w:rsidP="00010467">
      <w:pPr>
        <w:autoSpaceDE w:val="0"/>
        <w:autoSpaceDN w:val="0"/>
        <w:adjustRightInd w:val="0"/>
        <w:jc w:val="both"/>
        <w:rPr>
          <w:rFonts w:ascii="Arial" w:hAnsi="Arial" w:cs="Arial"/>
          <w:sz w:val="20"/>
          <w:szCs w:val="20"/>
        </w:rPr>
      </w:pPr>
    </w:p>
    <w:p w14:paraId="3B9B63C9" w14:textId="77777777" w:rsidR="00010467" w:rsidRDefault="00010467" w:rsidP="00010467">
      <w:pPr>
        <w:autoSpaceDE w:val="0"/>
        <w:autoSpaceDN w:val="0"/>
        <w:adjustRightInd w:val="0"/>
        <w:jc w:val="both"/>
        <w:rPr>
          <w:rFonts w:ascii="Arial" w:hAnsi="Arial" w:cs="Arial"/>
          <w:b/>
          <w:sz w:val="20"/>
          <w:szCs w:val="20"/>
        </w:rPr>
      </w:pPr>
      <w:r>
        <w:rPr>
          <w:rFonts w:ascii="Arial" w:hAnsi="Arial" w:cs="Arial"/>
          <w:sz w:val="20"/>
          <w:szCs w:val="20"/>
        </w:rPr>
        <w:t xml:space="preserve">Prazo de execução dos serviços: 240 (duzentos e quarenta) dias, contados da data indicada pelo </w:t>
      </w:r>
      <w:proofErr w:type="gramStart"/>
      <w:r>
        <w:rPr>
          <w:rFonts w:ascii="Arial" w:hAnsi="Arial" w:cs="Arial"/>
          <w:b/>
          <w:sz w:val="20"/>
          <w:szCs w:val="20"/>
        </w:rPr>
        <w:t xml:space="preserve">CONTRATANTE </w:t>
      </w:r>
      <w:r>
        <w:rPr>
          <w:rFonts w:ascii="Arial" w:hAnsi="Arial" w:cs="Arial"/>
          <w:sz w:val="20"/>
          <w:szCs w:val="20"/>
        </w:rPr>
        <w:t xml:space="preserve"> na</w:t>
      </w:r>
      <w:proofErr w:type="gramEnd"/>
      <w:r>
        <w:rPr>
          <w:rFonts w:ascii="Arial" w:hAnsi="Arial" w:cs="Arial"/>
          <w:sz w:val="20"/>
          <w:szCs w:val="20"/>
        </w:rPr>
        <w:t xml:space="preserve"> </w:t>
      </w:r>
      <w:r>
        <w:rPr>
          <w:rFonts w:ascii="Arial" w:hAnsi="Arial" w:cs="Arial"/>
          <w:b/>
          <w:sz w:val="20"/>
          <w:szCs w:val="20"/>
        </w:rPr>
        <w:t>Autorização para Início dos Serviços.</w:t>
      </w:r>
    </w:p>
    <w:p w14:paraId="534FF879" w14:textId="77777777" w:rsidR="00010467" w:rsidRDefault="00010467" w:rsidP="00010467">
      <w:pPr>
        <w:autoSpaceDE w:val="0"/>
        <w:autoSpaceDN w:val="0"/>
        <w:adjustRightInd w:val="0"/>
        <w:jc w:val="both"/>
        <w:rPr>
          <w:rFonts w:ascii="Arial" w:hAnsi="Arial" w:cs="Arial"/>
          <w:b/>
          <w:sz w:val="20"/>
          <w:szCs w:val="20"/>
        </w:rPr>
      </w:pPr>
    </w:p>
    <w:p w14:paraId="3DFC2DB9" w14:textId="77777777" w:rsidR="00010467" w:rsidRDefault="00010467" w:rsidP="00010467">
      <w:pPr>
        <w:autoSpaceDE w:val="0"/>
        <w:autoSpaceDN w:val="0"/>
        <w:adjustRightInd w:val="0"/>
        <w:jc w:val="both"/>
        <w:rPr>
          <w:rFonts w:ascii="Arial" w:hAnsi="Arial" w:cs="Arial"/>
          <w:sz w:val="20"/>
          <w:szCs w:val="20"/>
        </w:rPr>
      </w:pPr>
      <w:r>
        <w:rPr>
          <w:rFonts w:ascii="Arial" w:hAnsi="Arial" w:cs="Arial"/>
          <w:b/>
          <w:sz w:val="20"/>
          <w:szCs w:val="20"/>
        </w:rPr>
        <w:t xml:space="preserve">Validade da proposta: 60 (sessenta) dias corridos, </w:t>
      </w:r>
      <w:r>
        <w:rPr>
          <w:rFonts w:ascii="Arial" w:hAnsi="Arial" w:cs="Arial"/>
          <w:sz w:val="20"/>
          <w:szCs w:val="20"/>
        </w:rPr>
        <w:t>contados a partir da data da apresentação dos envelopes.</w:t>
      </w:r>
    </w:p>
    <w:p w14:paraId="0E72DE0A" w14:textId="77777777" w:rsidR="00010467" w:rsidRDefault="00010467" w:rsidP="00010467">
      <w:pPr>
        <w:autoSpaceDE w:val="0"/>
        <w:autoSpaceDN w:val="0"/>
        <w:adjustRightInd w:val="0"/>
        <w:jc w:val="both"/>
        <w:rPr>
          <w:rFonts w:ascii="Arial" w:hAnsi="Arial" w:cs="Arial"/>
          <w:sz w:val="20"/>
          <w:szCs w:val="20"/>
        </w:rPr>
      </w:pPr>
    </w:p>
    <w:p w14:paraId="67BCD237" w14:textId="77777777" w:rsidR="00010467" w:rsidRDefault="00010467" w:rsidP="00010467">
      <w:pPr>
        <w:autoSpaceDE w:val="0"/>
        <w:autoSpaceDN w:val="0"/>
        <w:adjustRightInd w:val="0"/>
        <w:jc w:val="both"/>
        <w:rPr>
          <w:rFonts w:ascii="Arial" w:hAnsi="Arial" w:cs="Arial"/>
          <w:b/>
          <w:sz w:val="20"/>
          <w:szCs w:val="20"/>
        </w:rPr>
      </w:pPr>
      <w:r>
        <w:rPr>
          <w:rFonts w:ascii="Arial" w:hAnsi="Arial" w:cs="Arial"/>
          <w:b/>
          <w:sz w:val="20"/>
          <w:szCs w:val="20"/>
        </w:rPr>
        <w:t>Prazos de garantia:</w:t>
      </w:r>
    </w:p>
    <w:p w14:paraId="51D964BE" w14:textId="77777777" w:rsidR="00010467" w:rsidRDefault="00010467" w:rsidP="00010467">
      <w:pPr>
        <w:autoSpaceDE w:val="0"/>
        <w:autoSpaceDN w:val="0"/>
        <w:adjustRightInd w:val="0"/>
        <w:jc w:val="both"/>
        <w:rPr>
          <w:rFonts w:ascii="Arial" w:hAnsi="Arial" w:cs="Arial"/>
          <w:b/>
          <w:sz w:val="20"/>
          <w:szCs w:val="20"/>
        </w:rPr>
      </w:pPr>
    </w:p>
    <w:p w14:paraId="1BFAA1EB" w14:textId="77777777" w:rsidR="00010467" w:rsidRPr="00D63AB3" w:rsidRDefault="00010467" w:rsidP="00010467">
      <w:pPr>
        <w:pStyle w:val="PargrafodaLista"/>
        <w:numPr>
          <w:ilvl w:val="0"/>
          <w:numId w:val="44"/>
        </w:numPr>
        <w:autoSpaceDE w:val="0"/>
        <w:autoSpaceDN w:val="0"/>
        <w:adjustRightInd w:val="0"/>
        <w:jc w:val="both"/>
        <w:rPr>
          <w:rFonts w:ascii="Arial" w:hAnsi="Arial" w:cs="Arial"/>
          <w:b/>
          <w:sz w:val="20"/>
          <w:szCs w:val="20"/>
        </w:rPr>
      </w:pPr>
      <w:r>
        <w:rPr>
          <w:rFonts w:ascii="Arial" w:hAnsi="Arial" w:cs="Arial"/>
          <w:b/>
          <w:sz w:val="20"/>
          <w:szCs w:val="20"/>
        </w:rPr>
        <w:t xml:space="preserve">Equipamentos e materiais: ____ (_________) meses, </w:t>
      </w:r>
      <w:r>
        <w:rPr>
          <w:rFonts w:ascii="Arial" w:hAnsi="Arial" w:cs="Arial"/>
          <w:sz w:val="20"/>
          <w:szCs w:val="20"/>
        </w:rPr>
        <w:t xml:space="preserve">contados a partir da data de emissão do </w:t>
      </w:r>
      <w:r>
        <w:rPr>
          <w:rFonts w:ascii="Arial" w:hAnsi="Arial" w:cs="Arial"/>
          <w:b/>
          <w:sz w:val="20"/>
          <w:szCs w:val="20"/>
        </w:rPr>
        <w:t xml:space="preserve">Termo de Recebimento Definitivo </w:t>
      </w:r>
      <w:r>
        <w:rPr>
          <w:rFonts w:ascii="Arial" w:hAnsi="Arial" w:cs="Arial"/>
          <w:sz w:val="20"/>
          <w:szCs w:val="20"/>
        </w:rPr>
        <w:t>(mínimo de 12 meses ou conforme padrão do fabricante, se esta for maior);</w:t>
      </w:r>
    </w:p>
    <w:p w14:paraId="7922867D" w14:textId="77777777" w:rsidR="00010467" w:rsidRPr="00D63AB3" w:rsidRDefault="00010467" w:rsidP="00010467">
      <w:pPr>
        <w:pStyle w:val="PargrafodaLista"/>
        <w:numPr>
          <w:ilvl w:val="0"/>
          <w:numId w:val="44"/>
        </w:numPr>
        <w:autoSpaceDE w:val="0"/>
        <w:autoSpaceDN w:val="0"/>
        <w:adjustRightInd w:val="0"/>
        <w:jc w:val="both"/>
        <w:rPr>
          <w:rFonts w:ascii="Arial" w:hAnsi="Arial" w:cs="Arial"/>
          <w:b/>
          <w:sz w:val="20"/>
          <w:szCs w:val="20"/>
        </w:rPr>
      </w:pPr>
      <w:r>
        <w:rPr>
          <w:rFonts w:ascii="Arial" w:hAnsi="Arial" w:cs="Arial"/>
          <w:b/>
          <w:sz w:val="20"/>
          <w:szCs w:val="20"/>
        </w:rPr>
        <w:t xml:space="preserve">Serviços: 60 (sessenta) meses, </w:t>
      </w:r>
      <w:r>
        <w:rPr>
          <w:rFonts w:ascii="Arial" w:hAnsi="Arial" w:cs="Arial"/>
          <w:sz w:val="20"/>
          <w:szCs w:val="20"/>
        </w:rPr>
        <w:t xml:space="preserve">contados a partir da data de emissão do </w:t>
      </w:r>
      <w:r>
        <w:rPr>
          <w:rFonts w:ascii="Arial" w:hAnsi="Arial" w:cs="Arial"/>
          <w:b/>
          <w:sz w:val="20"/>
          <w:szCs w:val="20"/>
        </w:rPr>
        <w:t>Termo de Recebimento Definitivo.</w:t>
      </w:r>
    </w:p>
    <w:p w14:paraId="3C8E6C9C" w14:textId="77777777" w:rsidR="00010467" w:rsidRPr="00D63AB3" w:rsidRDefault="00010467" w:rsidP="00010467">
      <w:pPr>
        <w:autoSpaceDE w:val="0"/>
        <w:autoSpaceDN w:val="0"/>
        <w:adjustRightInd w:val="0"/>
        <w:jc w:val="both"/>
        <w:rPr>
          <w:rFonts w:ascii="Arial" w:hAnsi="Arial" w:cs="Arial"/>
          <w:sz w:val="20"/>
          <w:szCs w:val="20"/>
        </w:rPr>
      </w:pPr>
    </w:p>
    <w:p w14:paraId="3EE9789C" w14:textId="77777777" w:rsidR="00010467" w:rsidRDefault="00010467" w:rsidP="00010467">
      <w:pPr>
        <w:autoSpaceDE w:val="0"/>
        <w:autoSpaceDN w:val="0"/>
        <w:adjustRightInd w:val="0"/>
        <w:jc w:val="both"/>
        <w:rPr>
          <w:rFonts w:ascii="Arial" w:hAnsi="Arial" w:cs="Arial"/>
          <w:b/>
          <w:sz w:val="20"/>
          <w:szCs w:val="20"/>
          <w:u w:val="single"/>
        </w:rPr>
      </w:pPr>
    </w:p>
    <w:p w14:paraId="394A1E73" w14:textId="77777777" w:rsidR="007C2372" w:rsidRDefault="007C2372" w:rsidP="00010467">
      <w:pPr>
        <w:autoSpaceDE w:val="0"/>
        <w:autoSpaceDN w:val="0"/>
        <w:adjustRightInd w:val="0"/>
        <w:jc w:val="both"/>
        <w:rPr>
          <w:rFonts w:ascii="Arial" w:hAnsi="Arial" w:cs="Arial"/>
          <w:b/>
          <w:sz w:val="20"/>
          <w:szCs w:val="20"/>
          <w:u w:val="single"/>
        </w:rPr>
      </w:pPr>
    </w:p>
    <w:p w14:paraId="1DC4CDA5" w14:textId="77777777" w:rsidR="00010467" w:rsidRPr="00BC4DF6" w:rsidRDefault="00010467" w:rsidP="00010467">
      <w:pPr>
        <w:autoSpaceDE w:val="0"/>
        <w:autoSpaceDN w:val="0"/>
        <w:adjustRightInd w:val="0"/>
        <w:spacing w:line="360" w:lineRule="auto"/>
        <w:jc w:val="both"/>
        <w:rPr>
          <w:rFonts w:ascii="Arial" w:hAnsi="Arial" w:cs="Arial"/>
          <w:b/>
          <w:sz w:val="20"/>
          <w:szCs w:val="20"/>
        </w:rPr>
      </w:pPr>
      <w:r w:rsidRPr="00BC4DF6">
        <w:rPr>
          <w:rFonts w:ascii="Arial" w:hAnsi="Arial" w:cs="Arial"/>
          <w:b/>
          <w:sz w:val="20"/>
          <w:szCs w:val="20"/>
          <w:u w:val="single"/>
        </w:rPr>
        <w:lastRenderedPageBreak/>
        <w:t>DECLARAÇÕES</w:t>
      </w:r>
      <w:r w:rsidRPr="00BC4DF6">
        <w:rPr>
          <w:rFonts w:ascii="Arial" w:hAnsi="Arial" w:cs="Arial"/>
          <w:b/>
          <w:sz w:val="20"/>
          <w:szCs w:val="20"/>
        </w:rPr>
        <w:t>:</w:t>
      </w:r>
    </w:p>
    <w:p w14:paraId="2211E5AC" w14:textId="77777777" w:rsidR="00010467" w:rsidRPr="00BC4DF6" w:rsidRDefault="00010467" w:rsidP="00010467">
      <w:pPr>
        <w:autoSpaceDE w:val="0"/>
        <w:autoSpaceDN w:val="0"/>
        <w:adjustRightInd w:val="0"/>
        <w:spacing w:line="360" w:lineRule="auto"/>
        <w:jc w:val="both"/>
        <w:rPr>
          <w:rFonts w:ascii="Arial" w:hAnsi="Arial" w:cs="Arial"/>
          <w:b/>
          <w:sz w:val="20"/>
          <w:szCs w:val="20"/>
        </w:rPr>
      </w:pPr>
    </w:p>
    <w:p w14:paraId="23A4A9D7" w14:textId="77777777" w:rsidR="00010467" w:rsidRPr="00BC4DF6" w:rsidRDefault="00010467" w:rsidP="00010467">
      <w:pPr>
        <w:widowControl/>
        <w:suppressAutoHyphens w:val="0"/>
        <w:autoSpaceDE w:val="0"/>
        <w:autoSpaceDN w:val="0"/>
        <w:adjustRightInd w:val="0"/>
        <w:spacing w:line="360" w:lineRule="auto"/>
        <w:jc w:val="both"/>
        <w:rPr>
          <w:rFonts w:ascii="Arial" w:hAnsi="Arial" w:cs="Arial"/>
          <w:sz w:val="20"/>
          <w:szCs w:val="20"/>
        </w:rPr>
      </w:pPr>
      <w:proofErr w:type="gramStart"/>
      <w:r w:rsidRPr="00BC4DF6">
        <w:rPr>
          <w:rFonts w:ascii="Arial" w:hAnsi="Arial" w:cs="Arial"/>
          <w:sz w:val="20"/>
          <w:szCs w:val="20"/>
        </w:rPr>
        <w:t>1) Declaro</w:t>
      </w:r>
      <w:proofErr w:type="gramEnd"/>
      <w:r w:rsidRPr="00BC4DF6">
        <w:rPr>
          <w:rFonts w:ascii="Arial" w:hAnsi="Arial" w:cs="Arial"/>
          <w:sz w:val="20"/>
          <w:szCs w:val="20"/>
        </w:rPr>
        <w:t xml:space="preserve"> não possuir qualquer dos impedimentos previstos no § 4º e seguintes, do artigo 3º, da Lei Complementar nº 123, de 14 de dezembro de 2006, alterada pela Lei Complementar nº 147, de 7 de agosto de 2014, cujos termos declaro conhecer na íntegra.</w:t>
      </w:r>
    </w:p>
    <w:p w14:paraId="7F1452FA" w14:textId="77777777" w:rsidR="00010467" w:rsidRPr="00C94ED2" w:rsidRDefault="00010467" w:rsidP="00010467">
      <w:pPr>
        <w:widowControl/>
        <w:suppressAutoHyphens w:val="0"/>
        <w:autoSpaceDE w:val="0"/>
        <w:autoSpaceDN w:val="0"/>
        <w:adjustRightInd w:val="0"/>
        <w:spacing w:line="360" w:lineRule="auto"/>
        <w:jc w:val="both"/>
        <w:rPr>
          <w:rFonts w:ascii="Arial" w:hAnsi="Arial" w:cs="Arial"/>
          <w:sz w:val="20"/>
          <w:szCs w:val="20"/>
        </w:rPr>
      </w:pPr>
    </w:p>
    <w:p w14:paraId="49C031A9" w14:textId="77777777" w:rsidR="00010467" w:rsidRPr="00C94ED2" w:rsidRDefault="00010467" w:rsidP="00010467">
      <w:pPr>
        <w:widowControl/>
        <w:suppressAutoHyphens w:val="0"/>
        <w:autoSpaceDE w:val="0"/>
        <w:autoSpaceDN w:val="0"/>
        <w:adjustRightInd w:val="0"/>
        <w:spacing w:line="360" w:lineRule="auto"/>
        <w:jc w:val="both"/>
        <w:rPr>
          <w:rFonts w:ascii="Arial" w:hAnsi="Arial" w:cs="Arial"/>
          <w:sz w:val="20"/>
          <w:szCs w:val="20"/>
        </w:rPr>
      </w:pPr>
      <w:r w:rsidRPr="00C94ED2">
        <w:rPr>
          <w:rFonts w:ascii="Arial" w:hAnsi="Arial" w:cs="Arial"/>
          <w:sz w:val="20"/>
          <w:szCs w:val="20"/>
        </w:rPr>
        <w:t xml:space="preserve">2) Declaro, sob as penas da lei, de que o objeto ofertado atende a todas as especificações exigidas no </w:t>
      </w:r>
      <w:hyperlink w:anchor="_ANEXO_I" w:history="1">
        <w:r w:rsidRPr="00C94ED2">
          <w:rPr>
            <w:rStyle w:val="Hyperlink"/>
            <w:rFonts w:ascii="Arial" w:hAnsi="Arial" w:cs="Arial"/>
            <w:sz w:val="20"/>
            <w:szCs w:val="20"/>
            <w:lang w:eastAsia="pt-BR"/>
          </w:rPr>
          <w:t>Anexo I - Termo de referência</w:t>
        </w:r>
      </w:hyperlink>
      <w:r w:rsidRPr="00C94ED2">
        <w:rPr>
          <w:rFonts w:ascii="Arial" w:hAnsi="Arial" w:cs="Arial"/>
          <w:sz w:val="20"/>
          <w:szCs w:val="20"/>
        </w:rPr>
        <w:t>, bem como no edital e anexos.</w:t>
      </w:r>
    </w:p>
    <w:p w14:paraId="6D3E0F83" w14:textId="77777777" w:rsidR="00010467" w:rsidRPr="00C94ED2" w:rsidRDefault="00010467" w:rsidP="00010467">
      <w:pPr>
        <w:widowControl/>
        <w:suppressAutoHyphens w:val="0"/>
        <w:autoSpaceDE w:val="0"/>
        <w:autoSpaceDN w:val="0"/>
        <w:adjustRightInd w:val="0"/>
        <w:spacing w:line="360" w:lineRule="auto"/>
        <w:jc w:val="both"/>
        <w:rPr>
          <w:rFonts w:ascii="Arial" w:hAnsi="Arial" w:cs="Arial"/>
          <w:sz w:val="20"/>
          <w:szCs w:val="20"/>
        </w:rPr>
      </w:pPr>
    </w:p>
    <w:p w14:paraId="00E5FCBF" w14:textId="77777777" w:rsidR="00010467" w:rsidRDefault="00010467" w:rsidP="00010467">
      <w:pPr>
        <w:widowControl/>
        <w:suppressAutoHyphens w:val="0"/>
        <w:autoSpaceDE w:val="0"/>
        <w:autoSpaceDN w:val="0"/>
        <w:adjustRightInd w:val="0"/>
        <w:spacing w:line="360" w:lineRule="auto"/>
        <w:jc w:val="both"/>
        <w:rPr>
          <w:rFonts w:ascii="Arial" w:hAnsi="Arial" w:cs="Arial"/>
          <w:sz w:val="20"/>
          <w:szCs w:val="20"/>
        </w:rPr>
      </w:pPr>
      <w:proofErr w:type="gramStart"/>
      <w:r w:rsidRPr="00BC4DF6">
        <w:rPr>
          <w:rFonts w:ascii="Arial" w:hAnsi="Arial" w:cs="Arial"/>
          <w:sz w:val="20"/>
          <w:szCs w:val="20"/>
        </w:rPr>
        <w:t>3) Declaro</w:t>
      </w:r>
      <w:proofErr w:type="gramEnd"/>
      <w:r w:rsidRPr="00BC4DF6">
        <w:rPr>
          <w:rFonts w:ascii="Arial" w:hAnsi="Arial" w:cs="Arial"/>
          <w:sz w:val="20"/>
          <w:szCs w:val="20"/>
        </w:rPr>
        <w:t xml:space="preserve"> que os preços indicados contemplam todos os custos diretos e indiretos incorridos na data da apresentação da proposta incluindo, entre outros: tributos, encargos sociais, material, despesas administrativas, seguro, frete</w:t>
      </w:r>
      <w:r>
        <w:rPr>
          <w:rFonts w:ascii="Arial" w:hAnsi="Arial" w:cs="Arial"/>
          <w:sz w:val="20"/>
          <w:szCs w:val="20"/>
        </w:rPr>
        <w:t xml:space="preserve"> </w:t>
      </w:r>
      <w:r w:rsidRPr="00BC4DF6">
        <w:rPr>
          <w:rFonts w:ascii="Arial" w:hAnsi="Arial" w:cs="Arial"/>
          <w:sz w:val="20"/>
          <w:szCs w:val="20"/>
        </w:rPr>
        <w:t>e lucro.</w:t>
      </w:r>
    </w:p>
    <w:p w14:paraId="121DCB16" w14:textId="77777777" w:rsidR="00010467" w:rsidRPr="00BC4DF6" w:rsidRDefault="00010467" w:rsidP="00010467">
      <w:pPr>
        <w:widowControl/>
        <w:suppressAutoHyphens w:val="0"/>
        <w:autoSpaceDE w:val="0"/>
        <w:autoSpaceDN w:val="0"/>
        <w:adjustRightInd w:val="0"/>
        <w:spacing w:line="360" w:lineRule="auto"/>
        <w:jc w:val="both"/>
        <w:rPr>
          <w:rFonts w:ascii="Arial" w:hAnsi="Arial" w:cs="Arial"/>
          <w:sz w:val="20"/>
          <w:szCs w:val="20"/>
        </w:rPr>
      </w:pPr>
    </w:p>
    <w:p w14:paraId="1C04B81A" w14:textId="77777777" w:rsidR="00010467" w:rsidRPr="00BC4DF6" w:rsidRDefault="00010467" w:rsidP="00010467">
      <w:pPr>
        <w:widowControl/>
        <w:suppressAutoHyphens w:val="0"/>
        <w:autoSpaceDE w:val="0"/>
        <w:autoSpaceDN w:val="0"/>
        <w:adjustRightInd w:val="0"/>
        <w:spacing w:line="360" w:lineRule="auto"/>
        <w:jc w:val="both"/>
        <w:rPr>
          <w:rFonts w:ascii="Arial" w:hAnsi="Arial" w:cs="Arial"/>
          <w:sz w:val="20"/>
          <w:szCs w:val="20"/>
        </w:rPr>
      </w:pPr>
      <w:r w:rsidRPr="00BC4DF6">
        <w:rPr>
          <w:rFonts w:ascii="Arial" w:hAnsi="Arial" w:cs="Arial"/>
          <w:sz w:val="20"/>
          <w:szCs w:val="20"/>
        </w:rPr>
        <w:t>4) Declaro que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disposto no Decreto nº 235, de 15 de agosto de 2017 (D.O.M. de 17 de agosto de 2017).</w:t>
      </w:r>
    </w:p>
    <w:p w14:paraId="7C1789C2" w14:textId="77777777" w:rsidR="00010467" w:rsidRPr="00BC4DF6" w:rsidRDefault="00010467" w:rsidP="00010467">
      <w:pPr>
        <w:tabs>
          <w:tab w:val="left" w:pos="2265"/>
          <w:tab w:val="left" w:pos="4815"/>
          <w:tab w:val="right" w:pos="8868"/>
        </w:tabs>
        <w:spacing w:line="360" w:lineRule="auto"/>
        <w:jc w:val="both"/>
        <w:rPr>
          <w:rFonts w:ascii="Arial" w:hAnsi="Arial" w:cs="Arial"/>
          <w:sz w:val="20"/>
          <w:szCs w:val="20"/>
        </w:rPr>
      </w:pPr>
    </w:p>
    <w:p w14:paraId="2E0CC489" w14:textId="77777777" w:rsidR="00010467" w:rsidRPr="00BC4DF6" w:rsidRDefault="00010467" w:rsidP="00010467">
      <w:pPr>
        <w:tabs>
          <w:tab w:val="left" w:pos="2265"/>
          <w:tab w:val="left" w:pos="4815"/>
          <w:tab w:val="right" w:pos="8868"/>
        </w:tabs>
        <w:spacing w:line="360" w:lineRule="auto"/>
        <w:jc w:val="both"/>
        <w:rPr>
          <w:rFonts w:ascii="Arial" w:hAnsi="Arial" w:cs="Arial"/>
          <w:sz w:val="20"/>
          <w:szCs w:val="20"/>
        </w:rPr>
      </w:pPr>
      <w:r w:rsidRPr="00BC4DF6">
        <w:rPr>
          <w:rFonts w:ascii="Arial" w:hAnsi="Arial" w:cs="Arial"/>
          <w:sz w:val="20"/>
          <w:szCs w:val="20"/>
        </w:rPr>
        <w:t xml:space="preserve">5) </w:t>
      </w:r>
      <w:r w:rsidRPr="00BC4DF6">
        <w:rPr>
          <w:rFonts w:ascii="Arial" w:hAnsi="Arial" w:cs="Arial"/>
          <w:bCs/>
          <w:sz w:val="20"/>
          <w:szCs w:val="20"/>
        </w:rPr>
        <w:t xml:space="preserve">Declaro que, em cumprimento ao disposto no inciso XXXIII, do art. 7º, da Constituição Federal, e para fins do disposto no inciso V, do art. 27, da Lei </w:t>
      </w:r>
      <w:proofErr w:type="gramStart"/>
      <w:r w:rsidRPr="00BC4DF6">
        <w:rPr>
          <w:rFonts w:ascii="Arial" w:hAnsi="Arial" w:cs="Arial"/>
          <w:bCs/>
          <w:sz w:val="20"/>
          <w:szCs w:val="20"/>
        </w:rPr>
        <w:t>n.º</w:t>
      </w:r>
      <w:proofErr w:type="gramEnd"/>
      <w:r w:rsidRPr="00BC4DF6">
        <w:rPr>
          <w:rFonts w:ascii="Arial" w:hAnsi="Arial" w:cs="Arial"/>
          <w:bCs/>
          <w:sz w:val="20"/>
          <w:szCs w:val="20"/>
        </w:rPr>
        <w:t xml:space="preserve"> 8.666, de 21 de junho de 1993, acrescido pela Lei n.º 9.854, de 27 de outubro de 1999, que não emprego menor de dezoito anos em trabalho noturno, perigoso ou insalubre e não emprega menor de dezesseis anos, ou, emprega menor, a partir de quatorze anos, na condição de aprendiz.</w:t>
      </w:r>
    </w:p>
    <w:p w14:paraId="3ADC90F7" w14:textId="77777777" w:rsidR="00010467" w:rsidRPr="00BC4DF6" w:rsidRDefault="00010467" w:rsidP="00010467">
      <w:pPr>
        <w:autoSpaceDE w:val="0"/>
        <w:autoSpaceDN w:val="0"/>
        <w:adjustRightInd w:val="0"/>
        <w:spacing w:line="360" w:lineRule="auto"/>
        <w:jc w:val="both"/>
        <w:rPr>
          <w:rFonts w:ascii="Arial" w:hAnsi="Arial" w:cs="Arial"/>
          <w:sz w:val="20"/>
          <w:szCs w:val="20"/>
        </w:rPr>
      </w:pPr>
    </w:p>
    <w:p w14:paraId="3AB21B5D" w14:textId="77777777" w:rsidR="00010467" w:rsidRPr="00BC4DF6" w:rsidRDefault="00010467" w:rsidP="00010467">
      <w:pPr>
        <w:spacing w:line="360" w:lineRule="auto"/>
        <w:jc w:val="both"/>
        <w:rPr>
          <w:rFonts w:ascii="Arial" w:hAnsi="Arial" w:cs="Arial"/>
          <w:bCs/>
          <w:sz w:val="20"/>
          <w:szCs w:val="20"/>
        </w:rPr>
      </w:pPr>
      <w:r w:rsidRPr="00BC4DF6">
        <w:rPr>
          <w:rFonts w:ascii="Arial" w:hAnsi="Arial" w:cs="Arial"/>
          <w:b/>
          <w:sz w:val="20"/>
          <w:szCs w:val="20"/>
        </w:rPr>
        <w:t>LOCAL DE E</w:t>
      </w:r>
      <w:r>
        <w:rPr>
          <w:rFonts w:ascii="Arial" w:hAnsi="Arial" w:cs="Arial"/>
          <w:b/>
          <w:sz w:val="20"/>
          <w:szCs w:val="20"/>
        </w:rPr>
        <w:t>XECUÇÃO DOS SERVIÇOS</w:t>
      </w:r>
      <w:r w:rsidRPr="00BC4DF6">
        <w:rPr>
          <w:rFonts w:ascii="Arial" w:hAnsi="Arial" w:cs="Arial"/>
          <w:b/>
          <w:sz w:val="20"/>
          <w:szCs w:val="20"/>
        </w:rPr>
        <w:t xml:space="preserve">: </w:t>
      </w:r>
      <w:r w:rsidRPr="001D7D21">
        <w:rPr>
          <w:rFonts w:ascii="Arial" w:hAnsi="Arial" w:cs="Arial"/>
          <w:bCs/>
          <w:sz w:val="20"/>
          <w:szCs w:val="20"/>
        </w:rPr>
        <w:t>CÂMARA MUNICIPAL DE RIBEIRÃO PRETO, sito na Avenida Jerônimo Gonçalves, nº 1200, Centro, Ribeirão Preto/SP, CEP 14010-907, 1º andar, das 09h00 às 11h00 ou das 14h00 às 17h00.</w:t>
      </w:r>
    </w:p>
    <w:p w14:paraId="5DD08B23" w14:textId="77777777" w:rsidR="00010467" w:rsidRPr="00BC4DF6" w:rsidRDefault="00010467" w:rsidP="00010467">
      <w:pPr>
        <w:autoSpaceDE w:val="0"/>
        <w:autoSpaceDN w:val="0"/>
        <w:adjustRightInd w:val="0"/>
        <w:spacing w:line="360" w:lineRule="auto"/>
        <w:jc w:val="both"/>
        <w:rPr>
          <w:rFonts w:ascii="Arial" w:hAnsi="Arial" w:cs="Arial"/>
          <w:sz w:val="20"/>
          <w:szCs w:val="20"/>
        </w:rPr>
      </w:pPr>
    </w:p>
    <w:p w14:paraId="5C5EA9F5" w14:textId="7B11C4A0" w:rsidR="00010467" w:rsidRDefault="00010467" w:rsidP="004A2E52">
      <w:pPr>
        <w:autoSpaceDE w:val="0"/>
        <w:autoSpaceDN w:val="0"/>
        <w:adjustRightInd w:val="0"/>
        <w:spacing w:line="360" w:lineRule="auto"/>
        <w:jc w:val="both"/>
        <w:rPr>
          <w:rFonts w:ascii="Arial" w:hAnsi="Arial" w:cs="Arial"/>
          <w:b/>
          <w:bCs/>
          <w:sz w:val="20"/>
          <w:szCs w:val="20"/>
        </w:rPr>
      </w:pPr>
      <w:r w:rsidRPr="00BC4DF6">
        <w:rPr>
          <w:rFonts w:ascii="Arial" w:hAnsi="Arial" w:cs="Arial"/>
          <w:sz w:val="20"/>
          <w:szCs w:val="20"/>
        </w:rPr>
        <w:t>Local e data identificação do representante legal da empresa (Nome, RG, CPF).</w:t>
      </w:r>
      <w:r>
        <w:rPr>
          <w:sz w:val="20"/>
          <w:szCs w:val="20"/>
        </w:rPr>
        <w:br w:type="page"/>
      </w:r>
    </w:p>
    <w:p w14:paraId="6883615E" w14:textId="77777777" w:rsidR="00010467" w:rsidRDefault="00010467" w:rsidP="004A2E52">
      <w:pPr>
        <w:jc w:val="center"/>
        <w:rPr>
          <w:rFonts w:ascii="Arial" w:hAnsi="Arial" w:cs="Arial"/>
          <w:b/>
          <w:sz w:val="20"/>
          <w:szCs w:val="20"/>
        </w:rPr>
        <w:sectPr w:rsidR="00010467" w:rsidSect="00835AD3">
          <w:pgSz w:w="11907" w:h="16840"/>
          <w:pgMar w:top="2268" w:right="1134" w:bottom="1134" w:left="1701" w:header="425" w:footer="709" w:gutter="0"/>
          <w:cols w:space="720"/>
          <w:docGrid w:linePitch="326"/>
        </w:sectPr>
      </w:pPr>
    </w:p>
    <w:tbl>
      <w:tblPr>
        <w:tblStyle w:val="Tabelacomgrade"/>
        <w:tblW w:w="0" w:type="auto"/>
        <w:tblLook w:val="04A0" w:firstRow="1" w:lastRow="0" w:firstColumn="1" w:lastColumn="0" w:noHBand="0" w:noVBand="1"/>
      </w:tblPr>
      <w:tblGrid>
        <w:gridCol w:w="988"/>
        <w:gridCol w:w="4252"/>
        <w:gridCol w:w="1134"/>
        <w:gridCol w:w="1298"/>
        <w:gridCol w:w="1918"/>
        <w:gridCol w:w="1919"/>
        <w:gridCol w:w="1919"/>
      </w:tblGrid>
      <w:tr w:rsidR="003C203D" w14:paraId="56175DF7" w14:textId="77777777" w:rsidTr="003C203D">
        <w:tc>
          <w:tcPr>
            <w:tcW w:w="13428" w:type="dxa"/>
            <w:gridSpan w:val="7"/>
            <w:shd w:val="clear" w:color="auto" w:fill="D9D9D9" w:themeFill="background1" w:themeFillShade="D9"/>
            <w:vAlign w:val="center"/>
          </w:tcPr>
          <w:p w14:paraId="3DED5D0C" w14:textId="42813EBD" w:rsidR="003C203D" w:rsidRPr="007F3094" w:rsidRDefault="003C203D" w:rsidP="003C203D">
            <w:pPr>
              <w:jc w:val="center"/>
              <w:rPr>
                <w:rFonts w:ascii="Arial" w:hAnsi="Arial" w:cs="Arial"/>
                <w:b/>
                <w:sz w:val="20"/>
                <w:szCs w:val="20"/>
              </w:rPr>
            </w:pPr>
            <w:r>
              <w:rPr>
                <w:rFonts w:ascii="Arial" w:hAnsi="Arial" w:cs="Arial"/>
                <w:b/>
                <w:sz w:val="20"/>
                <w:szCs w:val="20"/>
              </w:rPr>
              <w:lastRenderedPageBreak/>
              <w:t>PROPOSTA COMERCIAL</w:t>
            </w:r>
          </w:p>
        </w:tc>
      </w:tr>
      <w:tr w:rsidR="00010467" w14:paraId="75CFE41E" w14:textId="77777777" w:rsidTr="004A2E52">
        <w:tc>
          <w:tcPr>
            <w:tcW w:w="988" w:type="dxa"/>
            <w:shd w:val="clear" w:color="auto" w:fill="D9D9D9" w:themeFill="background1" w:themeFillShade="D9"/>
          </w:tcPr>
          <w:p w14:paraId="546974D5" w14:textId="075BD191" w:rsidR="00010467" w:rsidRPr="007F3094" w:rsidRDefault="00010467" w:rsidP="004A2E52">
            <w:pPr>
              <w:jc w:val="center"/>
              <w:rPr>
                <w:rFonts w:ascii="Arial" w:hAnsi="Arial" w:cs="Arial"/>
                <w:b/>
                <w:sz w:val="20"/>
                <w:szCs w:val="20"/>
              </w:rPr>
            </w:pPr>
            <w:r w:rsidRPr="007F3094">
              <w:rPr>
                <w:rFonts w:ascii="Arial" w:hAnsi="Arial" w:cs="Arial"/>
                <w:b/>
                <w:sz w:val="20"/>
                <w:szCs w:val="20"/>
              </w:rPr>
              <w:t>ITEM</w:t>
            </w:r>
          </w:p>
        </w:tc>
        <w:tc>
          <w:tcPr>
            <w:tcW w:w="4252" w:type="dxa"/>
            <w:shd w:val="clear" w:color="auto" w:fill="D9D9D9" w:themeFill="background1" w:themeFillShade="D9"/>
          </w:tcPr>
          <w:p w14:paraId="6CB3EC83"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DESCRIÇÃO DO SERVIÇO</w:t>
            </w:r>
          </w:p>
        </w:tc>
        <w:tc>
          <w:tcPr>
            <w:tcW w:w="1134" w:type="dxa"/>
            <w:shd w:val="clear" w:color="auto" w:fill="D9D9D9" w:themeFill="background1" w:themeFillShade="D9"/>
          </w:tcPr>
          <w:p w14:paraId="4D855553"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UNID.</w:t>
            </w:r>
          </w:p>
        </w:tc>
        <w:tc>
          <w:tcPr>
            <w:tcW w:w="1298" w:type="dxa"/>
            <w:shd w:val="clear" w:color="auto" w:fill="D9D9D9" w:themeFill="background1" w:themeFillShade="D9"/>
          </w:tcPr>
          <w:p w14:paraId="0F27352F"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QTDD.</w:t>
            </w:r>
          </w:p>
        </w:tc>
        <w:tc>
          <w:tcPr>
            <w:tcW w:w="1918" w:type="dxa"/>
            <w:shd w:val="clear" w:color="auto" w:fill="D9D9D9" w:themeFill="background1" w:themeFillShade="D9"/>
          </w:tcPr>
          <w:p w14:paraId="6E30125B"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Preço unitário sem BDI (R$)</w:t>
            </w:r>
          </w:p>
        </w:tc>
        <w:tc>
          <w:tcPr>
            <w:tcW w:w="1919" w:type="dxa"/>
            <w:shd w:val="clear" w:color="auto" w:fill="D9D9D9" w:themeFill="background1" w:themeFillShade="D9"/>
          </w:tcPr>
          <w:p w14:paraId="453D156F"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Preço unitário com BDI (R$)</w:t>
            </w:r>
          </w:p>
        </w:tc>
        <w:tc>
          <w:tcPr>
            <w:tcW w:w="1919" w:type="dxa"/>
            <w:shd w:val="clear" w:color="auto" w:fill="D9D9D9" w:themeFill="background1" w:themeFillShade="D9"/>
          </w:tcPr>
          <w:p w14:paraId="536C1E36" w14:textId="77777777" w:rsidR="00010467" w:rsidRPr="007F3094" w:rsidRDefault="00010467" w:rsidP="004A2E52">
            <w:pPr>
              <w:jc w:val="center"/>
              <w:rPr>
                <w:rFonts w:ascii="Arial" w:hAnsi="Arial" w:cs="Arial"/>
                <w:b/>
                <w:sz w:val="20"/>
                <w:szCs w:val="20"/>
              </w:rPr>
            </w:pPr>
            <w:r w:rsidRPr="007F3094">
              <w:rPr>
                <w:rFonts w:ascii="Arial" w:hAnsi="Arial" w:cs="Arial"/>
                <w:b/>
                <w:sz w:val="20"/>
                <w:szCs w:val="20"/>
              </w:rPr>
              <w:t>VALOR (R$)</w:t>
            </w:r>
          </w:p>
        </w:tc>
      </w:tr>
      <w:tr w:rsidR="00010467" w14:paraId="06A17126" w14:textId="77777777" w:rsidTr="004A2E52">
        <w:tc>
          <w:tcPr>
            <w:tcW w:w="988" w:type="dxa"/>
          </w:tcPr>
          <w:p w14:paraId="436F3F52" w14:textId="77777777" w:rsidR="00010467" w:rsidRPr="007F3094" w:rsidRDefault="00010467" w:rsidP="004A2E52">
            <w:pPr>
              <w:rPr>
                <w:rFonts w:ascii="Arial" w:hAnsi="Arial" w:cs="Arial"/>
                <w:sz w:val="20"/>
                <w:szCs w:val="20"/>
              </w:rPr>
            </w:pPr>
          </w:p>
        </w:tc>
        <w:tc>
          <w:tcPr>
            <w:tcW w:w="4252" w:type="dxa"/>
          </w:tcPr>
          <w:p w14:paraId="1DDD0056" w14:textId="77777777" w:rsidR="00010467" w:rsidRPr="007F3094" w:rsidRDefault="00010467" w:rsidP="004A2E52">
            <w:pPr>
              <w:rPr>
                <w:rFonts w:ascii="Arial" w:hAnsi="Arial" w:cs="Arial"/>
                <w:sz w:val="20"/>
                <w:szCs w:val="20"/>
              </w:rPr>
            </w:pPr>
          </w:p>
        </w:tc>
        <w:tc>
          <w:tcPr>
            <w:tcW w:w="1134" w:type="dxa"/>
          </w:tcPr>
          <w:p w14:paraId="4262AB06" w14:textId="77777777" w:rsidR="00010467" w:rsidRPr="007F3094" w:rsidRDefault="00010467" w:rsidP="004A2E52">
            <w:pPr>
              <w:rPr>
                <w:rFonts w:ascii="Arial" w:hAnsi="Arial" w:cs="Arial"/>
                <w:sz w:val="20"/>
                <w:szCs w:val="20"/>
              </w:rPr>
            </w:pPr>
          </w:p>
        </w:tc>
        <w:tc>
          <w:tcPr>
            <w:tcW w:w="1298" w:type="dxa"/>
          </w:tcPr>
          <w:p w14:paraId="5E47DF77" w14:textId="77777777" w:rsidR="00010467" w:rsidRPr="007F3094" w:rsidRDefault="00010467" w:rsidP="004A2E52">
            <w:pPr>
              <w:rPr>
                <w:rFonts w:ascii="Arial" w:hAnsi="Arial" w:cs="Arial"/>
                <w:sz w:val="20"/>
                <w:szCs w:val="20"/>
              </w:rPr>
            </w:pPr>
          </w:p>
        </w:tc>
        <w:tc>
          <w:tcPr>
            <w:tcW w:w="1918" w:type="dxa"/>
          </w:tcPr>
          <w:p w14:paraId="0654D3B7" w14:textId="77777777" w:rsidR="00010467" w:rsidRPr="007F3094" w:rsidRDefault="00010467" w:rsidP="004A2E52">
            <w:pPr>
              <w:rPr>
                <w:rFonts w:ascii="Arial" w:hAnsi="Arial" w:cs="Arial"/>
                <w:sz w:val="20"/>
                <w:szCs w:val="20"/>
              </w:rPr>
            </w:pPr>
          </w:p>
        </w:tc>
        <w:tc>
          <w:tcPr>
            <w:tcW w:w="1919" w:type="dxa"/>
          </w:tcPr>
          <w:p w14:paraId="7F4AD424" w14:textId="77777777" w:rsidR="00010467" w:rsidRPr="007F3094" w:rsidRDefault="00010467" w:rsidP="004A2E52">
            <w:pPr>
              <w:rPr>
                <w:rFonts w:ascii="Arial" w:hAnsi="Arial" w:cs="Arial"/>
                <w:sz w:val="20"/>
                <w:szCs w:val="20"/>
              </w:rPr>
            </w:pPr>
          </w:p>
        </w:tc>
        <w:tc>
          <w:tcPr>
            <w:tcW w:w="1919" w:type="dxa"/>
          </w:tcPr>
          <w:p w14:paraId="74B95FE9" w14:textId="77777777" w:rsidR="00010467" w:rsidRPr="007F3094" w:rsidRDefault="00010467" w:rsidP="004A2E52">
            <w:pPr>
              <w:rPr>
                <w:rFonts w:ascii="Arial" w:hAnsi="Arial" w:cs="Arial"/>
                <w:sz w:val="20"/>
                <w:szCs w:val="20"/>
              </w:rPr>
            </w:pPr>
          </w:p>
        </w:tc>
      </w:tr>
      <w:tr w:rsidR="00010467" w14:paraId="5184A3D0" w14:textId="77777777" w:rsidTr="004A2E52">
        <w:tc>
          <w:tcPr>
            <w:tcW w:w="988" w:type="dxa"/>
            <w:shd w:val="clear" w:color="auto" w:fill="D9D9D9" w:themeFill="background1" w:themeFillShade="D9"/>
          </w:tcPr>
          <w:p w14:paraId="7A7E69E3" w14:textId="77777777" w:rsidR="00010467" w:rsidRPr="007F3094" w:rsidRDefault="00010467" w:rsidP="004A2E52">
            <w:pPr>
              <w:rPr>
                <w:rFonts w:ascii="Arial" w:hAnsi="Arial" w:cs="Arial"/>
                <w:b/>
                <w:sz w:val="20"/>
                <w:szCs w:val="20"/>
              </w:rPr>
            </w:pPr>
            <w:r w:rsidRPr="007F3094">
              <w:rPr>
                <w:rFonts w:ascii="Arial" w:hAnsi="Arial" w:cs="Arial"/>
                <w:b/>
                <w:sz w:val="20"/>
                <w:szCs w:val="20"/>
              </w:rPr>
              <w:t>1</w:t>
            </w:r>
          </w:p>
        </w:tc>
        <w:tc>
          <w:tcPr>
            <w:tcW w:w="4252" w:type="dxa"/>
            <w:shd w:val="clear" w:color="auto" w:fill="D9D9D9" w:themeFill="background1" w:themeFillShade="D9"/>
          </w:tcPr>
          <w:p w14:paraId="5EB11450" w14:textId="77777777" w:rsidR="00010467" w:rsidRPr="007F3094" w:rsidRDefault="00010467" w:rsidP="004A2E52">
            <w:pPr>
              <w:rPr>
                <w:rFonts w:ascii="Arial" w:hAnsi="Arial" w:cs="Arial"/>
                <w:b/>
                <w:sz w:val="20"/>
                <w:szCs w:val="20"/>
              </w:rPr>
            </w:pPr>
            <w:r w:rsidRPr="007F3094">
              <w:rPr>
                <w:rFonts w:ascii="Arial" w:hAnsi="Arial" w:cs="Arial"/>
                <w:b/>
                <w:sz w:val="20"/>
                <w:szCs w:val="20"/>
              </w:rPr>
              <w:t>SERVIÇOS PRELIMINARES</w:t>
            </w:r>
          </w:p>
        </w:tc>
        <w:tc>
          <w:tcPr>
            <w:tcW w:w="1134" w:type="dxa"/>
            <w:shd w:val="clear" w:color="auto" w:fill="D9D9D9" w:themeFill="background1" w:themeFillShade="D9"/>
          </w:tcPr>
          <w:p w14:paraId="4A651BCD"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23E8600A"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24B92DEF"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F23FC8B"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529C4EB7" w14:textId="77777777" w:rsidR="00010467" w:rsidRPr="007F3094" w:rsidRDefault="00010467" w:rsidP="004A2E52">
            <w:pPr>
              <w:rPr>
                <w:rFonts w:ascii="Arial" w:hAnsi="Arial" w:cs="Arial"/>
                <w:sz w:val="20"/>
                <w:szCs w:val="20"/>
              </w:rPr>
            </w:pPr>
          </w:p>
        </w:tc>
      </w:tr>
      <w:tr w:rsidR="00010467" w14:paraId="7CE80DB2" w14:textId="77777777" w:rsidTr="004A2E52">
        <w:tc>
          <w:tcPr>
            <w:tcW w:w="988" w:type="dxa"/>
          </w:tcPr>
          <w:p w14:paraId="688D3A87" w14:textId="77777777" w:rsidR="00010467" w:rsidRPr="007F3094" w:rsidRDefault="00010467" w:rsidP="004A2E52">
            <w:pPr>
              <w:rPr>
                <w:rFonts w:ascii="Arial" w:hAnsi="Arial" w:cs="Arial"/>
                <w:sz w:val="20"/>
                <w:szCs w:val="20"/>
              </w:rPr>
            </w:pPr>
            <w:r>
              <w:rPr>
                <w:rFonts w:ascii="Arial" w:hAnsi="Arial" w:cs="Arial"/>
                <w:sz w:val="20"/>
                <w:szCs w:val="20"/>
              </w:rPr>
              <w:t>1.1</w:t>
            </w:r>
          </w:p>
        </w:tc>
        <w:tc>
          <w:tcPr>
            <w:tcW w:w="4252" w:type="dxa"/>
          </w:tcPr>
          <w:p w14:paraId="0D0B3054" w14:textId="77777777" w:rsidR="00010467" w:rsidRPr="00AA3954" w:rsidRDefault="00010467" w:rsidP="004A2E52">
            <w:pPr>
              <w:rPr>
                <w:rFonts w:ascii="Arial" w:hAnsi="Arial" w:cs="Arial"/>
                <w:sz w:val="20"/>
                <w:szCs w:val="20"/>
              </w:rPr>
            </w:pPr>
            <w:r w:rsidRPr="00AA3954">
              <w:rPr>
                <w:rFonts w:ascii="Arial" w:hAnsi="Arial" w:cs="Arial"/>
                <w:sz w:val="20"/>
                <w:szCs w:val="20"/>
              </w:rPr>
              <w:t xml:space="preserve">Locação de container tipo escritório com 1 vaso sanitário, 1 lavatório e 1 ponto para chuveiro </w:t>
            </w:r>
            <w:r w:rsidRPr="00AA3954">
              <w:rPr>
                <w:rFonts w:ascii="Cambria Math" w:hAnsi="Cambria Math" w:cs="Cambria Math"/>
                <w:sz w:val="20"/>
                <w:szCs w:val="20"/>
              </w:rPr>
              <w:t>‐</w:t>
            </w:r>
            <w:r w:rsidRPr="00AA3954">
              <w:rPr>
                <w:rFonts w:ascii="Arial" w:hAnsi="Arial" w:cs="Arial"/>
                <w:sz w:val="20"/>
                <w:szCs w:val="20"/>
              </w:rPr>
              <w:t xml:space="preserve"> área mínima de 13,80 m²</w:t>
            </w:r>
          </w:p>
        </w:tc>
        <w:tc>
          <w:tcPr>
            <w:tcW w:w="1134" w:type="dxa"/>
          </w:tcPr>
          <w:p w14:paraId="0149AD7C" w14:textId="77777777" w:rsidR="00010467" w:rsidRPr="007F3094" w:rsidRDefault="00010467" w:rsidP="004A2E52">
            <w:pPr>
              <w:rPr>
                <w:rFonts w:ascii="Arial" w:hAnsi="Arial" w:cs="Arial"/>
                <w:sz w:val="20"/>
                <w:szCs w:val="20"/>
              </w:rPr>
            </w:pPr>
            <w:r>
              <w:rPr>
                <w:rFonts w:ascii="Arial" w:hAnsi="Arial" w:cs="Arial"/>
                <w:sz w:val="20"/>
                <w:szCs w:val="20"/>
              </w:rPr>
              <w:t>unidxmês</w:t>
            </w:r>
          </w:p>
        </w:tc>
        <w:tc>
          <w:tcPr>
            <w:tcW w:w="1298" w:type="dxa"/>
          </w:tcPr>
          <w:p w14:paraId="02910C8C" w14:textId="77777777" w:rsidR="00010467" w:rsidRPr="007F3094" w:rsidRDefault="00010467" w:rsidP="004A2E52">
            <w:pPr>
              <w:rPr>
                <w:rFonts w:ascii="Arial" w:hAnsi="Arial" w:cs="Arial"/>
                <w:sz w:val="20"/>
                <w:szCs w:val="20"/>
              </w:rPr>
            </w:pPr>
            <w:r>
              <w:rPr>
                <w:rFonts w:ascii="Arial" w:hAnsi="Arial" w:cs="Arial"/>
                <w:sz w:val="20"/>
                <w:szCs w:val="20"/>
              </w:rPr>
              <w:t>8,00</w:t>
            </w:r>
          </w:p>
        </w:tc>
        <w:tc>
          <w:tcPr>
            <w:tcW w:w="1918" w:type="dxa"/>
          </w:tcPr>
          <w:p w14:paraId="119B0791" w14:textId="77777777" w:rsidR="00010467" w:rsidRPr="007F3094" w:rsidRDefault="00010467" w:rsidP="004A2E52">
            <w:pPr>
              <w:rPr>
                <w:rFonts w:ascii="Arial" w:hAnsi="Arial" w:cs="Arial"/>
                <w:sz w:val="20"/>
                <w:szCs w:val="20"/>
              </w:rPr>
            </w:pPr>
          </w:p>
        </w:tc>
        <w:tc>
          <w:tcPr>
            <w:tcW w:w="1919" w:type="dxa"/>
          </w:tcPr>
          <w:p w14:paraId="037E0734" w14:textId="77777777" w:rsidR="00010467" w:rsidRPr="007F3094" w:rsidRDefault="00010467" w:rsidP="004A2E52">
            <w:pPr>
              <w:rPr>
                <w:rFonts w:ascii="Arial" w:hAnsi="Arial" w:cs="Arial"/>
                <w:sz w:val="20"/>
                <w:szCs w:val="20"/>
              </w:rPr>
            </w:pPr>
          </w:p>
        </w:tc>
        <w:tc>
          <w:tcPr>
            <w:tcW w:w="1919" w:type="dxa"/>
          </w:tcPr>
          <w:p w14:paraId="14E6FF97" w14:textId="77777777" w:rsidR="00010467" w:rsidRPr="007F3094" w:rsidRDefault="00010467" w:rsidP="004A2E52">
            <w:pPr>
              <w:rPr>
                <w:rFonts w:ascii="Arial" w:hAnsi="Arial" w:cs="Arial"/>
                <w:sz w:val="20"/>
                <w:szCs w:val="20"/>
              </w:rPr>
            </w:pPr>
          </w:p>
        </w:tc>
      </w:tr>
      <w:tr w:rsidR="00010467" w14:paraId="6F6E863E" w14:textId="77777777" w:rsidTr="004A2E52">
        <w:tc>
          <w:tcPr>
            <w:tcW w:w="988" w:type="dxa"/>
          </w:tcPr>
          <w:p w14:paraId="6D6252F2" w14:textId="77777777" w:rsidR="00010467" w:rsidRPr="007F3094" w:rsidRDefault="00010467" w:rsidP="004A2E52">
            <w:pPr>
              <w:rPr>
                <w:rFonts w:ascii="Arial" w:hAnsi="Arial" w:cs="Arial"/>
                <w:sz w:val="20"/>
                <w:szCs w:val="20"/>
              </w:rPr>
            </w:pPr>
            <w:r>
              <w:rPr>
                <w:rFonts w:ascii="Arial" w:hAnsi="Arial" w:cs="Arial"/>
                <w:sz w:val="20"/>
                <w:szCs w:val="20"/>
              </w:rPr>
              <w:t>1.2</w:t>
            </w:r>
          </w:p>
        </w:tc>
        <w:tc>
          <w:tcPr>
            <w:tcW w:w="4252" w:type="dxa"/>
          </w:tcPr>
          <w:p w14:paraId="7014F816" w14:textId="77777777" w:rsidR="00010467" w:rsidRPr="00AA3954" w:rsidRDefault="00010467" w:rsidP="004A2E52">
            <w:pPr>
              <w:rPr>
                <w:rFonts w:ascii="Arial" w:hAnsi="Arial" w:cs="Arial"/>
                <w:sz w:val="20"/>
                <w:szCs w:val="20"/>
              </w:rPr>
            </w:pPr>
            <w:r w:rsidRPr="00AA3954">
              <w:rPr>
                <w:rFonts w:ascii="Arial" w:hAnsi="Arial" w:cs="Arial"/>
                <w:sz w:val="20"/>
                <w:szCs w:val="20"/>
              </w:rPr>
              <w:t xml:space="preserve">Locação de container tipo depósito </w:t>
            </w:r>
            <w:r w:rsidRPr="00AA3954">
              <w:rPr>
                <w:rFonts w:ascii="Cambria Math" w:hAnsi="Cambria Math" w:cs="Cambria Math"/>
                <w:sz w:val="20"/>
                <w:szCs w:val="20"/>
              </w:rPr>
              <w:t>‐</w:t>
            </w:r>
            <w:r w:rsidRPr="00AA3954">
              <w:rPr>
                <w:rFonts w:ascii="Arial" w:hAnsi="Arial" w:cs="Arial"/>
                <w:sz w:val="20"/>
                <w:szCs w:val="20"/>
              </w:rPr>
              <w:t xml:space="preserve"> área mínima de 13,80 m²</w:t>
            </w:r>
          </w:p>
        </w:tc>
        <w:tc>
          <w:tcPr>
            <w:tcW w:w="1134" w:type="dxa"/>
          </w:tcPr>
          <w:p w14:paraId="6F7E4CAA" w14:textId="77777777" w:rsidR="00010467" w:rsidRPr="007F3094" w:rsidRDefault="00010467" w:rsidP="004A2E52">
            <w:pPr>
              <w:rPr>
                <w:rFonts w:ascii="Arial" w:hAnsi="Arial" w:cs="Arial"/>
                <w:sz w:val="20"/>
                <w:szCs w:val="20"/>
              </w:rPr>
            </w:pPr>
            <w:r>
              <w:rPr>
                <w:rFonts w:ascii="Arial" w:hAnsi="Arial" w:cs="Arial"/>
                <w:sz w:val="20"/>
                <w:szCs w:val="20"/>
              </w:rPr>
              <w:t>unidxmês</w:t>
            </w:r>
          </w:p>
        </w:tc>
        <w:tc>
          <w:tcPr>
            <w:tcW w:w="1298" w:type="dxa"/>
          </w:tcPr>
          <w:p w14:paraId="5B500C85" w14:textId="77777777" w:rsidR="00010467" w:rsidRPr="007F3094" w:rsidRDefault="00010467" w:rsidP="004A2E52">
            <w:pPr>
              <w:rPr>
                <w:rFonts w:ascii="Arial" w:hAnsi="Arial" w:cs="Arial"/>
                <w:sz w:val="20"/>
                <w:szCs w:val="20"/>
              </w:rPr>
            </w:pPr>
            <w:r>
              <w:rPr>
                <w:rFonts w:ascii="Arial" w:hAnsi="Arial" w:cs="Arial"/>
                <w:sz w:val="20"/>
                <w:szCs w:val="20"/>
              </w:rPr>
              <w:t>8,00</w:t>
            </w:r>
          </w:p>
        </w:tc>
        <w:tc>
          <w:tcPr>
            <w:tcW w:w="1918" w:type="dxa"/>
          </w:tcPr>
          <w:p w14:paraId="28FD2069" w14:textId="77777777" w:rsidR="00010467" w:rsidRPr="007F3094" w:rsidRDefault="00010467" w:rsidP="004A2E52">
            <w:pPr>
              <w:rPr>
                <w:rFonts w:ascii="Arial" w:hAnsi="Arial" w:cs="Arial"/>
                <w:sz w:val="20"/>
                <w:szCs w:val="20"/>
              </w:rPr>
            </w:pPr>
          </w:p>
        </w:tc>
        <w:tc>
          <w:tcPr>
            <w:tcW w:w="1919" w:type="dxa"/>
          </w:tcPr>
          <w:p w14:paraId="11D12AAC" w14:textId="77777777" w:rsidR="00010467" w:rsidRPr="007F3094" w:rsidRDefault="00010467" w:rsidP="004A2E52">
            <w:pPr>
              <w:rPr>
                <w:rFonts w:ascii="Arial" w:hAnsi="Arial" w:cs="Arial"/>
                <w:sz w:val="20"/>
                <w:szCs w:val="20"/>
              </w:rPr>
            </w:pPr>
          </w:p>
        </w:tc>
        <w:tc>
          <w:tcPr>
            <w:tcW w:w="1919" w:type="dxa"/>
          </w:tcPr>
          <w:p w14:paraId="205EC9C0" w14:textId="77777777" w:rsidR="00010467" w:rsidRPr="007F3094" w:rsidRDefault="00010467" w:rsidP="004A2E52">
            <w:pPr>
              <w:rPr>
                <w:rFonts w:ascii="Arial" w:hAnsi="Arial" w:cs="Arial"/>
                <w:sz w:val="20"/>
                <w:szCs w:val="20"/>
              </w:rPr>
            </w:pPr>
          </w:p>
        </w:tc>
      </w:tr>
      <w:tr w:rsidR="00010467" w14:paraId="17822655" w14:textId="77777777" w:rsidTr="004A2E52">
        <w:tc>
          <w:tcPr>
            <w:tcW w:w="988" w:type="dxa"/>
          </w:tcPr>
          <w:p w14:paraId="7E20DAE7" w14:textId="77777777" w:rsidR="00010467" w:rsidRPr="007F3094" w:rsidRDefault="00010467" w:rsidP="004A2E52">
            <w:pPr>
              <w:rPr>
                <w:rFonts w:ascii="Arial" w:hAnsi="Arial" w:cs="Arial"/>
                <w:sz w:val="20"/>
                <w:szCs w:val="20"/>
              </w:rPr>
            </w:pPr>
            <w:r>
              <w:rPr>
                <w:rFonts w:ascii="Arial" w:hAnsi="Arial" w:cs="Arial"/>
                <w:sz w:val="20"/>
                <w:szCs w:val="20"/>
              </w:rPr>
              <w:t>1.3</w:t>
            </w:r>
          </w:p>
        </w:tc>
        <w:tc>
          <w:tcPr>
            <w:tcW w:w="4252" w:type="dxa"/>
          </w:tcPr>
          <w:p w14:paraId="4D7ABCCA" w14:textId="77777777" w:rsidR="00010467" w:rsidRPr="00AA3954" w:rsidRDefault="00010467" w:rsidP="004A2E52">
            <w:pPr>
              <w:rPr>
                <w:rFonts w:ascii="Arial" w:hAnsi="Arial" w:cs="Arial"/>
                <w:sz w:val="20"/>
                <w:szCs w:val="20"/>
              </w:rPr>
            </w:pPr>
            <w:r w:rsidRPr="00AA3954">
              <w:rPr>
                <w:rFonts w:ascii="Arial" w:hAnsi="Arial" w:cs="Arial"/>
                <w:sz w:val="20"/>
                <w:szCs w:val="20"/>
              </w:rPr>
              <w:t>Locação de obra, nivelamento e acompanhamento topográfico, para as seguintes obras: Caixa de Águas Pluviais, Coberturas dos Estacionamentos</w:t>
            </w:r>
          </w:p>
        </w:tc>
        <w:tc>
          <w:tcPr>
            <w:tcW w:w="1134" w:type="dxa"/>
          </w:tcPr>
          <w:p w14:paraId="78A9685F"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616004C" w14:textId="77777777" w:rsidR="00010467" w:rsidRPr="007F3094" w:rsidRDefault="00010467" w:rsidP="004A2E52">
            <w:pPr>
              <w:rPr>
                <w:rFonts w:ascii="Arial" w:hAnsi="Arial" w:cs="Arial"/>
                <w:sz w:val="20"/>
                <w:szCs w:val="20"/>
              </w:rPr>
            </w:pPr>
            <w:r>
              <w:rPr>
                <w:rFonts w:ascii="Arial" w:hAnsi="Arial" w:cs="Arial"/>
                <w:sz w:val="20"/>
                <w:szCs w:val="20"/>
              </w:rPr>
              <w:t>738,62</w:t>
            </w:r>
          </w:p>
        </w:tc>
        <w:tc>
          <w:tcPr>
            <w:tcW w:w="1918" w:type="dxa"/>
          </w:tcPr>
          <w:p w14:paraId="651619C8" w14:textId="77777777" w:rsidR="00010467" w:rsidRPr="007F3094" w:rsidRDefault="00010467" w:rsidP="004A2E52">
            <w:pPr>
              <w:rPr>
                <w:rFonts w:ascii="Arial" w:hAnsi="Arial" w:cs="Arial"/>
                <w:sz w:val="20"/>
                <w:szCs w:val="20"/>
              </w:rPr>
            </w:pPr>
          </w:p>
        </w:tc>
        <w:tc>
          <w:tcPr>
            <w:tcW w:w="1919" w:type="dxa"/>
          </w:tcPr>
          <w:p w14:paraId="1BE7F403" w14:textId="77777777" w:rsidR="00010467" w:rsidRPr="007F3094" w:rsidRDefault="00010467" w:rsidP="004A2E52">
            <w:pPr>
              <w:rPr>
                <w:rFonts w:ascii="Arial" w:hAnsi="Arial" w:cs="Arial"/>
                <w:sz w:val="20"/>
                <w:szCs w:val="20"/>
              </w:rPr>
            </w:pPr>
          </w:p>
        </w:tc>
        <w:tc>
          <w:tcPr>
            <w:tcW w:w="1919" w:type="dxa"/>
          </w:tcPr>
          <w:p w14:paraId="2C88CF36" w14:textId="77777777" w:rsidR="00010467" w:rsidRPr="007F3094" w:rsidRDefault="00010467" w:rsidP="004A2E52">
            <w:pPr>
              <w:rPr>
                <w:rFonts w:ascii="Arial" w:hAnsi="Arial" w:cs="Arial"/>
                <w:sz w:val="20"/>
                <w:szCs w:val="20"/>
              </w:rPr>
            </w:pPr>
          </w:p>
        </w:tc>
      </w:tr>
      <w:tr w:rsidR="00010467" w14:paraId="4F3260D7" w14:textId="77777777" w:rsidTr="004A2E52">
        <w:tc>
          <w:tcPr>
            <w:tcW w:w="988" w:type="dxa"/>
          </w:tcPr>
          <w:p w14:paraId="77054AF1" w14:textId="77777777" w:rsidR="00010467" w:rsidRPr="007F3094" w:rsidRDefault="00010467" w:rsidP="004A2E52">
            <w:pPr>
              <w:rPr>
                <w:rFonts w:ascii="Arial" w:hAnsi="Arial" w:cs="Arial"/>
                <w:sz w:val="20"/>
                <w:szCs w:val="20"/>
              </w:rPr>
            </w:pPr>
            <w:r>
              <w:rPr>
                <w:rFonts w:ascii="Arial" w:hAnsi="Arial" w:cs="Arial"/>
                <w:sz w:val="20"/>
                <w:szCs w:val="20"/>
              </w:rPr>
              <w:t>1.4</w:t>
            </w:r>
          </w:p>
        </w:tc>
        <w:tc>
          <w:tcPr>
            <w:tcW w:w="4252" w:type="dxa"/>
          </w:tcPr>
          <w:p w14:paraId="2118E502" w14:textId="77777777" w:rsidR="00010467" w:rsidRPr="00AA3954" w:rsidRDefault="00010467" w:rsidP="004A2E52">
            <w:pPr>
              <w:rPr>
                <w:rFonts w:ascii="Arial" w:hAnsi="Arial" w:cs="Arial"/>
                <w:sz w:val="20"/>
                <w:szCs w:val="20"/>
              </w:rPr>
            </w:pPr>
            <w:r w:rsidRPr="00AA3954">
              <w:rPr>
                <w:rFonts w:ascii="Arial" w:hAnsi="Arial" w:cs="Arial"/>
                <w:sz w:val="20"/>
                <w:szCs w:val="20"/>
              </w:rPr>
              <w:t>Elaboração de projeto de adequação de entrada de energia elétrica junto a concessionária (CPFL c/ aprovação do projeto de Miniusina de geração de energia fotovoltaica), com medição em média tensão e demanda acima de 300 kVA a 2 MVA</w:t>
            </w:r>
          </w:p>
        </w:tc>
        <w:tc>
          <w:tcPr>
            <w:tcW w:w="1134" w:type="dxa"/>
          </w:tcPr>
          <w:p w14:paraId="53162F1A"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519ED30" w14:textId="77777777" w:rsidR="00010467" w:rsidRPr="007F3094" w:rsidRDefault="00010467" w:rsidP="004A2E52">
            <w:pPr>
              <w:rPr>
                <w:rFonts w:ascii="Arial" w:hAnsi="Arial" w:cs="Arial"/>
                <w:sz w:val="20"/>
                <w:szCs w:val="20"/>
              </w:rPr>
            </w:pPr>
            <w:r>
              <w:rPr>
                <w:rFonts w:ascii="Arial" w:hAnsi="Arial" w:cs="Arial"/>
                <w:sz w:val="20"/>
                <w:szCs w:val="20"/>
              </w:rPr>
              <w:t>1,00</w:t>
            </w:r>
          </w:p>
        </w:tc>
        <w:tc>
          <w:tcPr>
            <w:tcW w:w="1918" w:type="dxa"/>
          </w:tcPr>
          <w:p w14:paraId="1EACFDC4" w14:textId="77777777" w:rsidR="00010467" w:rsidRPr="007F3094" w:rsidRDefault="00010467" w:rsidP="004A2E52">
            <w:pPr>
              <w:rPr>
                <w:rFonts w:ascii="Arial" w:hAnsi="Arial" w:cs="Arial"/>
                <w:sz w:val="20"/>
                <w:szCs w:val="20"/>
              </w:rPr>
            </w:pPr>
          </w:p>
        </w:tc>
        <w:tc>
          <w:tcPr>
            <w:tcW w:w="1919" w:type="dxa"/>
          </w:tcPr>
          <w:p w14:paraId="6D900BF0" w14:textId="77777777" w:rsidR="00010467" w:rsidRPr="007F3094" w:rsidRDefault="00010467" w:rsidP="004A2E52">
            <w:pPr>
              <w:rPr>
                <w:rFonts w:ascii="Arial" w:hAnsi="Arial" w:cs="Arial"/>
                <w:sz w:val="20"/>
                <w:szCs w:val="20"/>
              </w:rPr>
            </w:pPr>
          </w:p>
        </w:tc>
        <w:tc>
          <w:tcPr>
            <w:tcW w:w="1919" w:type="dxa"/>
          </w:tcPr>
          <w:p w14:paraId="4A26D7D2" w14:textId="77777777" w:rsidR="00010467" w:rsidRPr="007F3094" w:rsidRDefault="00010467" w:rsidP="004A2E52">
            <w:pPr>
              <w:rPr>
                <w:rFonts w:ascii="Arial" w:hAnsi="Arial" w:cs="Arial"/>
                <w:sz w:val="20"/>
                <w:szCs w:val="20"/>
              </w:rPr>
            </w:pPr>
          </w:p>
        </w:tc>
      </w:tr>
      <w:tr w:rsidR="00010467" w14:paraId="1CCB0756" w14:textId="77777777" w:rsidTr="004A2E52">
        <w:tc>
          <w:tcPr>
            <w:tcW w:w="988" w:type="dxa"/>
          </w:tcPr>
          <w:p w14:paraId="5AB9F1DE" w14:textId="77777777" w:rsidR="00010467" w:rsidRPr="007F3094" w:rsidRDefault="00010467" w:rsidP="004A2E52">
            <w:pPr>
              <w:rPr>
                <w:rFonts w:ascii="Arial" w:hAnsi="Arial" w:cs="Arial"/>
                <w:sz w:val="20"/>
                <w:szCs w:val="20"/>
              </w:rPr>
            </w:pPr>
            <w:r>
              <w:rPr>
                <w:rFonts w:ascii="Arial" w:hAnsi="Arial" w:cs="Arial"/>
                <w:sz w:val="20"/>
                <w:szCs w:val="20"/>
              </w:rPr>
              <w:t>1.5</w:t>
            </w:r>
          </w:p>
        </w:tc>
        <w:tc>
          <w:tcPr>
            <w:tcW w:w="4252" w:type="dxa"/>
          </w:tcPr>
          <w:p w14:paraId="2A80C2B8" w14:textId="0B4A25A6" w:rsidR="00010467" w:rsidRPr="00AA3954" w:rsidRDefault="00010467" w:rsidP="00E579BE">
            <w:pPr>
              <w:rPr>
                <w:rFonts w:ascii="Arial" w:hAnsi="Arial" w:cs="Arial"/>
                <w:sz w:val="20"/>
                <w:szCs w:val="20"/>
              </w:rPr>
            </w:pPr>
            <w:r w:rsidRPr="00AA3954">
              <w:rPr>
                <w:rFonts w:ascii="Arial" w:hAnsi="Arial" w:cs="Arial"/>
                <w:sz w:val="20"/>
                <w:szCs w:val="20"/>
              </w:rPr>
              <w:t xml:space="preserve">Projeto executivo de arquitetura em formato A0 </w:t>
            </w:r>
            <w:r w:rsidR="00E579BE" w:rsidRPr="00AA3954">
              <w:rPr>
                <w:rFonts w:ascii="Arial" w:hAnsi="Arial" w:cs="Arial"/>
                <w:sz w:val="20"/>
                <w:szCs w:val="20"/>
              </w:rPr>
              <w:t>(02 térreos/ 02 primeiro pavimento/ 02 segundo pavimento/ 02 implantação/ 04 cortes/ 02 elevações – em situação atual dos prédios</w:t>
            </w:r>
          </w:p>
        </w:tc>
        <w:tc>
          <w:tcPr>
            <w:tcW w:w="1134" w:type="dxa"/>
          </w:tcPr>
          <w:p w14:paraId="28BAC3FE"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FFDB520" w14:textId="73211649" w:rsidR="00010467" w:rsidRPr="007F3094" w:rsidRDefault="00E579BE" w:rsidP="004A2E52">
            <w:pPr>
              <w:rPr>
                <w:rFonts w:ascii="Arial" w:hAnsi="Arial" w:cs="Arial"/>
                <w:sz w:val="20"/>
                <w:szCs w:val="20"/>
              </w:rPr>
            </w:pPr>
            <w:r>
              <w:rPr>
                <w:rFonts w:ascii="Arial" w:hAnsi="Arial" w:cs="Arial"/>
                <w:sz w:val="20"/>
                <w:szCs w:val="20"/>
              </w:rPr>
              <w:t>10</w:t>
            </w:r>
            <w:r w:rsidR="00010467">
              <w:rPr>
                <w:rFonts w:ascii="Arial" w:hAnsi="Arial" w:cs="Arial"/>
                <w:sz w:val="20"/>
                <w:szCs w:val="20"/>
              </w:rPr>
              <w:t>,00</w:t>
            </w:r>
          </w:p>
        </w:tc>
        <w:tc>
          <w:tcPr>
            <w:tcW w:w="1918" w:type="dxa"/>
          </w:tcPr>
          <w:p w14:paraId="631A5BE6" w14:textId="77777777" w:rsidR="00010467" w:rsidRPr="007F3094" w:rsidRDefault="00010467" w:rsidP="004A2E52">
            <w:pPr>
              <w:rPr>
                <w:rFonts w:ascii="Arial" w:hAnsi="Arial" w:cs="Arial"/>
                <w:sz w:val="20"/>
                <w:szCs w:val="20"/>
              </w:rPr>
            </w:pPr>
          </w:p>
        </w:tc>
        <w:tc>
          <w:tcPr>
            <w:tcW w:w="1919" w:type="dxa"/>
          </w:tcPr>
          <w:p w14:paraId="05446724" w14:textId="77777777" w:rsidR="00010467" w:rsidRPr="007F3094" w:rsidRDefault="00010467" w:rsidP="004A2E52">
            <w:pPr>
              <w:rPr>
                <w:rFonts w:ascii="Arial" w:hAnsi="Arial" w:cs="Arial"/>
                <w:sz w:val="20"/>
                <w:szCs w:val="20"/>
              </w:rPr>
            </w:pPr>
          </w:p>
        </w:tc>
        <w:tc>
          <w:tcPr>
            <w:tcW w:w="1919" w:type="dxa"/>
          </w:tcPr>
          <w:p w14:paraId="2C3588BA" w14:textId="77777777" w:rsidR="00010467" w:rsidRPr="007F3094" w:rsidRDefault="00010467" w:rsidP="004A2E52">
            <w:pPr>
              <w:rPr>
                <w:rFonts w:ascii="Arial" w:hAnsi="Arial" w:cs="Arial"/>
                <w:sz w:val="20"/>
                <w:szCs w:val="20"/>
              </w:rPr>
            </w:pPr>
          </w:p>
        </w:tc>
      </w:tr>
      <w:tr w:rsidR="00010467" w14:paraId="2433FDD1" w14:textId="77777777" w:rsidTr="004A2E52">
        <w:tc>
          <w:tcPr>
            <w:tcW w:w="988" w:type="dxa"/>
          </w:tcPr>
          <w:p w14:paraId="33E537D3" w14:textId="77777777" w:rsidR="00010467" w:rsidRPr="007F3094" w:rsidRDefault="00010467" w:rsidP="004A2E52">
            <w:pPr>
              <w:rPr>
                <w:rFonts w:ascii="Arial" w:hAnsi="Arial" w:cs="Arial"/>
                <w:sz w:val="20"/>
                <w:szCs w:val="20"/>
              </w:rPr>
            </w:pPr>
            <w:r>
              <w:rPr>
                <w:rFonts w:ascii="Arial" w:hAnsi="Arial" w:cs="Arial"/>
                <w:sz w:val="20"/>
                <w:szCs w:val="20"/>
              </w:rPr>
              <w:t>1.6</w:t>
            </w:r>
          </w:p>
        </w:tc>
        <w:tc>
          <w:tcPr>
            <w:tcW w:w="4252" w:type="dxa"/>
          </w:tcPr>
          <w:p w14:paraId="7B9B5B5C" w14:textId="77777777" w:rsidR="00010467" w:rsidRPr="00AA3954" w:rsidRDefault="00010467" w:rsidP="004A2E52">
            <w:pPr>
              <w:rPr>
                <w:rFonts w:ascii="Arial" w:hAnsi="Arial" w:cs="Arial"/>
                <w:sz w:val="20"/>
                <w:szCs w:val="20"/>
              </w:rPr>
            </w:pPr>
            <w:r w:rsidRPr="00AA3954">
              <w:rPr>
                <w:rFonts w:ascii="Arial" w:hAnsi="Arial" w:cs="Arial"/>
                <w:sz w:val="20"/>
                <w:szCs w:val="20"/>
              </w:rPr>
              <w:t>Projeto executivo de estrutura em formato A0 - Cobertura Metálica Estacionamentos</w:t>
            </w:r>
          </w:p>
        </w:tc>
        <w:tc>
          <w:tcPr>
            <w:tcW w:w="1134" w:type="dxa"/>
          </w:tcPr>
          <w:p w14:paraId="120CE417"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3971003" w14:textId="77777777" w:rsidR="00010467" w:rsidRPr="007F3094" w:rsidRDefault="00010467" w:rsidP="004A2E52">
            <w:pPr>
              <w:rPr>
                <w:rFonts w:ascii="Arial" w:hAnsi="Arial" w:cs="Arial"/>
                <w:sz w:val="20"/>
                <w:szCs w:val="20"/>
              </w:rPr>
            </w:pPr>
            <w:r>
              <w:rPr>
                <w:rFonts w:ascii="Arial" w:hAnsi="Arial" w:cs="Arial"/>
                <w:sz w:val="20"/>
                <w:szCs w:val="20"/>
              </w:rPr>
              <w:t>5,00</w:t>
            </w:r>
          </w:p>
        </w:tc>
        <w:tc>
          <w:tcPr>
            <w:tcW w:w="1918" w:type="dxa"/>
          </w:tcPr>
          <w:p w14:paraId="254E0BC6" w14:textId="77777777" w:rsidR="00010467" w:rsidRPr="007F3094" w:rsidRDefault="00010467" w:rsidP="004A2E52">
            <w:pPr>
              <w:rPr>
                <w:rFonts w:ascii="Arial" w:hAnsi="Arial" w:cs="Arial"/>
                <w:sz w:val="20"/>
                <w:szCs w:val="20"/>
              </w:rPr>
            </w:pPr>
          </w:p>
        </w:tc>
        <w:tc>
          <w:tcPr>
            <w:tcW w:w="1919" w:type="dxa"/>
          </w:tcPr>
          <w:p w14:paraId="3E2665C0" w14:textId="77777777" w:rsidR="00010467" w:rsidRPr="007F3094" w:rsidRDefault="00010467" w:rsidP="004A2E52">
            <w:pPr>
              <w:rPr>
                <w:rFonts w:ascii="Arial" w:hAnsi="Arial" w:cs="Arial"/>
                <w:sz w:val="20"/>
                <w:szCs w:val="20"/>
              </w:rPr>
            </w:pPr>
          </w:p>
        </w:tc>
        <w:tc>
          <w:tcPr>
            <w:tcW w:w="1919" w:type="dxa"/>
          </w:tcPr>
          <w:p w14:paraId="621A40C7" w14:textId="77777777" w:rsidR="00010467" w:rsidRPr="007F3094" w:rsidRDefault="00010467" w:rsidP="004A2E52">
            <w:pPr>
              <w:rPr>
                <w:rFonts w:ascii="Arial" w:hAnsi="Arial" w:cs="Arial"/>
                <w:sz w:val="20"/>
                <w:szCs w:val="20"/>
              </w:rPr>
            </w:pPr>
          </w:p>
        </w:tc>
      </w:tr>
      <w:tr w:rsidR="00010467" w14:paraId="64117AE4" w14:textId="77777777" w:rsidTr="004A2E52">
        <w:tc>
          <w:tcPr>
            <w:tcW w:w="988" w:type="dxa"/>
          </w:tcPr>
          <w:p w14:paraId="799D0780" w14:textId="77777777" w:rsidR="00010467" w:rsidRPr="007F3094" w:rsidRDefault="00010467" w:rsidP="004A2E52">
            <w:pPr>
              <w:rPr>
                <w:rFonts w:ascii="Arial" w:hAnsi="Arial" w:cs="Arial"/>
                <w:sz w:val="20"/>
                <w:szCs w:val="20"/>
              </w:rPr>
            </w:pPr>
            <w:r>
              <w:rPr>
                <w:rFonts w:ascii="Arial" w:hAnsi="Arial" w:cs="Arial"/>
                <w:sz w:val="20"/>
                <w:szCs w:val="20"/>
              </w:rPr>
              <w:t>1.7</w:t>
            </w:r>
          </w:p>
        </w:tc>
        <w:tc>
          <w:tcPr>
            <w:tcW w:w="4252" w:type="dxa"/>
          </w:tcPr>
          <w:p w14:paraId="1835ABC5" w14:textId="77777777" w:rsidR="00010467" w:rsidRPr="00AA3954" w:rsidRDefault="00010467" w:rsidP="004A2E52">
            <w:pPr>
              <w:rPr>
                <w:rFonts w:ascii="Arial" w:hAnsi="Arial" w:cs="Arial"/>
                <w:sz w:val="20"/>
                <w:szCs w:val="20"/>
              </w:rPr>
            </w:pPr>
            <w:r w:rsidRPr="00AA3954">
              <w:rPr>
                <w:rFonts w:ascii="Arial" w:hAnsi="Arial" w:cs="Arial"/>
                <w:sz w:val="20"/>
                <w:szCs w:val="20"/>
              </w:rPr>
              <w:t>Projeto executivo de instalações elétricas em formato A0 - projeto completo e executivo da Miniusina de geração de energia fotovoltaica - detalhes, ligações, layout, implantação, e SPDA, conforme normas e memorial descritivo</w:t>
            </w:r>
          </w:p>
        </w:tc>
        <w:tc>
          <w:tcPr>
            <w:tcW w:w="1134" w:type="dxa"/>
          </w:tcPr>
          <w:p w14:paraId="5E0B5831"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4432F68" w14:textId="77777777" w:rsidR="00010467" w:rsidRPr="007F3094" w:rsidRDefault="00010467" w:rsidP="004A2E52">
            <w:pPr>
              <w:rPr>
                <w:rFonts w:ascii="Arial" w:hAnsi="Arial" w:cs="Arial"/>
                <w:sz w:val="20"/>
                <w:szCs w:val="20"/>
              </w:rPr>
            </w:pPr>
            <w:r>
              <w:rPr>
                <w:rFonts w:ascii="Arial" w:hAnsi="Arial" w:cs="Arial"/>
                <w:sz w:val="20"/>
                <w:szCs w:val="20"/>
              </w:rPr>
              <w:t>15,00</w:t>
            </w:r>
          </w:p>
        </w:tc>
        <w:tc>
          <w:tcPr>
            <w:tcW w:w="1918" w:type="dxa"/>
          </w:tcPr>
          <w:p w14:paraId="507EA04B" w14:textId="77777777" w:rsidR="00010467" w:rsidRPr="007F3094" w:rsidRDefault="00010467" w:rsidP="004A2E52">
            <w:pPr>
              <w:rPr>
                <w:rFonts w:ascii="Arial" w:hAnsi="Arial" w:cs="Arial"/>
                <w:sz w:val="20"/>
                <w:szCs w:val="20"/>
              </w:rPr>
            </w:pPr>
          </w:p>
        </w:tc>
        <w:tc>
          <w:tcPr>
            <w:tcW w:w="1919" w:type="dxa"/>
          </w:tcPr>
          <w:p w14:paraId="24D82C4C" w14:textId="77777777" w:rsidR="00010467" w:rsidRPr="007F3094" w:rsidRDefault="00010467" w:rsidP="004A2E52">
            <w:pPr>
              <w:rPr>
                <w:rFonts w:ascii="Arial" w:hAnsi="Arial" w:cs="Arial"/>
                <w:sz w:val="20"/>
                <w:szCs w:val="20"/>
              </w:rPr>
            </w:pPr>
          </w:p>
        </w:tc>
        <w:tc>
          <w:tcPr>
            <w:tcW w:w="1919" w:type="dxa"/>
          </w:tcPr>
          <w:p w14:paraId="14282B4A" w14:textId="77777777" w:rsidR="00010467" w:rsidRPr="007F3094" w:rsidRDefault="00010467" w:rsidP="004A2E52">
            <w:pPr>
              <w:rPr>
                <w:rFonts w:ascii="Arial" w:hAnsi="Arial" w:cs="Arial"/>
                <w:sz w:val="20"/>
                <w:szCs w:val="20"/>
              </w:rPr>
            </w:pPr>
          </w:p>
        </w:tc>
      </w:tr>
      <w:tr w:rsidR="00010467" w14:paraId="250E4296" w14:textId="77777777" w:rsidTr="004A2E52">
        <w:tc>
          <w:tcPr>
            <w:tcW w:w="988" w:type="dxa"/>
          </w:tcPr>
          <w:p w14:paraId="0DA461D6" w14:textId="77777777" w:rsidR="00010467" w:rsidRPr="007F3094" w:rsidRDefault="00010467" w:rsidP="004A2E52">
            <w:pPr>
              <w:rPr>
                <w:rFonts w:ascii="Arial" w:hAnsi="Arial" w:cs="Arial"/>
                <w:sz w:val="20"/>
                <w:szCs w:val="20"/>
              </w:rPr>
            </w:pPr>
            <w:r>
              <w:rPr>
                <w:rFonts w:ascii="Arial" w:hAnsi="Arial" w:cs="Arial"/>
                <w:sz w:val="20"/>
                <w:szCs w:val="20"/>
              </w:rPr>
              <w:t>1.8</w:t>
            </w:r>
          </w:p>
        </w:tc>
        <w:tc>
          <w:tcPr>
            <w:tcW w:w="4252" w:type="dxa"/>
          </w:tcPr>
          <w:p w14:paraId="7649FC85" w14:textId="77777777" w:rsidR="00010467" w:rsidRPr="00AA3954" w:rsidRDefault="00010467" w:rsidP="004A2E52">
            <w:pPr>
              <w:rPr>
                <w:rFonts w:ascii="Arial" w:hAnsi="Arial" w:cs="Arial"/>
                <w:sz w:val="20"/>
                <w:szCs w:val="20"/>
              </w:rPr>
            </w:pPr>
            <w:r w:rsidRPr="00AA3954">
              <w:rPr>
                <w:rFonts w:ascii="Arial" w:hAnsi="Arial" w:cs="Arial"/>
                <w:sz w:val="20"/>
                <w:szCs w:val="20"/>
              </w:rPr>
              <w:t>Andaime tubular fachadeiro com piso metálico e sapatas ajustáveis - impermeabilização da platibanda piso inclinado, prever sistema de travamento e segurança (1,0 mês)</w:t>
            </w:r>
          </w:p>
        </w:tc>
        <w:tc>
          <w:tcPr>
            <w:tcW w:w="1134" w:type="dxa"/>
          </w:tcPr>
          <w:p w14:paraId="0F6979D9" w14:textId="77777777" w:rsidR="00010467" w:rsidRPr="007F3094" w:rsidRDefault="00010467" w:rsidP="004A2E52">
            <w:pPr>
              <w:rPr>
                <w:rFonts w:ascii="Arial" w:hAnsi="Arial" w:cs="Arial"/>
                <w:sz w:val="20"/>
                <w:szCs w:val="20"/>
              </w:rPr>
            </w:pPr>
            <w:r>
              <w:rPr>
                <w:rFonts w:ascii="Arial" w:hAnsi="Arial" w:cs="Arial"/>
                <w:sz w:val="20"/>
                <w:szCs w:val="20"/>
              </w:rPr>
              <w:t>M²xmês</w:t>
            </w:r>
          </w:p>
        </w:tc>
        <w:tc>
          <w:tcPr>
            <w:tcW w:w="1298" w:type="dxa"/>
          </w:tcPr>
          <w:p w14:paraId="5C74334D" w14:textId="77777777" w:rsidR="00010467" w:rsidRPr="007F3094" w:rsidRDefault="00010467" w:rsidP="004A2E52">
            <w:pPr>
              <w:rPr>
                <w:rFonts w:ascii="Arial" w:hAnsi="Arial" w:cs="Arial"/>
                <w:sz w:val="20"/>
                <w:szCs w:val="20"/>
              </w:rPr>
            </w:pPr>
            <w:r>
              <w:rPr>
                <w:rFonts w:ascii="Arial" w:hAnsi="Arial" w:cs="Arial"/>
                <w:sz w:val="20"/>
                <w:szCs w:val="20"/>
              </w:rPr>
              <w:t>500,00</w:t>
            </w:r>
          </w:p>
        </w:tc>
        <w:tc>
          <w:tcPr>
            <w:tcW w:w="1918" w:type="dxa"/>
          </w:tcPr>
          <w:p w14:paraId="70E0F706" w14:textId="77777777" w:rsidR="00010467" w:rsidRPr="007F3094" w:rsidRDefault="00010467" w:rsidP="004A2E52">
            <w:pPr>
              <w:rPr>
                <w:rFonts w:ascii="Arial" w:hAnsi="Arial" w:cs="Arial"/>
                <w:sz w:val="20"/>
                <w:szCs w:val="20"/>
              </w:rPr>
            </w:pPr>
          </w:p>
        </w:tc>
        <w:tc>
          <w:tcPr>
            <w:tcW w:w="1919" w:type="dxa"/>
          </w:tcPr>
          <w:p w14:paraId="01718A29" w14:textId="77777777" w:rsidR="00010467" w:rsidRPr="007F3094" w:rsidRDefault="00010467" w:rsidP="004A2E52">
            <w:pPr>
              <w:rPr>
                <w:rFonts w:ascii="Arial" w:hAnsi="Arial" w:cs="Arial"/>
                <w:sz w:val="20"/>
                <w:szCs w:val="20"/>
              </w:rPr>
            </w:pPr>
          </w:p>
        </w:tc>
        <w:tc>
          <w:tcPr>
            <w:tcW w:w="1919" w:type="dxa"/>
          </w:tcPr>
          <w:p w14:paraId="7BCDE670" w14:textId="77777777" w:rsidR="00010467" w:rsidRPr="007F3094" w:rsidRDefault="00010467" w:rsidP="004A2E52">
            <w:pPr>
              <w:rPr>
                <w:rFonts w:ascii="Arial" w:hAnsi="Arial" w:cs="Arial"/>
                <w:sz w:val="20"/>
                <w:szCs w:val="20"/>
              </w:rPr>
            </w:pPr>
          </w:p>
        </w:tc>
      </w:tr>
      <w:tr w:rsidR="00010467" w14:paraId="03BA8CC4" w14:textId="77777777" w:rsidTr="004A2E52">
        <w:tc>
          <w:tcPr>
            <w:tcW w:w="988" w:type="dxa"/>
          </w:tcPr>
          <w:p w14:paraId="2F1D4916" w14:textId="77777777" w:rsidR="00010467" w:rsidRPr="007F3094" w:rsidRDefault="00010467" w:rsidP="004A2E52">
            <w:pPr>
              <w:rPr>
                <w:rFonts w:ascii="Arial" w:hAnsi="Arial" w:cs="Arial"/>
                <w:sz w:val="20"/>
                <w:szCs w:val="20"/>
              </w:rPr>
            </w:pPr>
            <w:r>
              <w:rPr>
                <w:rFonts w:ascii="Arial" w:hAnsi="Arial" w:cs="Arial"/>
                <w:sz w:val="20"/>
                <w:szCs w:val="20"/>
              </w:rPr>
              <w:lastRenderedPageBreak/>
              <w:t>1.9</w:t>
            </w:r>
          </w:p>
        </w:tc>
        <w:tc>
          <w:tcPr>
            <w:tcW w:w="4252" w:type="dxa"/>
          </w:tcPr>
          <w:p w14:paraId="1189AD9B" w14:textId="77777777" w:rsidR="00010467" w:rsidRPr="00AA3954" w:rsidRDefault="00010467" w:rsidP="004A2E52">
            <w:pPr>
              <w:rPr>
                <w:rFonts w:ascii="Arial" w:hAnsi="Arial" w:cs="Arial"/>
                <w:sz w:val="20"/>
                <w:szCs w:val="20"/>
              </w:rPr>
            </w:pPr>
            <w:r w:rsidRPr="00AA3954">
              <w:rPr>
                <w:rFonts w:ascii="Arial" w:hAnsi="Arial" w:cs="Arial"/>
                <w:sz w:val="20"/>
                <w:szCs w:val="20"/>
              </w:rPr>
              <w:t>Montagem e desmontagem de andaime torre metálica com altura até 10 m (torres na parte externa da obra - acesso ao telhado do prédio existente e para modificação dos condutores de águas pluviais.</w:t>
            </w:r>
          </w:p>
        </w:tc>
        <w:tc>
          <w:tcPr>
            <w:tcW w:w="1134" w:type="dxa"/>
          </w:tcPr>
          <w:p w14:paraId="69D5DA43"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4C233D11" w14:textId="77777777" w:rsidR="00010467" w:rsidRPr="007F3094" w:rsidRDefault="00010467" w:rsidP="004A2E52">
            <w:pPr>
              <w:rPr>
                <w:rFonts w:ascii="Arial" w:hAnsi="Arial" w:cs="Arial"/>
                <w:sz w:val="20"/>
                <w:szCs w:val="20"/>
              </w:rPr>
            </w:pPr>
            <w:r>
              <w:rPr>
                <w:rFonts w:ascii="Arial" w:hAnsi="Arial" w:cs="Arial"/>
                <w:sz w:val="20"/>
                <w:szCs w:val="20"/>
              </w:rPr>
              <w:t>350,00</w:t>
            </w:r>
          </w:p>
        </w:tc>
        <w:tc>
          <w:tcPr>
            <w:tcW w:w="1918" w:type="dxa"/>
          </w:tcPr>
          <w:p w14:paraId="7EEA9142" w14:textId="77777777" w:rsidR="00010467" w:rsidRPr="007F3094" w:rsidRDefault="00010467" w:rsidP="004A2E52">
            <w:pPr>
              <w:rPr>
                <w:rFonts w:ascii="Arial" w:hAnsi="Arial" w:cs="Arial"/>
                <w:sz w:val="20"/>
                <w:szCs w:val="20"/>
              </w:rPr>
            </w:pPr>
          </w:p>
        </w:tc>
        <w:tc>
          <w:tcPr>
            <w:tcW w:w="1919" w:type="dxa"/>
          </w:tcPr>
          <w:p w14:paraId="07D39A40" w14:textId="77777777" w:rsidR="00010467" w:rsidRPr="007F3094" w:rsidRDefault="00010467" w:rsidP="004A2E52">
            <w:pPr>
              <w:rPr>
                <w:rFonts w:ascii="Arial" w:hAnsi="Arial" w:cs="Arial"/>
                <w:sz w:val="20"/>
                <w:szCs w:val="20"/>
              </w:rPr>
            </w:pPr>
          </w:p>
        </w:tc>
        <w:tc>
          <w:tcPr>
            <w:tcW w:w="1919" w:type="dxa"/>
          </w:tcPr>
          <w:p w14:paraId="5BD133BC" w14:textId="77777777" w:rsidR="00010467" w:rsidRPr="007F3094" w:rsidRDefault="00010467" w:rsidP="004A2E52">
            <w:pPr>
              <w:rPr>
                <w:rFonts w:ascii="Arial" w:hAnsi="Arial" w:cs="Arial"/>
                <w:sz w:val="20"/>
                <w:szCs w:val="20"/>
              </w:rPr>
            </w:pPr>
          </w:p>
        </w:tc>
      </w:tr>
      <w:tr w:rsidR="00010467" w14:paraId="01CD9287" w14:textId="77777777" w:rsidTr="004A2E52">
        <w:tc>
          <w:tcPr>
            <w:tcW w:w="988" w:type="dxa"/>
          </w:tcPr>
          <w:p w14:paraId="26B6EA09" w14:textId="77777777" w:rsidR="00010467" w:rsidRPr="007F3094" w:rsidRDefault="00010467" w:rsidP="004A2E52">
            <w:pPr>
              <w:rPr>
                <w:rFonts w:ascii="Arial" w:hAnsi="Arial" w:cs="Arial"/>
                <w:sz w:val="20"/>
                <w:szCs w:val="20"/>
              </w:rPr>
            </w:pPr>
            <w:r>
              <w:rPr>
                <w:rFonts w:ascii="Arial" w:hAnsi="Arial" w:cs="Arial"/>
                <w:sz w:val="20"/>
                <w:szCs w:val="20"/>
              </w:rPr>
              <w:t>1.10</w:t>
            </w:r>
          </w:p>
        </w:tc>
        <w:tc>
          <w:tcPr>
            <w:tcW w:w="4252" w:type="dxa"/>
          </w:tcPr>
          <w:p w14:paraId="523D22E6" w14:textId="77777777" w:rsidR="00010467" w:rsidRPr="00AA3954" w:rsidRDefault="00010467" w:rsidP="004A2E52">
            <w:pPr>
              <w:rPr>
                <w:rFonts w:ascii="Arial" w:hAnsi="Arial" w:cs="Arial"/>
                <w:sz w:val="20"/>
                <w:szCs w:val="20"/>
              </w:rPr>
            </w:pPr>
            <w:r w:rsidRPr="00AA3954">
              <w:rPr>
                <w:rFonts w:ascii="Arial" w:hAnsi="Arial" w:cs="Arial"/>
                <w:sz w:val="20"/>
                <w:szCs w:val="20"/>
              </w:rPr>
              <w:t>Placa da obra no padrão da CÂMARA MUNICIPAL DE RIBEIRÃO PRETO - com os dizeres conforme informação pela FISCALIZAÇÃO - 3,00x4,00m</w:t>
            </w:r>
          </w:p>
        </w:tc>
        <w:tc>
          <w:tcPr>
            <w:tcW w:w="1134" w:type="dxa"/>
          </w:tcPr>
          <w:p w14:paraId="0E70C446"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726686E" w14:textId="77777777" w:rsidR="00010467" w:rsidRPr="007F3094" w:rsidRDefault="00010467" w:rsidP="004A2E52">
            <w:pPr>
              <w:rPr>
                <w:rFonts w:ascii="Arial" w:hAnsi="Arial" w:cs="Arial"/>
                <w:sz w:val="20"/>
                <w:szCs w:val="20"/>
              </w:rPr>
            </w:pPr>
            <w:r>
              <w:rPr>
                <w:rFonts w:ascii="Arial" w:hAnsi="Arial" w:cs="Arial"/>
                <w:sz w:val="20"/>
                <w:szCs w:val="20"/>
              </w:rPr>
              <w:t>12,00</w:t>
            </w:r>
          </w:p>
        </w:tc>
        <w:tc>
          <w:tcPr>
            <w:tcW w:w="1918" w:type="dxa"/>
          </w:tcPr>
          <w:p w14:paraId="378103E0" w14:textId="77777777" w:rsidR="00010467" w:rsidRPr="007F3094" w:rsidRDefault="00010467" w:rsidP="004A2E52">
            <w:pPr>
              <w:rPr>
                <w:rFonts w:ascii="Arial" w:hAnsi="Arial" w:cs="Arial"/>
                <w:sz w:val="20"/>
                <w:szCs w:val="20"/>
              </w:rPr>
            </w:pPr>
          </w:p>
        </w:tc>
        <w:tc>
          <w:tcPr>
            <w:tcW w:w="1919" w:type="dxa"/>
          </w:tcPr>
          <w:p w14:paraId="6B7E7FE4" w14:textId="77777777" w:rsidR="00010467" w:rsidRPr="007F3094" w:rsidRDefault="00010467" w:rsidP="004A2E52">
            <w:pPr>
              <w:rPr>
                <w:rFonts w:ascii="Arial" w:hAnsi="Arial" w:cs="Arial"/>
                <w:sz w:val="20"/>
                <w:szCs w:val="20"/>
              </w:rPr>
            </w:pPr>
          </w:p>
        </w:tc>
        <w:tc>
          <w:tcPr>
            <w:tcW w:w="1919" w:type="dxa"/>
          </w:tcPr>
          <w:p w14:paraId="6EFD2DA9" w14:textId="77777777" w:rsidR="00010467" w:rsidRPr="007F3094" w:rsidRDefault="00010467" w:rsidP="004A2E52">
            <w:pPr>
              <w:rPr>
                <w:rFonts w:ascii="Arial" w:hAnsi="Arial" w:cs="Arial"/>
                <w:sz w:val="20"/>
                <w:szCs w:val="20"/>
              </w:rPr>
            </w:pPr>
          </w:p>
        </w:tc>
      </w:tr>
      <w:tr w:rsidR="00010467" w14:paraId="24EC407C" w14:textId="77777777" w:rsidTr="004A2E52">
        <w:tc>
          <w:tcPr>
            <w:tcW w:w="988" w:type="dxa"/>
          </w:tcPr>
          <w:p w14:paraId="467AE856" w14:textId="77777777" w:rsidR="00010467" w:rsidRPr="007F3094" w:rsidRDefault="00010467" w:rsidP="004A2E52">
            <w:pPr>
              <w:rPr>
                <w:rFonts w:ascii="Arial" w:hAnsi="Arial" w:cs="Arial"/>
                <w:sz w:val="20"/>
                <w:szCs w:val="20"/>
              </w:rPr>
            </w:pPr>
            <w:r>
              <w:rPr>
                <w:rFonts w:ascii="Arial" w:hAnsi="Arial" w:cs="Arial"/>
                <w:sz w:val="20"/>
                <w:szCs w:val="20"/>
              </w:rPr>
              <w:t>1.11</w:t>
            </w:r>
          </w:p>
        </w:tc>
        <w:tc>
          <w:tcPr>
            <w:tcW w:w="4252" w:type="dxa"/>
          </w:tcPr>
          <w:p w14:paraId="742FF3EC" w14:textId="77777777" w:rsidR="00010467" w:rsidRPr="00AA3954" w:rsidRDefault="00010467" w:rsidP="004A2E52">
            <w:pPr>
              <w:rPr>
                <w:rFonts w:ascii="Arial" w:hAnsi="Arial" w:cs="Arial"/>
                <w:sz w:val="20"/>
                <w:szCs w:val="20"/>
              </w:rPr>
            </w:pPr>
            <w:r w:rsidRPr="00AA3954">
              <w:rPr>
                <w:rFonts w:ascii="Arial" w:hAnsi="Arial" w:cs="Arial"/>
                <w:sz w:val="20"/>
                <w:szCs w:val="20"/>
              </w:rPr>
              <w:t>Tapume móvel para fechamento de áreas - todas as áreas deverão ser sinalizada, e fechada o acesso no período de obra.</w:t>
            </w:r>
          </w:p>
        </w:tc>
        <w:tc>
          <w:tcPr>
            <w:tcW w:w="1134" w:type="dxa"/>
          </w:tcPr>
          <w:p w14:paraId="6EAD9CEB"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569CAB3" w14:textId="77777777" w:rsidR="00010467" w:rsidRPr="007F3094" w:rsidRDefault="00010467" w:rsidP="004A2E52">
            <w:pPr>
              <w:rPr>
                <w:rFonts w:ascii="Arial" w:hAnsi="Arial" w:cs="Arial"/>
                <w:sz w:val="20"/>
                <w:szCs w:val="20"/>
              </w:rPr>
            </w:pPr>
            <w:r>
              <w:rPr>
                <w:rFonts w:ascii="Arial" w:hAnsi="Arial" w:cs="Arial"/>
                <w:sz w:val="20"/>
                <w:szCs w:val="20"/>
              </w:rPr>
              <w:t>110,00</w:t>
            </w:r>
          </w:p>
        </w:tc>
        <w:tc>
          <w:tcPr>
            <w:tcW w:w="1918" w:type="dxa"/>
          </w:tcPr>
          <w:p w14:paraId="1691FB17" w14:textId="77777777" w:rsidR="00010467" w:rsidRPr="007F3094" w:rsidRDefault="00010467" w:rsidP="004A2E52">
            <w:pPr>
              <w:rPr>
                <w:rFonts w:ascii="Arial" w:hAnsi="Arial" w:cs="Arial"/>
                <w:sz w:val="20"/>
                <w:szCs w:val="20"/>
              </w:rPr>
            </w:pPr>
          </w:p>
        </w:tc>
        <w:tc>
          <w:tcPr>
            <w:tcW w:w="1919" w:type="dxa"/>
          </w:tcPr>
          <w:p w14:paraId="795A4E76" w14:textId="77777777" w:rsidR="00010467" w:rsidRPr="007F3094" w:rsidRDefault="00010467" w:rsidP="004A2E52">
            <w:pPr>
              <w:rPr>
                <w:rFonts w:ascii="Arial" w:hAnsi="Arial" w:cs="Arial"/>
                <w:sz w:val="20"/>
                <w:szCs w:val="20"/>
              </w:rPr>
            </w:pPr>
          </w:p>
        </w:tc>
        <w:tc>
          <w:tcPr>
            <w:tcW w:w="1919" w:type="dxa"/>
          </w:tcPr>
          <w:p w14:paraId="1880EC0C" w14:textId="77777777" w:rsidR="00010467" w:rsidRPr="007F3094" w:rsidRDefault="00010467" w:rsidP="004A2E52">
            <w:pPr>
              <w:rPr>
                <w:rFonts w:ascii="Arial" w:hAnsi="Arial" w:cs="Arial"/>
                <w:sz w:val="20"/>
                <w:szCs w:val="20"/>
              </w:rPr>
            </w:pPr>
          </w:p>
        </w:tc>
      </w:tr>
      <w:tr w:rsidR="00010467" w14:paraId="16FE9D7A" w14:textId="77777777" w:rsidTr="004A2E52">
        <w:tc>
          <w:tcPr>
            <w:tcW w:w="988" w:type="dxa"/>
          </w:tcPr>
          <w:p w14:paraId="16728A66" w14:textId="77777777" w:rsidR="00010467" w:rsidRPr="007F3094" w:rsidRDefault="00010467" w:rsidP="004A2E52">
            <w:pPr>
              <w:rPr>
                <w:rFonts w:ascii="Arial" w:hAnsi="Arial" w:cs="Arial"/>
                <w:sz w:val="20"/>
                <w:szCs w:val="20"/>
              </w:rPr>
            </w:pPr>
            <w:r>
              <w:rPr>
                <w:rFonts w:ascii="Arial" w:hAnsi="Arial" w:cs="Arial"/>
                <w:sz w:val="20"/>
                <w:szCs w:val="20"/>
              </w:rPr>
              <w:t>1.12</w:t>
            </w:r>
          </w:p>
        </w:tc>
        <w:tc>
          <w:tcPr>
            <w:tcW w:w="4252" w:type="dxa"/>
          </w:tcPr>
          <w:p w14:paraId="43342B1E" w14:textId="77777777" w:rsidR="00010467" w:rsidRPr="00AA3954" w:rsidRDefault="00010467" w:rsidP="004A2E52">
            <w:pPr>
              <w:rPr>
                <w:rFonts w:ascii="Arial" w:hAnsi="Arial" w:cs="Arial"/>
                <w:sz w:val="20"/>
                <w:szCs w:val="20"/>
              </w:rPr>
            </w:pPr>
            <w:r w:rsidRPr="00AA3954">
              <w:rPr>
                <w:rFonts w:ascii="Arial" w:hAnsi="Arial" w:cs="Arial"/>
                <w:sz w:val="20"/>
                <w:szCs w:val="20"/>
              </w:rPr>
              <w:t>Caminhão guincho para içamento de estrutura metálica - 10tf</w:t>
            </w:r>
          </w:p>
        </w:tc>
        <w:tc>
          <w:tcPr>
            <w:tcW w:w="1134" w:type="dxa"/>
          </w:tcPr>
          <w:p w14:paraId="4367035A" w14:textId="77777777" w:rsidR="00010467" w:rsidRPr="007F3094" w:rsidRDefault="00010467" w:rsidP="004A2E52">
            <w:pPr>
              <w:rPr>
                <w:rFonts w:ascii="Arial" w:hAnsi="Arial" w:cs="Arial"/>
                <w:sz w:val="20"/>
                <w:szCs w:val="20"/>
              </w:rPr>
            </w:pPr>
            <w:r>
              <w:rPr>
                <w:rFonts w:ascii="Arial" w:hAnsi="Arial" w:cs="Arial"/>
                <w:sz w:val="20"/>
                <w:szCs w:val="20"/>
              </w:rPr>
              <w:t>h</w:t>
            </w:r>
          </w:p>
        </w:tc>
        <w:tc>
          <w:tcPr>
            <w:tcW w:w="1298" w:type="dxa"/>
          </w:tcPr>
          <w:p w14:paraId="61F86B49" w14:textId="77777777" w:rsidR="00010467" w:rsidRPr="007F3094" w:rsidRDefault="00010467" w:rsidP="004A2E52">
            <w:pPr>
              <w:rPr>
                <w:rFonts w:ascii="Arial" w:hAnsi="Arial" w:cs="Arial"/>
                <w:sz w:val="20"/>
                <w:szCs w:val="20"/>
              </w:rPr>
            </w:pPr>
            <w:r>
              <w:rPr>
                <w:rFonts w:ascii="Arial" w:hAnsi="Arial" w:cs="Arial"/>
                <w:sz w:val="20"/>
                <w:szCs w:val="20"/>
              </w:rPr>
              <w:t>120,00</w:t>
            </w:r>
          </w:p>
        </w:tc>
        <w:tc>
          <w:tcPr>
            <w:tcW w:w="1918" w:type="dxa"/>
          </w:tcPr>
          <w:p w14:paraId="1238B653" w14:textId="77777777" w:rsidR="00010467" w:rsidRPr="007F3094" w:rsidRDefault="00010467" w:rsidP="004A2E52">
            <w:pPr>
              <w:rPr>
                <w:rFonts w:ascii="Arial" w:hAnsi="Arial" w:cs="Arial"/>
                <w:sz w:val="20"/>
                <w:szCs w:val="20"/>
              </w:rPr>
            </w:pPr>
          </w:p>
        </w:tc>
        <w:tc>
          <w:tcPr>
            <w:tcW w:w="1919" w:type="dxa"/>
          </w:tcPr>
          <w:p w14:paraId="24B749B9" w14:textId="77777777" w:rsidR="00010467" w:rsidRPr="007F3094" w:rsidRDefault="00010467" w:rsidP="004A2E52">
            <w:pPr>
              <w:rPr>
                <w:rFonts w:ascii="Arial" w:hAnsi="Arial" w:cs="Arial"/>
                <w:sz w:val="20"/>
                <w:szCs w:val="20"/>
              </w:rPr>
            </w:pPr>
          </w:p>
        </w:tc>
        <w:tc>
          <w:tcPr>
            <w:tcW w:w="1919" w:type="dxa"/>
          </w:tcPr>
          <w:p w14:paraId="26940132" w14:textId="77777777" w:rsidR="00010467" w:rsidRPr="007F3094" w:rsidRDefault="00010467" w:rsidP="004A2E52">
            <w:pPr>
              <w:rPr>
                <w:rFonts w:ascii="Arial" w:hAnsi="Arial" w:cs="Arial"/>
                <w:sz w:val="20"/>
                <w:szCs w:val="20"/>
              </w:rPr>
            </w:pPr>
          </w:p>
        </w:tc>
      </w:tr>
      <w:tr w:rsidR="00010467" w14:paraId="68ED4FA0" w14:textId="77777777" w:rsidTr="004A2E52">
        <w:tc>
          <w:tcPr>
            <w:tcW w:w="988" w:type="dxa"/>
          </w:tcPr>
          <w:p w14:paraId="40EC21A5" w14:textId="77777777" w:rsidR="00010467" w:rsidRPr="007F3094" w:rsidRDefault="00010467" w:rsidP="004A2E52">
            <w:pPr>
              <w:rPr>
                <w:rFonts w:ascii="Arial" w:hAnsi="Arial" w:cs="Arial"/>
                <w:sz w:val="20"/>
                <w:szCs w:val="20"/>
              </w:rPr>
            </w:pPr>
            <w:r>
              <w:rPr>
                <w:rFonts w:ascii="Arial" w:hAnsi="Arial" w:cs="Arial"/>
                <w:sz w:val="20"/>
                <w:szCs w:val="20"/>
              </w:rPr>
              <w:t>1.13</w:t>
            </w:r>
          </w:p>
        </w:tc>
        <w:tc>
          <w:tcPr>
            <w:tcW w:w="4252" w:type="dxa"/>
          </w:tcPr>
          <w:p w14:paraId="3DD385FE" w14:textId="77777777" w:rsidR="00010467" w:rsidRPr="007F3094" w:rsidRDefault="00010467" w:rsidP="004A2E52">
            <w:pPr>
              <w:rPr>
                <w:rFonts w:ascii="Arial" w:hAnsi="Arial" w:cs="Arial"/>
                <w:sz w:val="20"/>
                <w:szCs w:val="20"/>
              </w:rPr>
            </w:pPr>
            <w:r>
              <w:rPr>
                <w:rFonts w:ascii="Arial" w:hAnsi="Arial" w:cs="Arial"/>
                <w:sz w:val="20"/>
                <w:szCs w:val="20"/>
              </w:rPr>
              <w:t>Proteção de superfícies em geral com plástico bolha – no Saguão Principal</w:t>
            </w:r>
          </w:p>
        </w:tc>
        <w:tc>
          <w:tcPr>
            <w:tcW w:w="1134" w:type="dxa"/>
          </w:tcPr>
          <w:p w14:paraId="76C82CF3"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787151A5" w14:textId="77777777" w:rsidR="00010467" w:rsidRPr="007F3094" w:rsidRDefault="00010467" w:rsidP="004A2E52">
            <w:pPr>
              <w:rPr>
                <w:rFonts w:ascii="Arial" w:hAnsi="Arial" w:cs="Arial"/>
                <w:sz w:val="20"/>
                <w:szCs w:val="20"/>
              </w:rPr>
            </w:pPr>
            <w:r>
              <w:rPr>
                <w:rFonts w:ascii="Arial" w:hAnsi="Arial" w:cs="Arial"/>
                <w:sz w:val="20"/>
                <w:szCs w:val="20"/>
              </w:rPr>
              <w:t>210,00</w:t>
            </w:r>
          </w:p>
        </w:tc>
        <w:tc>
          <w:tcPr>
            <w:tcW w:w="1918" w:type="dxa"/>
          </w:tcPr>
          <w:p w14:paraId="2E563262" w14:textId="77777777" w:rsidR="00010467" w:rsidRPr="007F3094" w:rsidRDefault="00010467" w:rsidP="004A2E52">
            <w:pPr>
              <w:rPr>
                <w:rFonts w:ascii="Arial" w:hAnsi="Arial" w:cs="Arial"/>
                <w:sz w:val="20"/>
                <w:szCs w:val="20"/>
              </w:rPr>
            </w:pPr>
          </w:p>
        </w:tc>
        <w:tc>
          <w:tcPr>
            <w:tcW w:w="1919" w:type="dxa"/>
          </w:tcPr>
          <w:p w14:paraId="3BD7B4CA" w14:textId="77777777" w:rsidR="00010467" w:rsidRPr="007F3094" w:rsidRDefault="00010467" w:rsidP="004A2E52">
            <w:pPr>
              <w:rPr>
                <w:rFonts w:ascii="Arial" w:hAnsi="Arial" w:cs="Arial"/>
                <w:sz w:val="20"/>
                <w:szCs w:val="20"/>
              </w:rPr>
            </w:pPr>
          </w:p>
        </w:tc>
        <w:tc>
          <w:tcPr>
            <w:tcW w:w="1919" w:type="dxa"/>
          </w:tcPr>
          <w:p w14:paraId="5D3F8565" w14:textId="77777777" w:rsidR="00010467" w:rsidRPr="007F3094" w:rsidRDefault="00010467" w:rsidP="004A2E52">
            <w:pPr>
              <w:rPr>
                <w:rFonts w:ascii="Arial" w:hAnsi="Arial" w:cs="Arial"/>
                <w:sz w:val="20"/>
                <w:szCs w:val="20"/>
              </w:rPr>
            </w:pPr>
          </w:p>
        </w:tc>
      </w:tr>
      <w:tr w:rsidR="00010467" w14:paraId="0D77D3C7" w14:textId="77777777" w:rsidTr="004A2E52">
        <w:tc>
          <w:tcPr>
            <w:tcW w:w="988" w:type="dxa"/>
          </w:tcPr>
          <w:p w14:paraId="7314A874" w14:textId="77777777" w:rsidR="00010467" w:rsidRPr="007F3094" w:rsidRDefault="00010467" w:rsidP="004A2E52">
            <w:pPr>
              <w:rPr>
                <w:rFonts w:ascii="Arial" w:hAnsi="Arial" w:cs="Arial"/>
                <w:sz w:val="20"/>
                <w:szCs w:val="20"/>
              </w:rPr>
            </w:pPr>
            <w:r>
              <w:rPr>
                <w:rFonts w:ascii="Arial" w:hAnsi="Arial" w:cs="Arial"/>
                <w:sz w:val="20"/>
                <w:szCs w:val="20"/>
              </w:rPr>
              <w:t>1.14</w:t>
            </w:r>
          </w:p>
        </w:tc>
        <w:tc>
          <w:tcPr>
            <w:tcW w:w="4252" w:type="dxa"/>
          </w:tcPr>
          <w:p w14:paraId="7A8F6997" w14:textId="77777777" w:rsidR="00010467" w:rsidRPr="007F3094" w:rsidRDefault="00010467" w:rsidP="004A2E52">
            <w:pPr>
              <w:rPr>
                <w:rFonts w:ascii="Arial" w:hAnsi="Arial" w:cs="Arial"/>
                <w:sz w:val="20"/>
                <w:szCs w:val="20"/>
              </w:rPr>
            </w:pPr>
            <w:r>
              <w:rPr>
                <w:rFonts w:ascii="Arial" w:hAnsi="Arial" w:cs="Arial"/>
                <w:sz w:val="20"/>
                <w:szCs w:val="20"/>
              </w:rPr>
              <w:t>Engenheiro de segurança do trabalho (6,0 horas/semana)ª</w:t>
            </w:r>
          </w:p>
        </w:tc>
        <w:tc>
          <w:tcPr>
            <w:tcW w:w="1134" w:type="dxa"/>
          </w:tcPr>
          <w:p w14:paraId="6AD2C502" w14:textId="77777777" w:rsidR="00010467" w:rsidRPr="007F3094" w:rsidRDefault="00010467" w:rsidP="004A2E52">
            <w:pPr>
              <w:rPr>
                <w:rFonts w:ascii="Arial" w:hAnsi="Arial" w:cs="Arial"/>
                <w:sz w:val="20"/>
                <w:szCs w:val="20"/>
              </w:rPr>
            </w:pPr>
            <w:r>
              <w:rPr>
                <w:rFonts w:ascii="Arial" w:hAnsi="Arial" w:cs="Arial"/>
                <w:sz w:val="20"/>
                <w:szCs w:val="20"/>
              </w:rPr>
              <w:t>h</w:t>
            </w:r>
          </w:p>
        </w:tc>
        <w:tc>
          <w:tcPr>
            <w:tcW w:w="1298" w:type="dxa"/>
          </w:tcPr>
          <w:p w14:paraId="32DCC102" w14:textId="77777777" w:rsidR="00010467" w:rsidRPr="007F3094" w:rsidRDefault="00010467" w:rsidP="004A2E52">
            <w:pPr>
              <w:rPr>
                <w:rFonts w:ascii="Arial" w:hAnsi="Arial" w:cs="Arial"/>
                <w:sz w:val="20"/>
                <w:szCs w:val="20"/>
              </w:rPr>
            </w:pPr>
            <w:r>
              <w:rPr>
                <w:rFonts w:ascii="Arial" w:hAnsi="Arial" w:cs="Arial"/>
                <w:sz w:val="20"/>
                <w:szCs w:val="20"/>
              </w:rPr>
              <w:t>144,00</w:t>
            </w:r>
          </w:p>
        </w:tc>
        <w:tc>
          <w:tcPr>
            <w:tcW w:w="1918" w:type="dxa"/>
          </w:tcPr>
          <w:p w14:paraId="59E53720" w14:textId="77777777" w:rsidR="00010467" w:rsidRPr="007F3094" w:rsidRDefault="00010467" w:rsidP="004A2E52">
            <w:pPr>
              <w:rPr>
                <w:rFonts w:ascii="Arial" w:hAnsi="Arial" w:cs="Arial"/>
                <w:sz w:val="20"/>
                <w:szCs w:val="20"/>
              </w:rPr>
            </w:pPr>
          </w:p>
        </w:tc>
        <w:tc>
          <w:tcPr>
            <w:tcW w:w="1919" w:type="dxa"/>
          </w:tcPr>
          <w:p w14:paraId="4980B8D1" w14:textId="77777777" w:rsidR="00010467" w:rsidRPr="007F3094" w:rsidRDefault="00010467" w:rsidP="004A2E52">
            <w:pPr>
              <w:rPr>
                <w:rFonts w:ascii="Arial" w:hAnsi="Arial" w:cs="Arial"/>
                <w:sz w:val="20"/>
                <w:szCs w:val="20"/>
              </w:rPr>
            </w:pPr>
          </w:p>
        </w:tc>
        <w:tc>
          <w:tcPr>
            <w:tcW w:w="1919" w:type="dxa"/>
          </w:tcPr>
          <w:p w14:paraId="6A3EFCDF" w14:textId="77777777" w:rsidR="00010467" w:rsidRPr="007F3094" w:rsidRDefault="00010467" w:rsidP="004A2E52">
            <w:pPr>
              <w:rPr>
                <w:rFonts w:ascii="Arial" w:hAnsi="Arial" w:cs="Arial"/>
                <w:sz w:val="20"/>
                <w:szCs w:val="20"/>
              </w:rPr>
            </w:pPr>
          </w:p>
        </w:tc>
      </w:tr>
      <w:tr w:rsidR="00AA3954" w14:paraId="3835C793" w14:textId="77777777" w:rsidTr="004A2E52">
        <w:tc>
          <w:tcPr>
            <w:tcW w:w="988" w:type="dxa"/>
          </w:tcPr>
          <w:p w14:paraId="30451FDD" w14:textId="02362E6B" w:rsidR="00AA3954" w:rsidRDefault="00AA3954" w:rsidP="004A2E52">
            <w:pPr>
              <w:rPr>
                <w:rFonts w:ascii="Arial" w:hAnsi="Arial" w:cs="Arial"/>
                <w:sz w:val="20"/>
                <w:szCs w:val="20"/>
              </w:rPr>
            </w:pPr>
            <w:r>
              <w:rPr>
                <w:rFonts w:ascii="Arial" w:hAnsi="Arial" w:cs="Arial"/>
                <w:sz w:val="20"/>
                <w:szCs w:val="20"/>
              </w:rPr>
              <w:t>1.15</w:t>
            </w:r>
          </w:p>
        </w:tc>
        <w:tc>
          <w:tcPr>
            <w:tcW w:w="4252" w:type="dxa"/>
          </w:tcPr>
          <w:p w14:paraId="66E437D3" w14:textId="739F7471" w:rsidR="00AA3954" w:rsidRDefault="00AA3954" w:rsidP="004A2E52">
            <w:pPr>
              <w:rPr>
                <w:rFonts w:ascii="Arial" w:hAnsi="Arial" w:cs="Arial"/>
                <w:sz w:val="20"/>
                <w:szCs w:val="20"/>
              </w:rPr>
            </w:pPr>
            <w:r>
              <w:rPr>
                <w:rFonts w:ascii="Arial" w:hAnsi="Arial" w:cs="Arial"/>
                <w:sz w:val="20"/>
                <w:szCs w:val="20"/>
              </w:rPr>
              <w:t>Engenheiro civil pleno</w:t>
            </w:r>
          </w:p>
        </w:tc>
        <w:tc>
          <w:tcPr>
            <w:tcW w:w="1134" w:type="dxa"/>
          </w:tcPr>
          <w:p w14:paraId="5C3E91FC" w14:textId="47430E63" w:rsidR="00AA3954" w:rsidRDefault="00AA3954" w:rsidP="004A2E52">
            <w:pPr>
              <w:rPr>
                <w:rFonts w:ascii="Arial" w:hAnsi="Arial" w:cs="Arial"/>
                <w:sz w:val="20"/>
                <w:szCs w:val="20"/>
              </w:rPr>
            </w:pPr>
            <w:r>
              <w:rPr>
                <w:rFonts w:ascii="Arial" w:hAnsi="Arial" w:cs="Arial"/>
                <w:sz w:val="20"/>
                <w:szCs w:val="20"/>
              </w:rPr>
              <w:t>h</w:t>
            </w:r>
          </w:p>
        </w:tc>
        <w:tc>
          <w:tcPr>
            <w:tcW w:w="1298" w:type="dxa"/>
          </w:tcPr>
          <w:p w14:paraId="677365CF" w14:textId="728BB5C4" w:rsidR="00AA3954" w:rsidRDefault="00AA3954" w:rsidP="004A2E52">
            <w:pPr>
              <w:rPr>
                <w:rFonts w:ascii="Arial" w:hAnsi="Arial" w:cs="Arial"/>
                <w:sz w:val="20"/>
                <w:szCs w:val="20"/>
              </w:rPr>
            </w:pPr>
            <w:r>
              <w:rPr>
                <w:rFonts w:ascii="Arial" w:hAnsi="Arial" w:cs="Arial"/>
                <w:sz w:val="20"/>
                <w:szCs w:val="20"/>
              </w:rPr>
              <w:t>300,00</w:t>
            </w:r>
          </w:p>
        </w:tc>
        <w:tc>
          <w:tcPr>
            <w:tcW w:w="1918" w:type="dxa"/>
          </w:tcPr>
          <w:p w14:paraId="51159A4D" w14:textId="77777777" w:rsidR="00AA3954" w:rsidRPr="007F3094" w:rsidRDefault="00AA3954" w:rsidP="004A2E52">
            <w:pPr>
              <w:rPr>
                <w:rFonts w:ascii="Arial" w:hAnsi="Arial" w:cs="Arial"/>
                <w:sz w:val="20"/>
                <w:szCs w:val="20"/>
              </w:rPr>
            </w:pPr>
          </w:p>
        </w:tc>
        <w:tc>
          <w:tcPr>
            <w:tcW w:w="1919" w:type="dxa"/>
          </w:tcPr>
          <w:p w14:paraId="44CD6F96" w14:textId="77777777" w:rsidR="00AA3954" w:rsidRPr="007F3094" w:rsidRDefault="00AA3954" w:rsidP="004A2E52">
            <w:pPr>
              <w:rPr>
                <w:rFonts w:ascii="Arial" w:hAnsi="Arial" w:cs="Arial"/>
                <w:sz w:val="20"/>
                <w:szCs w:val="20"/>
              </w:rPr>
            </w:pPr>
          </w:p>
        </w:tc>
        <w:tc>
          <w:tcPr>
            <w:tcW w:w="1919" w:type="dxa"/>
          </w:tcPr>
          <w:p w14:paraId="183EB1C0" w14:textId="77777777" w:rsidR="00AA3954" w:rsidRPr="007F3094" w:rsidRDefault="00AA3954" w:rsidP="004A2E52">
            <w:pPr>
              <w:rPr>
                <w:rFonts w:ascii="Arial" w:hAnsi="Arial" w:cs="Arial"/>
                <w:sz w:val="20"/>
                <w:szCs w:val="20"/>
              </w:rPr>
            </w:pPr>
          </w:p>
        </w:tc>
      </w:tr>
      <w:tr w:rsidR="00010467" w14:paraId="368E0FA4" w14:textId="77777777" w:rsidTr="004A2E52">
        <w:tc>
          <w:tcPr>
            <w:tcW w:w="988" w:type="dxa"/>
          </w:tcPr>
          <w:p w14:paraId="490427D3" w14:textId="4B0A86F1" w:rsidR="00010467" w:rsidRPr="007F3094" w:rsidRDefault="00010467" w:rsidP="004A2E52">
            <w:pPr>
              <w:rPr>
                <w:rFonts w:ascii="Arial" w:hAnsi="Arial" w:cs="Arial"/>
                <w:sz w:val="20"/>
                <w:szCs w:val="20"/>
              </w:rPr>
            </w:pPr>
            <w:r>
              <w:rPr>
                <w:rFonts w:ascii="Arial" w:hAnsi="Arial" w:cs="Arial"/>
                <w:sz w:val="20"/>
                <w:szCs w:val="20"/>
              </w:rPr>
              <w:t>1.1</w:t>
            </w:r>
            <w:r w:rsidR="00AA3954">
              <w:rPr>
                <w:rFonts w:ascii="Arial" w:hAnsi="Arial" w:cs="Arial"/>
                <w:sz w:val="20"/>
                <w:szCs w:val="20"/>
              </w:rPr>
              <w:t>6</w:t>
            </w:r>
          </w:p>
        </w:tc>
        <w:tc>
          <w:tcPr>
            <w:tcW w:w="4252" w:type="dxa"/>
          </w:tcPr>
          <w:p w14:paraId="3F789BC6" w14:textId="62716D03" w:rsidR="00010467" w:rsidRPr="007F3094" w:rsidRDefault="00010467" w:rsidP="00AA3954">
            <w:pPr>
              <w:rPr>
                <w:rFonts w:ascii="Arial" w:hAnsi="Arial" w:cs="Arial"/>
                <w:sz w:val="20"/>
                <w:szCs w:val="20"/>
              </w:rPr>
            </w:pPr>
            <w:r>
              <w:rPr>
                <w:rFonts w:ascii="Arial" w:hAnsi="Arial" w:cs="Arial"/>
                <w:sz w:val="20"/>
                <w:szCs w:val="20"/>
              </w:rPr>
              <w:t>Engenheiro eletricista (integral na fase de impl. Da MIniusina de geração de energia)</w:t>
            </w:r>
            <w:r w:rsidR="00AA3954" w:rsidRPr="00AA3954">
              <w:rPr>
                <w:rFonts w:ascii="Arial" w:hAnsi="Arial" w:cs="Arial"/>
                <w:sz w:val="20"/>
                <w:szCs w:val="20"/>
                <w:vertAlign w:val="superscript"/>
              </w:rPr>
              <w:t>b</w:t>
            </w:r>
          </w:p>
        </w:tc>
        <w:tc>
          <w:tcPr>
            <w:tcW w:w="1134" w:type="dxa"/>
          </w:tcPr>
          <w:p w14:paraId="10FCD7C5" w14:textId="77777777" w:rsidR="00010467" w:rsidRPr="007F3094" w:rsidRDefault="00010467" w:rsidP="004A2E52">
            <w:pPr>
              <w:rPr>
                <w:rFonts w:ascii="Arial" w:hAnsi="Arial" w:cs="Arial"/>
                <w:sz w:val="20"/>
                <w:szCs w:val="20"/>
              </w:rPr>
            </w:pPr>
            <w:r>
              <w:rPr>
                <w:rFonts w:ascii="Arial" w:hAnsi="Arial" w:cs="Arial"/>
                <w:sz w:val="20"/>
                <w:szCs w:val="20"/>
              </w:rPr>
              <w:t>h</w:t>
            </w:r>
          </w:p>
        </w:tc>
        <w:tc>
          <w:tcPr>
            <w:tcW w:w="1298" w:type="dxa"/>
          </w:tcPr>
          <w:p w14:paraId="4EEE5611" w14:textId="2DE120AC" w:rsidR="00010467" w:rsidRPr="007F3094" w:rsidRDefault="00AA3954" w:rsidP="004A2E52">
            <w:pPr>
              <w:rPr>
                <w:rFonts w:ascii="Arial" w:hAnsi="Arial" w:cs="Arial"/>
                <w:sz w:val="20"/>
                <w:szCs w:val="20"/>
              </w:rPr>
            </w:pPr>
            <w:r>
              <w:rPr>
                <w:rFonts w:ascii="Arial" w:hAnsi="Arial" w:cs="Arial"/>
                <w:sz w:val="20"/>
                <w:szCs w:val="20"/>
              </w:rPr>
              <w:t>30</w:t>
            </w:r>
            <w:r w:rsidR="00010467">
              <w:rPr>
                <w:rFonts w:ascii="Arial" w:hAnsi="Arial" w:cs="Arial"/>
                <w:sz w:val="20"/>
                <w:szCs w:val="20"/>
              </w:rPr>
              <w:t>0,00</w:t>
            </w:r>
          </w:p>
        </w:tc>
        <w:tc>
          <w:tcPr>
            <w:tcW w:w="1918" w:type="dxa"/>
          </w:tcPr>
          <w:p w14:paraId="2868982E" w14:textId="77777777" w:rsidR="00010467" w:rsidRPr="007F3094" w:rsidRDefault="00010467" w:rsidP="004A2E52">
            <w:pPr>
              <w:rPr>
                <w:rFonts w:ascii="Arial" w:hAnsi="Arial" w:cs="Arial"/>
                <w:sz w:val="20"/>
                <w:szCs w:val="20"/>
              </w:rPr>
            </w:pPr>
          </w:p>
        </w:tc>
        <w:tc>
          <w:tcPr>
            <w:tcW w:w="1919" w:type="dxa"/>
          </w:tcPr>
          <w:p w14:paraId="4FA2D38F" w14:textId="77777777" w:rsidR="00010467" w:rsidRPr="007F3094" w:rsidRDefault="00010467" w:rsidP="004A2E52">
            <w:pPr>
              <w:rPr>
                <w:rFonts w:ascii="Arial" w:hAnsi="Arial" w:cs="Arial"/>
                <w:sz w:val="20"/>
                <w:szCs w:val="20"/>
              </w:rPr>
            </w:pPr>
          </w:p>
        </w:tc>
        <w:tc>
          <w:tcPr>
            <w:tcW w:w="1919" w:type="dxa"/>
          </w:tcPr>
          <w:p w14:paraId="349AED4A" w14:textId="77777777" w:rsidR="00010467" w:rsidRPr="007F3094" w:rsidRDefault="00010467" w:rsidP="004A2E52">
            <w:pPr>
              <w:rPr>
                <w:rFonts w:ascii="Arial" w:hAnsi="Arial" w:cs="Arial"/>
                <w:sz w:val="20"/>
                <w:szCs w:val="20"/>
              </w:rPr>
            </w:pPr>
          </w:p>
        </w:tc>
      </w:tr>
      <w:tr w:rsidR="00010467" w14:paraId="55712A15" w14:textId="77777777" w:rsidTr="004A2E52">
        <w:tc>
          <w:tcPr>
            <w:tcW w:w="988" w:type="dxa"/>
          </w:tcPr>
          <w:p w14:paraId="02FAE5AB" w14:textId="77777777" w:rsidR="00010467" w:rsidRPr="007F3094" w:rsidRDefault="00010467" w:rsidP="004A2E52">
            <w:pPr>
              <w:rPr>
                <w:rFonts w:ascii="Arial" w:hAnsi="Arial" w:cs="Arial"/>
                <w:sz w:val="20"/>
                <w:szCs w:val="20"/>
              </w:rPr>
            </w:pPr>
          </w:p>
        </w:tc>
        <w:tc>
          <w:tcPr>
            <w:tcW w:w="4252" w:type="dxa"/>
          </w:tcPr>
          <w:p w14:paraId="6E49717D" w14:textId="77777777" w:rsidR="00010467" w:rsidRPr="007F3094" w:rsidRDefault="00010467" w:rsidP="004A2E52">
            <w:pPr>
              <w:rPr>
                <w:rFonts w:ascii="Arial" w:hAnsi="Arial" w:cs="Arial"/>
                <w:sz w:val="20"/>
                <w:szCs w:val="20"/>
              </w:rPr>
            </w:pPr>
          </w:p>
        </w:tc>
        <w:tc>
          <w:tcPr>
            <w:tcW w:w="1134" w:type="dxa"/>
          </w:tcPr>
          <w:p w14:paraId="1293B43D" w14:textId="77777777" w:rsidR="00010467" w:rsidRPr="007F3094" w:rsidRDefault="00010467" w:rsidP="004A2E52">
            <w:pPr>
              <w:rPr>
                <w:rFonts w:ascii="Arial" w:hAnsi="Arial" w:cs="Arial"/>
                <w:sz w:val="20"/>
                <w:szCs w:val="20"/>
              </w:rPr>
            </w:pPr>
          </w:p>
        </w:tc>
        <w:tc>
          <w:tcPr>
            <w:tcW w:w="1298" w:type="dxa"/>
          </w:tcPr>
          <w:p w14:paraId="47763AE3" w14:textId="77777777" w:rsidR="00010467" w:rsidRPr="007F3094" w:rsidRDefault="00010467" w:rsidP="004A2E52">
            <w:pPr>
              <w:rPr>
                <w:rFonts w:ascii="Arial" w:hAnsi="Arial" w:cs="Arial"/>
                <w:sz w:val="20"/>
                <w:szCs w:val="20"/>
              </w:rPr>
            </w:pPr>
          </w:p>
        </w:tc>
        <w:tc>
          <w:tcPr>
            <w:tcW w:w="1918" w:type="dxa"/>
          </w:tcPr>
          <w:p w14:paraId="1DBDEF2F" w14:textId="77777777" w:rsidR="00010467" w:rsidRPr="007F3094" w:rsidRDefault="00010467" w:rsidP="004A2E52">
            <w:pPr>
              <w:rPr>
                <w:rFonts w:ascii="Arial" w:hAnsi="Arial" w:cs="Arial"/>
                <w:sz w:val="20"/>
                <w:szCs w:val="20"/>
              </w:rPr>
            </w:pPr>
          </w:p>
        </w:tc>
        <w:tc>
          <w:tcPr>
            <w:tcW w:w="1919" w:type="dxa"/>
          </w:tcPr>
          <w:p w14:paraId="1A8D93F3" w14:textId="77777777" w:rsidR="00010467" w:rsidRPr="007F3094" w:rsidRDefault="00010467" w:rsidP="004A2E52">
            <w:pPr>
              <w:rPr>
                <w:rFonts w:ascii="Arial" w:hAnsi="Arial" w:cs="Arial"/>
                <w:sz w:val="20"/>
                <w:szCs w:val="20"/>
              </w:rPr>
            </w:pPr>
          </w:p>
        </w:tc>
        <w:tc>
          <w:tcPr>
            <w:tcW w:w="1919" w:type="dxa"/>
          </w:tcPr>
          <w:p w14:paraId="44719BC2" w14:textId="77777777" w:rsidR="00010467" w:rsidRPr="007F3094" w:rsidRDefault="00010467" w:rsidP="004A2E52">
            <w:pPr>
              <w:rPr>
                <w:rFonts w:ascii="Arial" w:hAnsi="Arial" w:cs="Arial"/>
                <w:sz w:val="20"/>
                <w:szCs w:val="20"/>
              </w:rPr>
            </w:pPr>
          </w:p>
        </w:tc>
      </w:tr>
      <w:tr w:rsidR="00010467" w14:paraId="076637C6" w14:textId="77777777" w:rsidTr="004A2E52">
        <w:tc>
          <w:tcPr>
            <w:tcW w:w="988" w:type="dxa"/>
          </w:tcPr>
          <w:p w14:paraId="716841D7" w14:textId="77777777" w:rsidR="00010467" w:rsidRPr="007F3094" w:rsidRDefault="00010467" w:rsidP="004A2E52">
            <w:pPr>
              <w:rPr>
                <w:rFonts w:ascii="Arial" w:hAnsi="Arial" w:cs="Arial"/>
                <w:sz w:val="20"/>
                <w:szCs w:val="20"/>
              </w:rPr>
            </w:pPr>
          </w:p>
        </w:tc>
        <w:tc>
          <w:tcPr>
            <w:tcW w:w="4252" w:type="dxa"/>
          </w:tcPr>
          <w:p w14:paraId="47B2C99E" w14:textId="77777777" w:rsidR="00010467" w:rsidRPr="007F3094" w:rsidRDefault="00010467" w:rsidP="004A2E52">
            <w:pPr>
              <w:rPr>
                <w:rFonts w:ascii="Arial" w:hAnsi="Arial" w:cs="Arial"/>
                <w:sz w:val="16"/>
                <w:szCs w:val="16"/>
              </w:rPr>
            </w:pPr>
            <w:r w:rsidRPr="007F3094">
              <w:rPr>
                <w:sz w:val="16"/>
                <w:szCs w:val="16"/>
              </w:rPr>
              <w:t>a) os profissionais de Segurança do trabalho e Eng. Eletricista, deverão ter curso superior, devidamente registrado e regular com o CREA e comprovando seu vinculo com a CONTRATADA junto ao sistema CREA, fonecimento de ART e documentos obrigatorios, como plano de segurança PCMAT entre outros.</w:t>
            </w:r>
          </w:p>
        </w:tc>
        <w:tc>
          <w:tcPr>
            <w:tcW w:w="1134" w:type="dxa"/>
          </w:tcPr>
          <w:p w14:paraId="30ED9D9F" w14:textId="77777777" w:rsidR="00010467" w:rsidRPr="007F3094" w:rsidRDefault="00010467" w:rsidP="004A2E52">
            <w:pPr>
              <w:rPr>
                <w:rFonts w:ascii="Arial" w:hAnsi="Arial" w:cs="Arial"/>
                <w:sz w:val="20"/>
                <w:szCs w:val="20"/>
              </w:rPr>
            </w:pPr>
          </w:p>
        </w:tc>
        <w:tc>
          <w:tcPr>
            <w:tcW w:w="1298" w:type="dxa"/>
          </w:tcPr>
          <w:p w14:paraId="26C4B3D5" w14:textId="77777777" w:rsidR="00010467" w:rsidRPr="007F3094" w:rsidRDefault="00010467" w:rsidP="004A2E52">
            <w:pPr>
              <w:rPr>
                <w:rFonts w:ascii="Arial" w:hAnsi="Arial" w:cs="Arial"/>
                <w:sz w:val="20"/>
                <w:szCs w:val="20"/>
              </w:rPr>
            </w:pPr>
          </w:p>
        </w:tc>
        <w:tc>
          <w:tcPr>
            <w:tcW w:w="1918" w:type="dxa"/>
          </w:tcPr>
          <w:p w14:paraId="6333A866" w14:textId="77777777" w:rsidR="00010467" w:rsidRPr="007F3094" w:rsidRDefault="00010467" w:rsidP="004A2E52">
            <w:pPr>
              <w:rPr>
                <w:rFonts w:ascii="Arial" w:hAnsi="Arial" w:cs="Arial"/>
                <w:sz w:val="20"/>
                <w:szCs w:val="20"/>
              </w:rPr>
            </w:pPr>
          </w:p>
        </w:tc>
        <w:tc>
          <w:tcPr>
            <w:tcW w:w="1919" w:type="dxa"/>
          </w:tcPr>
          <w:p w14:paraId="4FD04FD5" w14:textId="77777777" w:rsidR="00010467" w:rsidRPr="007F3094" w:rsidRDefault="00010467" w:rsidP="004A2E52">
            <w:pPr>
              <w:rPr>
                <w:rFonts w:ascii="Arial" w:hAnsi="Arial" w:cs="Arial"/>
                <w:sz w:val="20"/>
                <w:szCs w:val="20"/>
              </w:rPr>
            </w:pPr>
          </w:p>
        </w:tc>
        <w:tc>
          <w:tcPr>
            <w:tcW w:w="1919" w:type="dxa"/>
          </w:tcPr>
          <w:p w14:paraId="0593851C" w14:textId="77777777" w:rsidR="00010467" w:rsidRPr="007F3094" w:rsidRDefault="00010467" w:rsidP="004A2E52">
            <w:pPr>
              <w:rPr>
                <w:rFonts w:ascii="Arial" w:hAnsi="Arial" w:cs="Arial"/>
                <w:sz w:val="20"/>
                <w:szCs w:val="20"/>
              </w:rPr>
            </w:pPr>
          </w:p>
        </w:tc>
      </w:tr>
      <w:tr w:rsidR="00010467" w14:paraId="5A96A9CA" w14:textId="77777777" w:rsidTr="004A2E52">
        <w:tc>
          <w:tcPr>
            <w:tcW w:w="988" w:type="dxa"/>
          </w:tcPr>
          <w:p w14:paraId="77766E09" w14:textId="77777777" w:rsidR="00010467" w:rsidRPr="007F3094" w:rsidRDefault="00010467" w:rsidP="004A2E52">
            <w:pPr>
              <w:rPr>
                <w:rFonts w:ascii="Arial" w:hAnsi="Arial" w:cs="Arial"/>
                <w:sz w:val="20"/>
                <w:szCs w:val="20"/>
              </w:rPr>
            </w:pPr>
          </w:p>
        </w:tc>
        <w:tc>
          <w:tcPr>
            <w:tcW w:w="4252" w:type="dxa"/>
          </w:tcPr>
          <w:p w14:paraId="15683793" w14:textId="77777777" w:rsidR="00010467" w:rsidRPr="007F3094" w:rsidRDefault="00010467" w:rsidP="004A2E52">
            <w:pPr>
              <w:rPr>
                <w:rFonts w:ascii="Arial" w:hAnsi="Arial" w:cs="Arial"/>
                <w:sz w:val="16"/>
                <w:szCs w:val="16"/>
              </w:rPr>
            </w:pPr>
            <w:r w:rsidRPr="007F3094">
              <w:rPr>
                <w:sz w:val="16"/>
                <w:szCs w:val="16"/>
              </w:rPr>
              <w:t>b) Além dos profissionais elencados, a CONTRATADA deverá ter um responsavel técnico (Engenheiro Civil) devidamente registrado e em tempo integral ao andamento da obra.</w:t>
            </w:r>
          </w:p>
        </w:tc>
        <w:tc>
          <w:tcPr>
            <w:tcW w:w="1134" w:type="dxa"/>
          </w:tcPr>
          <w:p w14:paraId="5A28AFE2" w14:textId="77777777" w:rsidR="00010467" w:rsidRPr="007F3094" w:rsidRDefault="00010467" w:rsidP="004A2E52">
            <w:pPr>
              <w:rPr>
                <w:rFonts w:ascii="Arial" w:hAnsi="Arial" w:cs="Arial"/>
                <w:sz w:val="20"/>
                <w:szCs w:val="20"/>
              </w:rPr>
            </w:pPr>
          </w:p>
        </w:tc>
        <w:tc>
          <w:tcPr>
            <w:tcW w:w="1298" w:type="dxa"/>
          </w:tcPr>
          <w:p w14:paraId="65F054C1" w14:textId="77777777" w:rsidR="00010467" w:rsidRPr="007F3094" w:rsidRDefault="00010467" w:rsidP="004A2E52">
            <w:pPr>
              <w:rPr>
                <w:rFonts w:ascii="Arial" w:hAnsi="Arial" w:cs="Arial"/>
                <w:sz w:val="20"/>
                <w:szCs w:val="20"/>
              </w:rPr>
            </w:pPr>
          </w:p>
        </w:tc>
        <w:tc>
          <w:tcPr>
            <w:tcW w:w="1918" w:type="dxa"/>
          </w:tcPr>
          <w:p w14:paraId="4FF06048" w14:textId="77777777" w:rsidR="00010467" w:rsidRPr="007F3094" w:rsidRDefault="00010467" w:rsidP="004A2E52">
            <w:pPr>
              <w:rPr>
                <w:rFonts w:ascii="Arial" w:hAnsi="Arial" w:cs="Arial"/>
                <w:sz w:val="20"/>
                <w:szCs w:val="20"/>
              </w:rPr>
            </w:pPr>
          </w:p>
        </w:tc>
        <w:tc>
          <w:tcPr>
            <w:tcW w:w="1919" w:type="dxa"/>
          </w:tcPr>
          <w:p w14:paraId="53AA80C6" w14:textId="77777777" w:rsidR="00010467" w:rsidRPr="007F3094" w:rsidRDefault="00010467" w:rsidP="004A2E52">
            <w:pPr>
              <w:rPr>
                <w:rFonts w:ascii="Arial" w:hAnsi="Arial" w:cs="Arial"/>
                <w:sz w:val="20"/>
                <w:szCs w:val="20"/>
              </w:rPr>
            </w:pPr>
          </w:p>
        </w:tc>
        <w:tc>
          <w:tcPr>
            <w:tcW w:w="1919" w:type="dxa"/>
          </w:tcPr>
          <w:p w14:paraId="4F1B04DE" w14:textId="77777777" w:rsidR="00010467" w:rsidRPr="007F3094" w:rsidRDefault="00010467" w:rsidP="004A2E52">
            <w:pPr>
              <w:rPr>
                <w:rFonts w:ascii="Arial" w:hAnsi="Arial" w:cs="Arial"/>
                <w:sz w:val="20"/>
                <w:szCs w:val="20"/>
              </w:rPr>
            </w:pPr>
          </w:p>
        </w:tc>
      </w:tr>
      <w:tr w:rsidR="00010467" w14:paraId="584C2F1A" w14:textId="77777777" w:rsidTr="004A2E52">
        <w:tc>
          <w:tcPr>
            <w:tcW w:w="11509" w:type="dxa"/>
            <w:gridSpan w:val="6"/>
            <w:shd w:val="clear" w:color="auto" w:fill="D9D9D9" w:themeFill="background1" w:themeFillShade="D9"/>
            <w:vAlign w:val="center"/>
          </w:tcPr>
          <w:p w14:paraId="60FC8EDC" w14:textId="77777777" w:rsidR="00010467" w:rsidRPr="00C90A7C" w:rsidRDefault="00010467" w:rsidP="004A2E52">
            <w:pPr>
              <w:jc w:val="right"/>
              <w:rPr>
                <w:rFonts w:ascii="Arial" w:hAnsi="Arial" w:cs="Arial"/>
                <w:b/>
                <w:sz w:val="20"/>
                <w:szCs w:val="20"/>
              </w:rPr>
            </w:pPr>
            <w:r w:rsidRPr="00C90A7C">
              <w:rPr>
                <w:rFonts w:ascii="Arial" w:hAnsi="Arial" w:cs="Arial"/>
                <w:b/>
                <w:sz w:val="20"/>
                <w:szCs w:val="20"/>
              </w:rPr>
              <w:t>SUBTOTAL SUBITEM 1 – SERVIÇOS PRELIMINARES</w:t>
            </w:r>
          </w:p>
        </w:tc>
        <w:tc>
          <w:tcPr>
            <w:tcW w:w="1919" w:type="dxa"/>
            <w:shd w:val="clear" w:color="auto" w:fill="D9D9D9" w:themeFill="background1" w:themeFillShade="D9"/>
          </w:tcPr>
          <w:p w14:paraId="54017E04" w14:textId="77777777" w:rsidR="00010467" w:rsidRPr="007F3094" w:rsidRDefault="00010467" w:rsidP="004A2E52">
            <w:pPr>
              <w:rPr>
                <w:rFonts w:ascii="Arial" w:hAnsi="Arial" w:cs="Arial"/>
                <w:sz w:val="20"/>
                <w:szCs w:val="20"/>
              </w:rPr>
            </w:pPr>
          </w:p>
        </w:tc>
      </w:tr>
      <w:tr w:rsidR="00010467" w14:paraId="1D7142FF" w14:textId="77777777" w:rsidTr="004A2E52">
        <w:tc>
          <w:tcPr>
            <w:tcW w:w="988" w:type="dxa"/>
            <w:shd w:val="clear" w:color="auto" w:fill="FFFFFF" w:themeFill="background1"/>
          </w:tcPr>
          <w:p w14:paraId="7DB7D581" w14:textId="77777777" w:rsidR="00010467" w:rsidRPr="007F3094" w:rsidRDefault="00010467" w:rsidP="004A2E52">
            <w:pPr>
              <w:rPr>
                <w:rFonts w:ascii="Arial" w:hAnsi="Arial" w:cs="Arial"/>
                <w:b/>
                <w:sz w:val="20"/>
                <w:szCs w:val="20"/>
              </w:rPr>
            </w:pPr>
          </w:p>
        </w:tc>
        <w:tc>
          <w:tcPr>
            <w:tcW w:w="4252" w:type="dxa"/>
            <w:shd w:val="clear" w:color="auto" w:fill="FFFFFF" w:themeFill="background1"/>
          </w:tcPr>
          <w:p w14:paraId="1086A6A2" w14:textId="77777777" w:rsidR="00010467" w:rsidRPr="007F3094" w:rsidRDefault="00010467" w:rsidP="004A2E52">
            <w:pPr>
              <w:rPr>
                <w:rFonts w:ascii="Arial" w:hAnsi="Arial" w:cs="Arial"/>
                <w:b/>
                <w:sz w:val="20"/>
                <w:szCs w:val="20"/>
              </w:rPr>
            </w:pPr>
          </w:p>
        </w:tc>
        <w:tc>
          <w:tcPr>
            <w:tcW w:w="1134" w:type="dxa"/>
            <w:shd w:val="clear" w:color="auto" w:fill="FFFFFF" w:themeFill="background1"/>
          </w:tcPr>
          <w:p w14:paraId="18B35691" w14:textId="77777777" w:rsidR="00010467" w:rsidRPr="007F3094" w:rsidRDefault="00010467" w:rsidP="004A2E52">
            <w:pPr>
              <w:rPr>
                <w:rFonts w:ascii="Arial" w:hAnsi="Arial" w:cs="Arial"/>
                <w:sz w:val="20"/>
                <w:szCs w:val="20"/>
              </w:rPr>
            </w:pPr>
          </w:p>
        </w:tc>
        <w:tc>
          <w:tcPr>
            <w:tcW w:w="1298" w:type="dxa"/>
            <w:shd w:val="clear" w:color="auto" w:fill="FFFFFF" w:themeFill="background1"/>
          </w:tcPr>
          <w:p w14:paraId="330CB79E" w14:textId="77777777" w:rsidR="00010467" w:rsidRPr="007F3094" w:rsidRDefault="00010467" w:rsidP="004A2E52">
            <w:pPr>
              <w:rPr>
                <w:rFonts w:ascii="Arial" w:hAnsi="Arial" w:cs="Arial"/>
                <w:sz w:val="20"/>
                <w:szCs w:val="20"/>
              </w:rPr>
            </w:pPr>
          </w:p>
        </w:tc>
        <w:tc>
          <w:tcPr>
            <w:tcW w:w="1918" w:type="dxa"/>
            <w:shd w:val="clear" w:color="auto" w:fill="FFFFFF" w:themeFill="background1"/>
          </w:tcPr>
          <w:p w14:paraId="09ECF20E" w14:textId="77777777" w:rsidR="00010467" w:rsidRPr="007F3094" w:rsidRDefault="00010467" w:rsidP="004A2E52">
            <w:pPr>
              <w:rPr>
                <w:rFonts w:ascii="Arial" w:hAnsi="Arial" w:cs="Arial"/>
                <w:sz w:val="20"/>
                <w:szCs w:val="20"/>
              </w:rPr>
            </w:pPr>
          </w:p>
        </w:tc>
        <w:tc>
          <w:tcPr>
            <w:tcW w:w="1919" w:type="dxa"/>
            <w:shd w:val="clear" w:color="auto" w:fill="FFFFFF" w:themeFill="background1"/>
          </w:tcPr>
          <w:p w14:paraId="620ECBC4" w14:textId="77777777" w:rsidR="00010467" w:rsidRPr="007F3094" w:rsidRDefault="00010467" w:rsidP="004A2E52">
            <w:pPr>
              <w:rPr>
                <w:rFonts w:ascii="Arial" w:hAnsi="Arial" w:cs="Arial"/>
                <w:sz w:val="20"/>
                <w:szCs w:val="20"/>
              </w:rPr>
            </w:pPr>
          </w:p>
        </w:tc>
        <w:tc>
          <w:tcPr>
            <w:tcW w:w="1919" w:type="dxa"/>
            <w:shd w:val="clear" w:color="auto" w:fill="FFFFFF" w:themeFill="background1"/>
          </w:tcPr>
          <w:p w14:paraId="6CABFF62" w14:textId="77777777" w:rsidR="00010467" w:rsidRPr="007F3094" w:rsidRDefault="00010467" w:rsidP="004A2E52">
            <w:pPr>
              <w:rPr>
                <w:rFonts w:ascii="Arial" w:hAnsi="Arial" w:cs="Arial"/>
                <w:sz w:val="20"/>
                <w:szCs w:val="20"/>
              </w:rPr>
            </w:pPr>
          </w:p>
        </w:tc>
      </w:tr>
      <w:tr w:rsidR="00010467" w14:paraId="373A40A3" w14:textId="77777777" w:rsidTr="004A2E52">
        <w:tc>
          <w:tcPr>
            <w:tcW w:w="988" w:type="dxa"/>
            <w:shd w:val="clear" w:color="auto" w:fill="D9D9D9" w:themeFill="background1" w:themeFillShade="D9"/>
          </w:tcPr>
          <w:p w14:paraId="1D23F5CC" w14:textId="77777777" w:rsidR="00010467" w:rsidRPr="007F3094" w:rsidRDefault="00010467" w:rsidP="004A2E52">
            <w:pPr>
              <w:rPr>
                <w:rFonts w:ascii="Arial" w:hAnsi="Arial" w:cs="Arial"/>
                <w:b/>
                <w:sz w:val="20"/>
                <w:szCs w:val="20"/>
              </w:rPr>
            </w:pPr>
            <w:r w:rsidRPr="007F3094">
              <w:rPr>
                <w:rFonts w:ascii="Arial" w:hAnsi="Arial" w:cs="Arial"/>
                <w:b/>
                <w:sz w:val="20"/>
                <w:szCs w:val="20"/>
              </w:rPr>
              <w:t>2</w:t>
            </w:r>
          </w:p>
        </w:tc>
        <w:tc>
          <w:tcPr>
            <w:tcW w:w="4252" w:type="dxa"/>
            <w:shd w:val="clear" w:color="auto" w:fill="D9D9D9" w:themeFill="background1" w:themeFillShade="D9"/>
          </w:tcPr>
          <w:p w14:paraId="07995FB1" w14:textId="77777777" w:rsidR="00010467" w:rsidRPr="007F3094" w:rsidRDefault="00010467" w:rsidP="004A2E52">
            <w:pPr>
              <w:rPr>
                <w:rFonts w:ascii="Arial" w:hAnsi="Arial" w:cs="Arial"/>
                <w:b/>
                <w:sz w:val="20"/>
                <w:szCs w:val="20"/>
              </w:rPr>
            </w:pPr>
            <w:r w:rsidRPr="007F3094">
              <w:rPr>
                <w:rFonts w:ascii="Arial" w:hAnsi="Arial" w:cs="Arial"/>
                <w:b/>
                <w:sz w:val="20"/>
                <w:szCs w:val="20"/>
              </w:rPr>
              <w:t>RETIRADAS, DEMOLIÇÕES E TERRAPLENAGEM</w:t>
            </w:r>
          </w:p>
        </w:tc>
        <w:tc>
          <w:tcPr>
            <w:tcW w:w="1134" w:type="dxa"/>
            <w:shd w:val="clear" w:color="auto" w:fill="D9D9D9" w:themeFill="background1" w:themeFillShade="D9"/>
          </w:tcPr>
          <w:p w14:paraId="21F8AED8"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5C584805"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41CFC075"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5A171DC5"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43DE0388" w14:textId="77777777" w:rsidR="00010467" w:rsidRPr="007F3094" w:rsidRDefault="00010467" w:rsidP="004A2E52">
            <w:pPr>
              <w:rPr>
                <w:rFonts w:ascii="Arial" w:hAnsi="Arial" w:cs="Arial"/>
                <w:sz w:val="20"/>
                <w:szCs w:val="20"/>
              </w:rPr>
            </w:pPr>
          </w:p>
        </w:tc>
      </w:tr>
      <w:tr w:rsidR="00010467" w14:paraId="3ABDB38E" w14:textId="77777777" w:rsidTr="004A2E52">
        <w:tc>
          <w:tcPr>
            <w:tcW w:w="988" w:type="dxa"/>
          </w:tcPr>
          <w:p w14:paraId="50CE8AF3" w14:textId="77777777" w:rsidR="00010467" w:rsidRPr="007F3094" w:rsidRDefault="00010467" w:rsidP="004A2E52">
            <w:pPr>
              <w:rPr>
                <w:rFonts w:ascii="Arial" w:hAnsi="Arial" w:cs="Arial"/>
                <w:sz w:val="20"/>
                <w:szCs w:val="20"/>
              </w:rPr>
            </w:pPr>
            <w:r>
              <w:rPr>
                <w:rFonts w:ascii="Arial" w:hAnsi="Arial" w:cs="Arial"/>
                <w:sz w:val="20"/>
                <w:szCs w:val="20"/>
              </w:rPr>
              <w:t>2.1</w:t>
            </w:r>
          </w:p>
        </w:tc>
        <w:tc>
          <w:tcPr>
            <w:tcW w:w="4252" w:type="dxa"/>
          </w:tcPr>
          <w:p w14:paraId="1EB56F09" w14:textId="77777777" w:rsidR="00010467" w:rsidRPr="007F3094" w:rsidRDefault="00010467" w:rsidP="004A2E52">
            <w:pPr>
              <w:rPr>
                <w:rFonts w:ascii="Arial" w:hAnsi="Arial" w:cs="Arial"/>
                <w:sz w:val="20"/>
                <w:szCs w:val="20"/>
              </w:rPr>
            </w:pPr>
            <w:r>
              <w:rPr>
                <w:rFonts w:ascii="Arial" w:hAnsi="Arial" w:cs="Arial"/>
                <w:sz w:val="20"/>
                <w:szCs w:val="20"/>
              </w:rPr>
              <w:t>Retirada de estrutura em madeira tesoura – telhas perfil qualquer – telhado existente (para reaproveitamento)</w:t>
            </w:r>
          </w:p>
        </w:tc>
        <w:tc>
          <w:tcPr>
            <w:tcW w:w="1134" w:type="dxa"/>
          </w:tcPr>
          <w:p w14:paraId="31716F2F" w14:textId="69B56B06"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67C3196A" w14:textId="77777777" w:rsidR="00010467" w:rsidRPr="007F3094" w:rsidRDefault="00010467" w:rsidP="004A2E52">
            <w:pPr>
              <w:rPr>
                <w:rFonts w:ascii="Arial" w:hAnsi="Arial" w:cs="Arial"/>
                <w:sz w:val="20"/>
                <w:szCs w:val="20"/>
              </w:rPr>
            </w:pPr>
            <w:r>
              <w:rPr>
                <w:rFonts w:ascii="Arial" w:hAnsi="Arial" w:cs="Arial"/>
                <w:sz w:val="20"/>
                <w:szCs w:val="20"/>
              </w:rPr>
              <w:t>1.667,11</w:t>
            </w:r>
          </w:p>
        </w:tc>
        <w:tc>
          <w:tcPr>
            <w:tcW w:w="1918" w:type="dxa"/>
          </w:tcPr>
          <w:p w14:paraId="42B2F251" w14:textId="77777777" w:rsidR="00010467" w:rsidRPr="007F3094" w:rsidRDefault="00010467" w:rsidP="004A2E52">
            <w:pPr>
              <w:rPr>
                <w:rFonts w:ascii="Arial" w:hAnsi="Arial" w:cs="Arial"/>
                <w:sz w:val="20"/>
                <w:szCs w:val="20"/>
              </w:rPr>
            </w:pPr>
          </w:p>
        </w:tc>
        <w:tc>
          <w:tcPr>
            <w:tcW w:w="1919" w:type="dxa"/>
          </w:tcPr>
          <w:p w14:paraId="6606DC19" w14:textId="77777777" w:rsidR="00010467" w:rsidRPr="007F3094" w:rsidRDefault="00010467" w:rsidP="004A2E52">
            <w:pPr>
              <w:rPr>
                <w:rFonts w:ascii="Arial" w:hAnsi="Arial" w:cs="Arial"/>
                <w:sz w:val="20"/>
                <w:szCs w:val="20"/>
              </w:rPr>
            </w:pPr>
          </w:p>
        </w:tc>
        <w:tc>
          <w:tcPr>
            <w:tcW w:w="1919" w:type="dxa"/>
          </w:tcPr>
          <w:p w14:paraId="3036A0A5" w14:textId="77777777" w:rsidR="00010467" w:rsidRPr="007F3094" w:rsidRDefault="00010467" w:rsidP="004A2E52">
            <w:pPr>
              <w:rPr>
                <w:rFonts w:ascii="Arial" w:hAnsi="Arial" w:cs="Arial"/>
                <w:sz w:val="20"/>
                <w:szCs w:val="20"/>
              </w:rPr>
            </w:pPr>
          </w:p>
        </w:tc>
      </w:tr>
      <w:tr w:rsidR="00010467" w14:paraId="4CC14DB4" w14:textId="77777777" w:rsidTr="004A2E52">
        <w:tc>
          <w:tcPr>
            <w:tcW w:w="988" w:type="dxa"/>
          </w:tcPr>
          <w:p w14:paraId="1A9E31B8" w14:textId="77777777" w:rsidR="00010467" w:rsidRPr="007F3094" w:rsidRDefault="00010467" w:rsidP="004A2E52">
            <w:pPr>
              <w:rPr>
                <w:rFonts w:ascii="Arial" w:hAnsi="Arial" w:cs="Arial"/>
                <w:sz w:val="20"/>
                <w:szCs w:val="20"/>
              </w:rPr>
            </w:pPr>
            <w:r>
              <w:rPr>
                <w:rFonts w:ascii="Arial" w:hAnsi="Arial" w:cs="Arial"/>
                <w:sz w:val="20"/>
                <w:szCs w:val="20"/>
              </w:rPr>
              <w:t>2.2</w:t>
            </w:r>
          </w:p>
        </w:tc>
        <w:tc>
          <w:tcPr>
            <w:tcW w:w="4252" w:type="dxa"/>
          </w:tcPr>
          <w:p w14:paraId="41E61F3C" w14:textId="77777777" w:rsidR="00010467" w:rsidRPr="007F3094" w:rsidRDefault="00010467" w:rsidP="004A2E52">
            <w:pPr>
              <w:rPr>
                <w:rFonts w:ascii="Arial" w:hAnsi="Arial" w:cs="Arial"/>
                <w:sz w:val="20"/>
                <w:szCs w:val="20"/>
              </w:rPr>
            </w:pPr>
            <w:r>
              <w:rPr>
                <w:rFonts w:ascii="Arial" w:hAnsi="Arial" w:cs="Arial"/>
                <w:sz w:val="20"/>
                <w:szCs w:val="20"/>
              </w:rPr>
              <w:t xml:space="preserve">Retirada de telhamento perfil e material </w:t>
            </w:r>
            <w:r>
              <w:rPr>
                <w:rFonts w:ascii="Arial" w:hAnsi="Arial" w:cs="Arial"/>
                <w:sz w:val="20"/>
                <w:szCs w:val="20"/>
              </w:rPr>
              <w:lastRenderedPageBreak/>
              <w:t>qualquer, exceto barro – telha de fibra e translúcida (para reaproveitamento)</w:t>
            </w:r>
          </w:p>
        </w:tc>
        <w:tc>
          <w:tcPr>
            <w:tcW w:w="1134" w:type="dxa"/>
          </w:tcPr>
          <w:p w14:paraId="34490DE6" w14:textId="439F5391" w:rsidR="00010467" w:rsidRPr="007F3094" w:rsidRDefault="00AA3954" w:rsidP="004A2E52">
            <w:pPr>
              <w:rPr>
                <w:rFonts w:ascii="Arial" w:hAnsi="Arial" w:cs="Arial"/>
                <w:sz w:val="20"/>
                <w:szCs w:val="20"/>
              </w:rPr>
            </w:pPr>
            <w:r>
              <w:rPr>
                <w:rFonts w:ascii="Arial" w:hAnsi="Arial" w:cs="Arial"/>
                <w:sz w:val="20"/>
                <w:szCs w:val="20"/>
              </w:rPr>
              <w:lastRenderedPageBreak/>
              <w:t>m</w:t>
            </w:r>
            <w:r w:rsidR="00010467">
              <w:rPr>
                <w:rFonts w:ascii="Arial" w:hAnsi="Arial" w:cs="Arial"/>
                <w:sz w:val="20"/>
                <w:szCs w:val="20"/>
              </w:rPr>
              <w:t>²</w:t>
            </w:r>
          </w:p>
        </w:tc>
        <w:tc>
          <w:tcPr>
            <w:tcW w:w="1298" w:type="dxa"/>
          </w:tcPr>
          <w:p w14:paraId="71A706DF" w14:textId="77777777" w:rsidR="00010467" w:rsidRPr="007F3094" w:rsidRDefault="00010467" w:rsidP="004A2E52">
            <w:pPr>
              <w:rPr>
                <w:rFonts w:ascii="Arial" w:hAnsi="Arial" w:cs="Arial"/>
                <w:sz w:val="20"/>
                <w:szCs w:val="20"/>
              </w:rPr>
            </w:pPr>
            <w:r>
              <w:rPr>
                <w:rFonts w:ascii="Arial" w:hAnsi="Arial" w:cs="Arial"/>
                <w:sz w:val="20"/>
                <w:szCs w:val="20"/>
              </w:rPr>
              <w:t>1.894,47</w:t>
            </w:r>
          </w:p>
        </w:tc>
        <w:tc>
          <w:tcPr>
            <w:tcW w:w="1918" w:type="dxa"/>
          </w:tcPr>
          <w:p w14:paraId="2FBF7C71" w14:textId="77777777" w:rsidR="00010467" w:rsidRPr="007F3094" w:rsidRDefault="00010467" w:rsidP="004A2E52">
            <w:pPr>
              <w:rPr>
                <w:rFonts w:ascii="Arial" w:hAnsi="Arial" w:cs="Arial"/>
                <w:sz w:val="20"/>
                <w:szCs w:val="20"/>
              </w:rPr>
            </w:pPr>
          </w:p>
        </w:tc>
        <w:tc>
          <w:tcPr>
            <w:tcW w:w="1919" w:type="dxa"/>
          </w:tcPr>
          <w:p w14:paraId="6015D663" w14:textId="77777777" w:rsidR="00010467" w:rsidRPr="007F3094" w:rsidRDefault="00010467" w:rsidP="004A2E52">
            <w:pPr>
              <w:rPr>
                <w:rFonts w:ascii="Arial" w:hAnsi="Arial" w:cs="Arial"/>
                <w:sz w:val="20"/>
                <w:szCs w:val="20"/>
              </w:rPr>
            </w:pPr>
          </w:p>
        </w:tc>
        <w:tc>
          <w:tcPr>
            <w:tcW w:w="1919" w:type="dxa"/>
          </w:tcPr>
          <w:p w14:paraId="40CE7DEA" w14:textId="77777777" w:rsidR="00010467" w:rsidRPr="007F3094" w:rsidRDefault="00010467" w:rsidP="004A2E52">
            <w:pPr>
              <w:rPr>
                <w:rFonts w:ascii="Arial" w:hAnsi="Arial" w:cs="Arial"/>
                <w:sz w:val="20"/>
                <w:szCs w:val="20"/>
              </w:rPr>
            </w:pPr>
          </w:p>
        </w:tc>
      </w:tr>
      <w:tr w:rsidR="00010467" w14:paraId="720EFC79" w14:textId="77777777" w:rsidTr="004A2E52">
        <w:tc>
          <w:tcPr>
            <w:tcW w:w="988" w:type="dxa"/>
          </w:tcPr>
          <w:p w14:paraId="2ECEC81C" w14:textId="77777777" w:rsidR="00010467" w:rsidRPr="007F3094" w:rsidRDefault="00010467" w:rsidP="004A2E52">
            <w:pPr>
              <w:rPr>
                <w:rFonts w:ascii="Arial" w:hAnsi="Arial" w:cs="Arial"/>
                <w:sz w:val="20"/>
                <w:szCs w:val="20"/>
              </w:rPr>
            </w:pPr>
            <w:r>
              <w:rPr>
                <w:rFonts w:ascii="Arial" w:hAnsi="Arial" w:cs="Arial"/>
                <w:sz w:val="20"/>
                <w:szCs w:val="20"/>
              </w:rPr>
              <w:t>2.3</w:t>
            </w:r>
          </w:p>
        </w:tc>
        <w:tc>
          <w:tcPr>
            <w:tcW w:w="4252" w:type="dxa"/>
          </w:tcPr>
          <w:p w14:paraId="4DDFAC38" w14:textId="77777777" w:rsidR="00010467" w:rsidRPr="007F3094" w:rsidRDefault="00010467" w:rsidP="004A2E52">
            <w:pPr>
              <w:rPr>
                <w:rFonts w:ascii="Arial" w:hAnsi="Arial" w:cs="Arial"/>
                <w:sz w:val="20"/>
                <w:szCs w:val="20"/>
              </w:rPr>
            </w:pPr>
            <w:r>
              <w:rPr>
                <w:rFonts w:ascii="Arial" w:hAnsi="Arial" w:cs="Arial"/>
                <w:sz w:val="20"/>
                <w:szCs w:val="20"/>
              </w:rPr>
              <w:t>Retirada de estrutura metálica – estrutura espacial (c/ reaproveitamento)</w:t>
            </w:r>
          </w:p>
        </w:tc>
        <w:tc>
          <w:tcPr>
            <w:tcW w:w="1134" w:type="dxa"/>
          </w:tcPr>
          <w:p w14:paraId="18DEB637" w14:textId="3E63847D" w:rsidR="00010467" w:rsidRPr="007F3094" w:rsidRDefault="00AA3954"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3301159A" w14:textId="77777777" w:rsidR="00010467" w:rsidRPr="007F3094" w:rsidRDefault="00010467" w:rsidP="004A2E52">
            <w:pPr>
              <w:rPr>
                <w:rFonts w:ascii="Arial" w:hAnsi="Arial" w:cs="Arial"/>
                <w:sz w:val="20"/>
                <w:szCs w:val="20"/>
              </w:rPr>
            </w:pPr>
            <w:r>
              <w:rPr>
                <w:rFonts w:ascii="Arial" w:hAnsi="Arial" w:cs="Arial"/>
                <w:sz w:val="20"/>
                <w:szCs w:val="20"/>
              </w:rPr>
              <w:t>2.415,00</w:t>
            </w:r>
          </w:p>
        </w:tc>
        <w:tc>
          <w:tcPr>
            <w:tcW w:w="1918" w:type="dxa"/>
          </w:tcPr>
          <w:p w14:paraId="4BA68292" w14:textId="77777777" w:rsidR="00010467" w:rsidRPr="007F3094" w:rsidRDefault="00010467" w:rsidP="004A2E52">
            <w:pPr>
              <w:rPr>
                <w:rFonts w:ascii="Arial" w:hAnsi="Arial" w:cs="Arial"/>
                <w:sz w:val="20"/>
                <w:szCs w:val="20"/>
              </w:rPr>
            </w:pPr>
          </w:p>
        </w:tc>
        <w:tc>
          <w:tcPr>
            <w:tcW w:w="1919" w:type="dxa"/>
          </w:tcPr>
          <w:p w14:paraId="4DEBFBC5" w14:textId="77777777" w:rsidR="00010467" w:rsidRPr="007F3094" w:rsidRDefault="00010467" w:rsidP="004A2E52">
            <w:pPr>
              <w:rPr>
                <w:rFonts w:ascii="Arial" w:hAnsi="Arial" w:cs="Arial"/>
                <w:sz w:val="20"/>
                <w:szCs w:val="20"/>
              </w:rPr>
            </w:pPr>
          </w:p>
        </w:tc>
        <w:tc>
          <w:tcPr>
            <w:tcW w:w="1919" w:type="dxa"/>
          </w:tcPr>
          <w:p w14:paraId="7126A182" w14:textId="77777777" w:rsidR="00010467" w:rsidRPr="007F3094" w:rsidRDefault="00010467" w:rsidP="004A2E52">
            <w:pPr>
              <w:rPr>
                <w:rFonts w:ascii="Arial" w:hAnsi="Arial" w:cs="Arial"/>
                <w:sz w:val="20"/>
                <w:szCs w:val="20"/>
              </w:rPr>
            </w:pPr>
          </w:p>
        </w:tc>
      </w:tr>
      <w:tr w:rsidR="00010467" w14:paraId="650CB7C3" w14:textId="77777777" w:rsidTr="004A2E52">
        <w:tc>
          <w:tcPr>
            <w:tcW w:w="988" w:type="dxa"/>
          </w:tcPr>
          <w:p w14:paraId="43F89EB9" w14:textId="77777777" w:rsidR="00010467" w:rsidRPr="007F3094" w:rsidRDefault="00010467" w:rsidP="004A2E52">
            <w:pPr>
              <w:rPr>
                <w:rFonts w:ascii="Arial" w:hAnsi="Arial" w:cs="Arial"/>
                <w:sz w:val="20"/>
                <w:szCs w:val="20"/>
              </w:rPr>
            </w:pPr>
            <w:r>
              <w:rPr>
                <w:rFonts w:ascii="Arial" w:hAnsi="Arial" w:cs="Arial"/>
                <w:sz w:val="20"/>
                <w:szCs w:val="20"/>
              </w:rPr>
              <w:t>2.4</w:t>
            </w:r>
          </w:p>
        </w:tc>
        <w:tc>
          <w:tcPr>
            <w:tcW w:w="4252" w:type="dxa"/>
          </w:tcPr>
          <w:p w14:paraId="33EE0749" w14:textId="77777777" w:rsidR="00010467" w:rsidRPr="007F3094" w:rsidRDefault="00010467" w:rsidP="004A2E52">
            <w:pPr>
              <w:rPr>
                <w:rFonts w:ascii="Arial" w:hAnsi="Arial" w:cs="Arial"/>
                <w:sz w:val="20"/>
                <w:szCs w:val="20"/>
              </w:rPr>
            </w:pPr>
            <w:r>
              <w:rPr>
                <w:rFonts w:ascii="Arial" w:hAnsi="Arial" w:cs="Arial"/>
                <w:sz w:val="20"/>
                <w:szCs w:val="20"/>
              </w:rPr>
              <w:t>Remoção de calha ou rufo</w:t>
            </w:r>
          </w:p>
        </w:tc>
        <w:tc>
          <w:tcPr>
            <w:tcW w:w="1134" w:type="dxa"/>
          </w:tcPr>
          <w:p w14:paraId="4D9A3A75" w14:textId="10EFDB38"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30C18A86" w14:textId="77777777" w:rsidR="00010467" w:rsidRPr="007F3094" w:rsidRDefault="00010467" w:rsidP="004A2E52">
            <w:pPr>
              <w:rPr>
                <w:rFonts w:ascii="Arial" w:hAnsi="Arial" w:cs="Arial"/>
                <w:sz w:val="20"/>
                <w:szCs w:val="20"/>
              </w:rPr>
            </w:pPr>
            <w:r>
              <w:rPr>
                <w:rFonts w:ascii="Arial" w:hAnsi="Arial" w:cs="Arial"/>
                <w:sz w:val="20"/>
                <w:szCs w:val="20"/>
              </w:rPr>
              <w:t>185,60</w:t>
            </w:r>
          </w:p>
        </w:tc>
        <w:tc>
          <w:tcPr>
            <w:tcW w:w="1918" w:type="dxa"/>
          </w:tcPr>
          <w:p w14:paraId="0BEBFF5D" w14:textId="77777777" w:rsidR="00010467" w:rsidRPr="007F3094" w:rsidRDefault="00010467" w:rsidP="004A2E52">
            <w:pPr>
              <w:rPr>
                <w:rFonts w:ascii="Arial" w:hAnsi="Arial" w:cs="Arial"/>
                <w:sz w:val="20"/>
                <w:szCs w:val="20"/>
              </w:rPr>
            </w:pPr>
          </w:p>
        </w:tc>
        <w:tc>
          <w:tcPr>
            <w:tcW w:w="1919" w:type="dxa"/>
          </w:tcPr>
          <w:p w14:paraId="77B04D9A" w14:textId="77777777" w:rsidR="00010467" w:rsidRPr="007F3094" w:rsidRDefault="00010467" w:rsidP="004A2E52">
            <w:pPr>
              <w:rPr>
                <w:rFonts w:ascii="Arial" w:hAnsi="Arial" w:cs="Arial"/>
                <w:sz w:val="20"/>
                <w:szCs w:val="20"/>
              </w:rPr>
            </w:pPr>
          </w:p>
        </w:tc>
        <w:tc>
          <w:tcPr>
            <w:tcW w:w="1919" w:type="dxa"/>
          </w:tcPr>
          <w:p w14:paraId="419DFD57" w14:textId="77777777" w:rsidR="00010467" w:rsidRPr="007F3094" w:rsidRDefault="00010467" w:rsidP="004A2E52">
            <w:pPr>
              <w:rPr>
                <w:rFonts w:ascii="Arial" w:hAnsi="Arial" w:cs="Arial"/>
                <w:sz w:val="20"/>
                <w:szCs w:val="20"/>
              </w:rPr>
            </w:pPr>
          </w:p>
        </w:tc>
      </w:tr>
      <w:tr w:rsidR="00010467" w14:paraId="6511C7EB" w14:textId="77777777" w:rsidTr="004A2E52">
        <w:tc>
          <w:tcPr>
            <w:tcW w:w="988" w:type="dxa"/>
          </w:tcPr>
          <w:p w14:paraId="33F2A6C8" w14:textId="77777777" w:rsidR="00010467" w:rsidRPr="007F3094" w:rsidRDefault="00010467" w:rsidP="004A2E52">
            <w:pPr>
              <w:rPr>
                <w:rFonts w:ascii="Arial" w:hAnsi="Arial" w:cs="Arial"/>
                <w:sz w:val="20"/>
                <w:szCs w:val="20"/>
              </w:rPr>
            </w:pPr>
            <w:r>
              <w:rPr>
                <w:rFonts w:ascii="Arial" w:hAnsi="Arial" w:cs="Arial"/>
                <w:sz w:val="20"/>
                <w:szCs w:val="20"/>
              </w:rPr>
              <w:t>2.5</w:t>
            </w:r>
          </w:p>
        </w:tc>
        <w:tc>
          <w:tcPr>
            <w:tcW w:w="4252" w:type="dxa"/>
          </w:tcPr>
          <w:p w14:paraId="7EF5128E" w14:textId="77777777" w:rsidR="00010467" w:rsidRPr="007F3094" w:rsidRDefault="00010467" w:rsidP="004A2E52">
            <w:pPr>
              <w:rPr>
                <w:rFonts w:ascii="Arial" w:hAnsi="Arial" w:cs="Arial"/>
                <w:sz w:val="20"/>
                <w:szCs w:val="20"/>
              </w:rPr>
            </w:pPr>
            <w:r>
              <w:rPr>
                <w:rFonts w:ascii="Arial" w:hAnsi="Arial" w:cs="Arial"/>
                <w:sz w:val="20"/>
                <w:szCs w:val="20"/>
              </w:rPr>
              <w:t>Remoção de condutor aparente D=150mm (incluindo acessórios)</w:t>
            </w:r>
          </w:p>
        </w:tc>
        <w:tc>
          <w:tcPr>
            <w:tcW w:w="1134" w:type="dxa"/>
          </w:tcPr>
          <w:p w14:paraId="1AD5D1DE" w14:textId="57CBE8C6" w:rsidR="00010467" w:rsidRPr="007F3094" w:rsidRDefault="00AA3954" w:rsidP="004A2E52">
            <w:pPr>
              <w:rPr>
                <w:rFonts w:ascii="Arial" w:hAnsi="Arial" w:cs="Arial"/>
                <w:sz w:val="20"/>
                <w:szCs w:val="20"/>
              </w:rPr>
            </w:pPr>
            <w:r>
              <w:rPr>
                <w:rFonts w:ascii="Arial" w:hAnsi="Arial" w:cs="Arial"/>
                <w:sz w:val="20"/>
                <w:szCs w:val="20"/>
              </w:rPr>
              <w:t>m</w:t>
            </w:r>
          </w:p>
        </w:tc>
        <w:tc>
          <w:tcPr>
            <w:tcW w:w="1298" w:type="dxa"/>
          </w:tcPr>
          <w:p w14:paraId="17E0E3EE" w14:textId="77777777" w:rsidR="00010467" w:rsidRPr="007F3094" w:rsidRDefault="00010467" w:rsidP="004A2E52">
            <w:pPr>
              <w:rPr>
                <w:rFonts w:ascii="Arial" w:hAnsi="Arial" w:cs="Arial"/>
                <w:sz w:val="20"/>
                <w:szCs w:val="20"/>
              </w:rPr>
            </w:pPr>
            <w:r>
              <w:rPr>
                <w:rFonts w:ascii="Arial" w:hAnsi="Arial" w:cs="Arial"/>
                <w:sz w:val="20"/>
                <w:szCs w:val="20"/>
              </w:rPr>
              <w:t>150,00</w:t>
            </w:r>
          </w:p>
        </w:tc>
        <w:tc>
          <w:tcPr>
            <w:tcW w:w="1918" w:type="dxa"/>
          </w:tcPr>
          <w:p w14:paraId="2994D05E" w14:textId="77777777" w:rsidR="00010467" w:rsidRPr="007F3094" w:rsidRDefault="00010467" w:rsidP="004A2E52">
            <w:pPr>
              <w:rPr>
                <w:rFonts w:ascii="Arial" w:hAnsi="Arial" w:cs="Arial"/>
                <w:sz w:val="20"/>
                <w:szCs w:val="20"/>
              </w:rPr>
            </w:pPr>
          </w:p>
        </w:tc>
        <w:tc>
          <w:tcPr>
            <w:tcW w:w="1919" w:type="dxa"/>
          </w:tcPr>
          <w:p w14:paraId="4D0A74BF" w14:textId="77777777" w:rsidR="00010467" w:rsidRPr="007F3094" w:rsidRDefault="00010467" w:rsidP="004A2E52">
            <w:pPr>
              <w:rPr>
                <w:rFonts w:ascii="Arial" w:hAnsi="Arial" w:cs="Arial"/>
                <w:sz w:val="20"/>
                <w:szCs w:val="20"/>
              </w:rPr>
            </w:pPr>
          </w:p>
        </w:tc>
        <w:tc>
          <w:tcPr>
            <w:tcW w:w="1919" w:type="dxa"/>
          </w:tcPr>
          <w:p w14:paraId="252DB1FC" w14:textId="77777777" w:rsidR="00010467" w:rsidRPr="007F3094" w:rsidRDefault="00010467" w:rsidP="004A2E52">
            <w:pPr>
              <w:rPr>
                <w:rFonts w:ascii="Arial" w:hAnsi="Arial" w:cs="Arial"/>
                <w:sz w:val="20"/>
                <w:szCs w:val="20"/>
              </w:rPr>
            </w:pPr>
          </w:p>
        </w:tc>
      </w:tr>
      <w:tr w:rsidR="00010467" w14:paraId="16F70C98" w14:textId="77777777" w:rsidTr="004A2E52">
        <w:tc>
          <w:tcPr>
            <w:tcW w:w="988" w:type="dxa"/>
          </w:tcPr>
          <w:p w14:paraId="762F6520" w14:textId="77777777" w:rsidR="00010467" w:rsidRPr="007F3094" w:rsidRDefault="00010467" w:rsidP="004A2E52">
            <w:pPr>
              <w:rPr>
                <w:rFonts w:ascii="Arial" w:hAnsi="Arial" w:cs="Arial"/>
                <w:sz w:val="20"/>
                <w:szCs w:val="20"/>
              </w:rPr>
            </w:pPr>
            <w:r>
              <w:rPr>
                <w:rFonts w:ascii="Arial" w:hAnsi="Arial" w:cs="Arial"/>
                <w:sz w:val="20"/>
                <w:szCs w:val="20"/>
              </w:rPr>
              <w:t>2.6</w:t>
            </w:r>
          </w:p>
        </w:tc>
        <w:tc>
          <w:tcPr>
            <w:tcW w:w="4252" w:type="dxa"/>
          </w:tcPr>
          <w:p w14:paraId="134765E7" w14:textId="77777777" w:rsidR="00010467" w:rsidRPr="007F3094" w:rsidRDefault="00010467" w:rsidP="004A2E52">
            <w:pPr>
              <w:rPr>
                <w:rFonts w:ascii="Arial" w:hAnsi="Arial" w:cs="Arial"/>
                <w:sz w:val="20"/>
                <w:szCs w:val="20"/>
              </w:rPr>
            </w:pPr>
            <w:r>
              <w:rPr>
                <w:rFonts w:ascii="Arial" w:hAnsi="Arial" w:cs="Arial"/>
                <w:sz w:val="20"/>
                <w:szCs w:val="20"/>
              </w:rPr>
              <w:t>Demolição mecanizada de pavimento ou piso em concreto, inclusive fragmentação, carregamento, transporte até 1 quilômetro e descarregamento – para abertura de valeta e tubulações. Larg.50cm C=250m</w:t>
            </w:r>
          </w:p>
        </w:tc>
        <w:tc>
          <w:tcPr>
            <w:tcW w:w="1134" w:type="dxa"/>
          </w:tcPr>
          <w:p w14:paraId="351D0A56" w14:textId="5A76D357"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62260A8" w14:textId="77777777" w:rsidR="00010467" w:rsidRPr="007F3094" w:rsidRDefault="00010467" w:rsidP="004A2E52">
            <w:pPr>
              <w:rPr>
                <w:rFonts w:ascii="Arial" w:hAnsi="Arial" w:cs="Arial"/>
                <w:sz w:val="20"/>
                <w:szCs w:val="20"/>
              </w:rPr>
            </w:pPr>
            <w:r>
              <w:rPr>
                <w:rFonts w:ascii="Arial" w:hAnsi="Arial" w:cs="Arial"/>
                <w:sz w:val="20"/>
                <w:szCs w:val="20"/>
              </w:rPr>
              <w:t>11,25</w:t>
            </w:r>
          </w:p>
        </w:tc>
        <w:tc>
          <w:tcPr>
            <w:tcW w:w="1918" w:type="dxa"/>
          </w:tcPr>
          <w:p w14:paraId="5FE2D795" w14:textId="77777777" w:rsidR="00010467" w:rsidRPr="007F3094" w:rsidRDefault="00010467" w:rsidP="004A2E52">
            <w:pPr>
              <w:rPr>
                <w:rFonts w:ascii="Arial" w:hAnsi="Arial" w:cs="Arial"/>
                <w:sz w:val="20"/>
                <w:szCs w:val="20"/>
              </w:rPr>
            </w:pPr>
          </w:p>
        </w:tc>
        <w:tc>
          <w:tcPr>
            <w:tcW w:w="1919" w:type="dxa"/>
          </w:tcPr>
          <w:p w14:paraId="1C756512" w14:textId="77777777" w:rsidR="00010467" w:rsidRPr="007F3094" w:rsidRDefault="00010467" w:rsidP="004A2E52">
            <w:pPr>
              <w:rPr>
                <w:rFonts w:ascii="Arial" w:hAnsi="Arial" w:cs="Arial"/>
                <w:sz w:val="20"/>
                <w:szCs w:val="20"/>
              </w:rPr>
            </w:pPr>
          </w:p>
        </w:tc>
        <w:tc>
          <w:tcPr>
            <w:tcW w:w="1919" w:type="dxa"/>
          </w:tcPr>
          <w:p w14:paraId="5EB31344" w14:textId="77777777" w:rsidR="00010467" w:rsidRPr="007F3094" w:rsidRDefault="00010467" w:rsidP="004A2E52">
            <w:pPr>
              <w:rPr>
                <w:rFonts w:ascii="Arial" w:hAnsi="Arial" w:cs="Arial"/>
                <w:sz w:val="20"/>
                <w:szCs w:val="20"/>
              </w:rPr>
            </w:pPr>
          </w:p>
        </w:tc>
      </w:tr>
      <w:tr w:rsidR="00010467" w14:paraId="647901DB" w14:textId="77777777" w:rsidTr="004A2E52">
        <w:tc>
          <w:tcPr>
            <w:tcW w:w="988" w:type="dxa"/>
          </w:tcPr>
          <w:p w14:paraId="1EAAE47C" w14:textId="77777777" w:rsidR="00010467" w:rsidRPr="007F3094" w:rsidRDefault="00010467" w:rsidP="004A2E52">
            <w:pPr>
              <w:rPr>
                <w:rFonts w:ascii="Arial" w:hAnsi="Arial" w:cs="Arial"/>
                <w:sz w:val="20"/>
                <w:szCs w:val="20"/>
              </w:rPr>
            </w:pPr>
            <w:r>
              <w:rPr>
                <w:rFonts w:ascii="Arial" w:hAnsi="Arial" w:cs="Arial"/>
                <w:sz w:val="20"/>
                <w:szCs w:val="20"/>
              </w:rPr>
              <w:t>2.7</w:t>
            </w:r>
          </w:p>
        </w:tc>
        <w:tc>
          <w:tcPr>
            <w:tcW w:w="4252" w:type="dxa"/>
          </w:tcPr>
          <w:p w14:paraId="1D0C248B" w14:textId="77777777" w:rsidR="00010467" w:rsidRPr="007F3094" w:rsidRDefault="00010467" w:rsidP="004A2E52">
            <w:pPr>
              <w:rPr>
                <w:rFonts w:ascii="Arial" w:hAnsi="Arial" w:cs="Arial"/>
                <w:sz w:val="20"/>
                <w:szCs w:val="20"/>
              </w:rPr>
            </w:pPr>
            <w:r>
              <w:rPr>
                <w:rFonts w:ascii="Arial" w:hAnsi="Arial" w:cs="Arial"/>
                <w:sz w:val="20"/>
                <w:szCs w:val="20"/>
              </w:rPr>
              <w:t>Demolição (levantamento) mecanizada de pavimento asfáltico, inclusive fragmentação e acomodação do material – abertura de valeta e fundações. Larg. 50cm x L=280m</w:t>
            </w:r>
          </w:p>
        </w:tc>
        <w:tc>
          <w:tcPr>
            <w:tcW w:w="1134" w:type="dxa"/>
          </w:tcPr>
          <w:p w14:paraId="75E2A483" w14:textId="7C8BA394"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12CE2264" w14:textId="77777777" w:rsidR="00010467" w:rsidRPr="007F3094" w:rsidRDefault="00010467" w:rsidP="004A2E52">
            <w:pPr>
              <w:rPr>
                <w:rFonts w:ascii="Arial" w:hAnsi="Arial" w:cs="Arial"/>
                <w:sz w:val="20"/>
                <w:szCs w:val="20"/>
              </w:rPr>
            </w:pPr>
            <w:r>
              <w:rPr>
                <w:rFonts w:ascii="Arial" w:hAnsi="Arial" w:cs="Arial"/>
                <w:sz w:val="20"/>
                <w:szCs w:val="20"/>
              </w:rPr>
              <w:t>21,00</w:t>
            </w:r>
          </w:p>
        </w:tc>
        <w:tc>
          <w:tcPr>
            <w:tcW w:w="1918" w:type="dxa"/>
          </w:tcPr>
          <w:p w14:paraId="0909FFEB" w14:textId="77777777" w:rsidR="00010467" w:rsidRPr="007F3094" w:rsidRDefault="00010467" w:rsidP="004A2E52">
            <w:pPr>
              <w:rPr>
                <w:rFonts w:ascii="Arial" w:hAnsi="Arial" w:cs="Arial"/>
                <w:sz w:val="20"/>
                <w:szCs w:val="20"/>
              </w:rPr>
            </w:pPr>
          </w:p>
        </w:tc>
        <w:tc>
          <w:tcPr>
            <w:tcW w:w="1919" w:type="dxa"/>
          </w:tcPr>
          <w:p w14:paraId="5FAB8694" w14:textId="77777777" w:rsidR="00010467" w:rsidRPr="007F3094" w:rsidRDefault="00010467" w:rsidP="004A2E52">
            <w:pPr>
              <w:rPr>
                <w:rFonts w:ascii="Arial" w:hAnsi="Arial" w:cs="Arial"/>
                <w:sz w:val="20"/>
                <w:szCs w:val="20"/>
              </w:rPr>
            </w:pPr>
          </w:p>
        </w:tc>
        <w:tc>
          <w:tcPr>
            <w:tcW w:w="1919" w:type="dxa"/>
          </w:tcPr>
          <w:p w14:paraId="5256BC0C" w14:textId="77777777" w:rsidR="00010467" w:rsidRPr="007F3094" w:rsidRDefault="00010467" w:rsidP="004A2E52">
            <w:pPr>
              <w:rPr>
                <w:rFonts w:ascii="Arial" w:hAnsi="Arial" w:cs="Arial"/>
                <w:sz w:val="20"/>
                <w:szCs w:val="20"/>
              </w:rPr>
            </w:pPr>
          </w:p>
        </w:tc>
      </w:tr>
      <w:tr w:rsidR="00010467" w14:paraId="6F08BA3E" w14:textId="77777777" w:rsidTr="004A2E52">
        <w:tc>
          <w:tcPr>
            <w:tcW w:w="988" w:type="dxa"/>
          </w:tcPr>
          <w:p w14:paraId="1149252C" w14:textId="77777777" w:rsidR="00010467" w:rsidRPr="007F3094" w:rsidRDefault="00010467" w:rsidP="004A2E52">
            <w:pPr>
              <w:rPr>
                <w:rFonts w:ascii="Arial" w:hAnsi="Arial" w:cs="Arial"/>
                <w:sz w:val="20"/>
                <w:szCs w:val="20"/>
              </w:rPr>
            </w:pPr>
            <w:r>
              <w:rPr>
                <w:rFonts w:ascii="Arial" w:hAnsi="Arial" w:cs="Arial"/>
                <w:sz w:val="20"/>
                <w:szCs w:val="20"/>
              </w:rPr>
              <w:t>2.8</w:t>
            </w:r>
          </w:p>
        </w:tc>
        <w:tc>
          <w:tcPr>
            <w:tcW w:w="4252" w:type="dxa"/>
          </w:tcPr>
          <w:p w14:paraId="3E23D111" w14:textId="1B6851C6" w:rsidR="00010467" w:rsidRPr="007F3094" w:rsidRDefault="00010467" w:rsidP="00AA3954">
            <w:pPr>
              <w:rPr>
                <w:rFonts w:ascii="Arial" w:hAnsi="Arial" w:cs="Arial"/>
                <w:sz w:val="20"/>
                <w:szCs w:val="20"/>
              </w:rPr>
            </w:pPr>
            <w:r>
              <w:rPr>
                <w:rFonts w:ascii="Arial" w:hAnsi="Arial" w:cs="Arial"/>
                <w:sz w:val="20"/>
                <w:szCs w:val="20"/>
              </w:rPr>
              <w:t>Demolição manual de c</w:t>
            </w:r>
            <w:r w:rsidR="00AA3954">
              <w:rPr>
                <w:rFonts w:ascii="Arial" w:hAnsi="Arial" w:cs="Arial"/>
                <w:sz w:val="20"/>
                <w:szCs w:val="20"/>
              </w:rPr>
              <w:t>a</w:t>
            </w:r>
            <w:r>
              <w:rPr>
                <w:rFonts w:ascii="Arial" w:hAnsi="Arial" w:cs="Arial"/>
                <w:sz w:val="20"/>
                <w:szCs w:val="20"/>
              </w:rPr>
              <w:t>ma</w:t>
            </w:r>
            <w:r w:rsidR="00AA3954">
              <w:rPr>
                <w:rFonts w:ascii="Arial" w:hAnsi="Arial" w:cs="Arial"/>
                <w:sz w:val="20"/>
                <w:szCs w:val="20"/>
              </w:rPr>
              <w:t>d</w:t>
            </w:r>
            <w:r>
              <w:rPr>
                <w:rFonts w:ascii="Arial" w:hAnsi="Arial" w:cs="Arial"/>
                <w:sz w:val="20"/>
                <w:szCs w:val="20"/>
              </w:rPr>
              <w:t>a impermeabilizante – vigas-calhas em concreto</w:t>
            </w:r>
          </w:p>
        </w:tc>
        <w:tc>
          <w:tcPr>
            <w:tcW w:w="1134" w:type="dxa"/>
          </w:tcPr>
          <w:p w14:paraId="7F1848F9" w14:textId="2CAFDAB5"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61B46374" w14:textId="77777777" w:rsidR="00010467" w:rsidRPr="007F3094" w:rsidRDefault="00010467" w:rsidP="004A2E52">
            <w:pPr>
              <w:rPr>
                <w:rFonts w:ascii="Arial" w:hAnsi="Arial" w:cs="Arial"/>
                <w:sz w:val="20"/>
                <w:szCs w:val="20"/>
              </w:rPr>
            </w:pPr>
            <w:r>
              <w:rPr>
                <w:rFonts w:ascii="Arial" w:hAnsi="Arial" w:cs="Arial"/>
                <w:sz w:val="20"/>
                <w:szCs w:val="20"/>
              </w:rPr>
              <w:t>201,90</w:t>
            </w:r>
          </w:p>
        </w:tc>
        <w:tc>
          <w:tcPr>
            <w:tcW w:w="1918" w:type="dxa"/>
          </w:tcPr>
          <w:p w14:paraId="605841AA" w14:textId="77777777" w:rsidR="00010467" w:rsidRPr="007F3094" w:rsidRDefault="00010467" w:rsidP="004A2E52">
            <w:pPr>
              <w:rPr>
                <w:rFonts w:ascii="Arial" w:hAnsi="Arial" w:cs="Arial"/>
                <w:sz w:val="20"/>
                <w:szCs w:val="20"/>
              </w:rPr>
            </w:pPr>
          </w:p>
        </w:tc>
        <w:tc>
          <w:tcPr>
            <w:tcW w:w="1919" w:type="dxa"/>
          </w:tcPr>
          <w:p w14:paraId="34DBFF82" w14:textId="77777777" w:rsidR="00010467" w:rsidRPr="007F3094" w:rsidRDefault="00010467" w:rsidP="004A2E52">
            <w:pPr>
              <w:rPr>
                <w:rFonts w:ascii="Arial" w:hAnsi="Arial" w:cs="Arial"/>
                <w:sz w:val="20"/>
                <w:szCs w:val="20"/>
              </w:rPr>
            </w:pPr>
          </w:p>
        </w:tc>
        <w:tc>
          <w:tcPr>
            <w:tcW w:w="1919" w:type="dxa"/>
          </w:tcPr>
          <w:p w14:paraId="76E5F584" w14:textId="77777777" w:rsidR="00010467" w:rsidRPr="007F3094" w:rsidRDefault="00010467" w:rsidP="004A2E52">
            <w:pPr>
              <w:rPr>
                <w:rFonts w:ascii="Arial" w:hAnsi="Arial" w:cs="Arial"/>
                <w:sz w:val="20"/>
                <w:szCs w:val="20"/>
              </w:rPr>
            </w:pPr>
          </w:p>
        </w:tc>
      </w:tr>
      <w:tr w:rsidR="00010467" w14:paraId="015D752D" w14:textId="77777777" w:rsidTr="004A2E52">
        <w:tc>
          <w:tcPr>
            <w:tcW w:w="988" w:type="dxa"/>
          </w:tcPr>
          <w:p w14:paraId="3CDDCEF1" w14:textId="77777777" w:rsidR="00010467" w:rsidRPr="007F3094" w:rsidRDefault="00010467" w:rsidP="004A2E52">
            <w:pPr>
              <w:rPr>
                <w:rFonts w:ascii="Arial" w:hAnsi="Arial" w:cs="Arial"/>
                <w:sz w:val="20"/>
                <w:szCs w:val="20"/>
              </w:rPr>
            </w:pPr>
            <w:r>
              <w:rPr>
                <w:rFonts w:ascii="Arial" w:hAnsi="Arial" w:cs="Arial"/>
                <w:sz w:val="20"/>
                <w:szCs w:val="20"/>
              </w:rPr>
              <w:t>2.9</w:t>
            </w:r>
          </w:p>
        </w:tc>
        <w:tc>
          <w:tcPr>
            <w:tcW w:w="4252" w:type="dxa"/>
          </w:tcPr>
          <w:p w14:paraId="2458B51D" w14:textId="77777777" w:rsidR="00010467" w:rsidRPr="007F3094" w:rsidRDefault="00010467" w:rsidP="004A2E52">
            <w:pPr>
              <w:rPr>
                <w:rFonts w:ascii="Arial" w:hAnsi="Arial" w:cs="Arial"/>
                <w:sz w:val="20"/>
                <w:szCs w:val="20"/>
              </w:rPr>
            </w:pPr>
            <w:r>
              <w:rPr>
                <w:rFonts w:ascii="Arial" w:hAnsi="Arial" w:cs="Arial"/>
                <w:sz w:val="20"/>
                <w:szCs w:val="20"/>
              </w:rPr>
              <w:t>Remoção de entulho separado de obra com caçamba metálica – terra, alvenaria, concreto, argamassa, madeira, papel, plástico ou metal</w:t>
            </w:r>
          </w:p>
        </w:tc>
        <w:tc>
          <w:tcPr>
            <w:tcW w:w="1134" w:type="dxa"/>
          </w:tcPr>
          <w:p w14:paraId="7A28F0E6" w14:textId="3EDEBA75"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FAE9FD1" w14:textId="77777777" w:rsidR="00010467" w:rsidRPr="007F3094" w:rsidRDefault="00010467" w:rsidP="004A2E52">
            <w:pPr>
              <w:rPr>
                <w:rFonts w:ascii="Arial" w:hAnsi="Arial" w:cs="Arial"/>
                <w:sz w:val="20"/>
                <w:szCs w:val="20"/>
              </w:rPr>
            </w:pPr>
            <w:r>
              <w:rPr>
                <w:rFonts w:ascii="Arial" w:hAnsi="Arial" w:cs="Arial"/>
                <w:sz w:val="20"/>
                <w:szCs w:val="20"/>
              </w:rPr>
              <w:t>55,00</w:t>
            </w:r>
          </w:p>
        </w:tc>
        <w:tc>
          <w:tcPr>
            <w:tcW w:w="1918" w:type="dxa"/>
          </w:tcPr>
          <w:p w14:paraId="3935DCEF" w14:textId="77777777" w:rsidR="00010467" w:rsidRPr="007F3094" w:rsidRDefault="00010467" w:rsidP="004A2E52">
            <w:pPr>
              <w:rPr>
                <w:rFonts w:ascii="Arial" w:hAnsi="Arial" w:cs="Arial"/>
                <w:sz w:val="20"/>
                <w:szCs w:val="20"/>
              </w:rPr>
            </w:pPr>
          </w:p>
        </w:tc>
        <w:tc>
          <w:tcPr>
            <w:tcW w:w="1919" w:type="dxa"/>
          </w:tcPr>
          <w:p w14:paraId="626985A7" w14:textId="77777777" w:rsidR="00010467" w:rsidRPr="007F3094" w:rsidRDefault="00010467" w:rsidP="004A2E52">
            <w:pPr>
              <w:rPr>
                <w:rFonts w:ascii="Arial" w:hAnsi="Arial" w:cs="Arial"/>
                <w:sz w:val="20"/>
                <w:szCs w:val="20"/>
              </w:rPr>
            </w:pPr>
          </w:p>
        </w:tc>
        <w:tc>
          <w:tcPr>
            <w:tcW w:w="1919" w:type="dxa"/>
          </w:tcPr>
          <w:p w14:paraId="053946CA" w14:textId="77777777" w:rsidR="00010467" w:rsidRPr="007F3094" w:rsidRDefault="00010467" w:rsidP="004A2E52">
            <w:pPr>
              <w:rPr>
                <w:rFonts w:ascii="Arial" w:hAnsi="Arial" w:cs="Arial"/>
                <w:sz w:val="20"/>
                <w:szCs w:val="20"/>
              </w:rPr>
            </w:pPr>
          </w:p>
        </w:tc>
      </w:tr>
      <w:tr w:rsidR="00010467" w14:paraId="39E1C7C3" w14:textId="77777777" w:rsidTr="004A2E52">
        <w:tc>
          <w:tcPr>
            <w:tcW w:w="988" w:type="dxa"/>
          </w:tcPr>
          <w:p w14:paraId="7964DEE4" w14:textId="77777777" w:rsidR="00010467" w:rsidRPr="007F3094" w:rsidRDefault="00010467" w:rsidP="004A2E52">
            <w:pPr>
              <w:rPr>
                <w:rFonts w:ascii="Arial" w:hAnsi="Arial" w:cs="Arial"/>
                <w:sz w:val="20"/>
                <w:szCs w:val="20"/>
              </w:rPr>
            </w:pPr>
            <w:r>
              <w:rPr>
                <w:rFonts w:ascii="Arial" w:hAnsi="Arial" w:cs="Arial"/>
                <w:sz w:val="20"/>
                <w:szCs w:val="20"/>
              </w:rPr>
              <w:t>2.10</w:t>
            </w:r>
          </w:p>
        </w:tc>
        <w:tc>
          <w:tcPr>
            <w:tcW w:w="4252" w:type="dxa"/>
          </w:tcPr>
          <w:p w14:paraId="2DC7BCBA" w14:textId="77777777" w:rsidR="00010467" w:rsidRPr="007F3094" w:rsidRDefault="00010467" w:rsidP="004A2E52">
            <w:pPr>
              <w:rPr>
                <w:rFonts w:ascii="Arial" w:hAnsi="Arial" w:cs="Arial"/>
                <w:sz w:val="20"/>
                <w:szCs w:val="20"/>
              </w:rPr>
            </w:pPr>
            <w:r>
              <w:rPr>
                <w:rFonts w:ascii="Arial" w:hAnsi="Arial" w:cs="Arial"/>
                <w:sz w:val="20"/>
                <w:szCs w:val="20"/>
              </w:rPr>
              <w:t>Reaterro manual apiloado sem controle de compactação – próx. Ao reservatório (640,00m²)</w:t>
            </w:r>
          </w:p>
        </w:tc>
        <w:tc>
          <w:tcPr>
            <w:tcW w:w="1134" w:type="dxa"/>
          </w:tcPr>
          <w:p w14:paraId="62A0002A" w14:textId="0982C9E9"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2F3327DF" w14:textId="77777777" w:rsidR="00010467" w:rsidRPr="007F3094" w:rsidRDefault="00010467" w:rsidP="004A2E52">
            <w:pPr>
              <w:rPr>
                <w:rFonts w:ascii="Arial" w:hAnsi="Arial" w:cs="Arial"/>
                <w:sz w:val="20"/>
                <w:szCs w:val="20"/>
              </w:rPr>
            </w:pPr>
            <w:r>
              <w:rPr>
                <w:rFonts w:ascii="Arial" w:hAnsi="Arial" w:cs="Arial"/>
                <w:sz w:val="20"/>
                <w:szCs w:val="20"/>
              </w:rPr>
              <w:t>650,24</w:t>
            </w:r>
          </w:p>
        </w:tc>
        <w:tc>
          <w:tcPr>
            <w:tcW w:w="1918" w:type="dxa"/>
          </w:tcPr>
          <w:p w14:paraId="588D5CF8" w14:textId="77777777" w:rsidR="00010467" w:rsidRPr="007F3094" w:rsidRDefault="00010467" w:rsidP="004A2E52">
            <w:pPr>
              <w:rPr>
                <w:rFonts w:ascii="Arial" w:hAnsi="Arial" w:cs="Arial"/>
                <w:sz w:val="20"/>
                <w:szCs w:val="20"/>
              </w:rPr>
            </w:pPr>
          </w:p>
        </w:tc>
        <w:tc>
          <w:tcPr>
            <w:tcW w:w="1919" w:type="dxa"/>
          </w:tcPr>
          <w:p w14:paraId="42347075" w14:textId="77777777" w:rsidR="00010467" w:rsidRPr="007F3094" w:rsidRDefault="00010467" w:rsidP="004A2E52">
            <w:pPr>
              <w:rPr>
                <w:rFonts w:ascii="Arial" w:hAnsi="Arial" w:cs="Arial"/>
                <w:sz w:val="20"/>
                <w:szCs w:val="20"/>
              </w:rPr>
            </w:pPr>
          </w:p>
        </w:tc>
        <w:tc>
          <w:tcPr>
            <w:tcW w:w="1919" w:type="dxa"/>
          </w:tcPr>
          <w:p w14:paraId="70CB1497" w14:textId="77777777" w:rsidR="00010467" w:rsidRPr="007F3094" w:rsidRDefault="00010467" w:rsidP="004A2E52">
            <w:pPr>
              <w:rPr>
                <w:rFonts w:ascii="Arial" w:hAnsi="Arial" w:cs="Arial"/>
                <w:sz w:val="20"/>
                <w:szCs w:val="20"/>
              </w:rPr>
            </w:pPr>
          </w:p>
        </w:tc>
      </w:tr>
      <w:tr w:rsidR="00010467" w14:paraId="2BB47FE9" w14:textId="77777777" w:rsidTr="004A2E52">
        <w:tc>
          <w:tcPr>
            <w:tcW w:w="988" w:type="dxa"/>
          </w:tcPr>
          <w:p w14:paraId="25B954B0" w14:textId="77777777" w:rsidR="00010467" w:rsidRPr="007F3094" w:rsidRDefault="00010467" w:rsidP="004A2E52">
            <w:pPr>
              <w:rPr>
                <w:rFonts w:ascii="Arial" w:hAnsi="Arial" w:cs="Arial"/>
                <w:sz w:val="20"/>
                <w:szCs w:val="20"/>
              </w:rPr>
            </w:pPr>
            <w:r>
              <w:rPr>
                <w:rFonts w:ascii="Arial" w:hAnsi="Arial" w:cs="Arial"/>
                <w:sz w:val="20"/>
                <w:szCs w:val="20"/>
              </w:rPr>
              <w:t>2.11</w:t>
            </w:r>
          </w:p>
        </w:tc>
        <w:tc>
          <w:tcPr>
            <w:tcW w:w="4252" w:type="dxa"/>
          </w:tcPr>
          <w:p w14:paraId="51F2BD67" w14:textId="77777777" w:rsidR="00010467" w:rsidRPr="007F3094" w:rsidRDefault="00010467" w:rsidP="004A2E52">
            <w:pPr>
              <w:rPr>
                <w:rFonts w:ascii="Arial" w:hAnsi="Arial" w:cs="Arial"/>
                <w:sz w:val="20"/>
                <w:szCs w:val="20"/>
              </w:rPr>
            </w:pPr>
            <w:r>
              <w:rPr>
                <w:rFonts w:ascii="Arial" w:hAnsi="Arial" w:cs="Arial"/>
                <w:sz w:val="20"/>
                <w:szCs w:val="20"/>
              </w:rPr>
              <w:t xml:space="preserve">Reaterro manual apiloado sem controle de compactação – </w:t>
            </w:r>
            <w:r>
              <w:rPr>
                <w:rFonts w:ascii="Arial" w:hAnsi="Arial" w:cs="Arial"/>
                <w:b/>
                <w:sz w:val="20"/>
                <w:szCs w:val="20"/>
              </w:rPr>
              <w:t>acerto de área para calçada</w:t>
            </w:r>
          </w:p>
        </w:tc>
        <w:tc>
          <w:tcPr>
            <w:tcW w:w="1134" w:type="dxa"/>
          </w:tcPr>
          <w:p w14:paraId="6858ED9C" w14:textId="36848DEB" w:rsidR="00010467" w:rsidRPr="007F3094" w:rsidRDefault="00AA3954"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6A067AB" w14:textId="6A28B1AE" w:rsidR="00010467" w:rsidRPr="007F3094" w:rsidRDefault="00AA3954" w:rsidP="00AA3954">
            <w:pPr>
              <w:rPr>
                <w:rFonts w:ascii="Arial" w:hAnsi="Arial" w:cs="Arial"/>
                <w:sz w:val="20"/>
                <w:szCs w:val="20"/>
              </w:rPr>
            </w:pPr>
            <w:r>
              <w:rPr>
                <w:rFonts w:ascii="Arial" w:hAnsi="Arial" w:cs="Arial"/>
                <w:sz w:val="20"/>
                <w:szCs w:val="20"/>
              </w:rPr>
              <w:t>30</w:t>
            </w:r>
            <w:r w:rsidR="00010467">
              <w:rPr>
                <w:rFonts w:ascii="Arial" w:hAnsi="Arial" w:cs="Arial"/>
                <w:sz w:val="20"/>
                <w:szCs w:val="20"/>
              </w:rPr>
              <w:t>,</w:t>
            </w:r>
            <w:r>
              <w:rPr>
                <w:rFonts w:ascii="Arial" w:hAnsi="Arial" w:cs="Arial"/>
                <w:sz w:val="20"/>
                <w:szCs w:val="20"/>
              </w:rPr>
              <w:t>24</w:t>
            </w:r>
          </w:p>
        </w:tc>
        <w:tc>
          <w:tcPr>
            <w:tcW w:w="1918" w:type="dxa"/>
          </w:tcPr>
          <w:p w14:paraId="42B5D779" w14:textId="77777777" w:rsidR="00010467" w:rsidRPr="007F3094" w:rsidRDefault="00010467" w:rsidP="004A2E52">
            <w:pPr>
              <w:rPr>
                <w:rFonts w:ascii="Arial" w:hAnsi="Arial" w:cs="Arial"/>
                <w:sz w:val="20"/>
                <w:szCs w:val="20"/>
              </w:rPr>
            </w:pPr>
          </w:p>
        </w:tc>
        <w:tc>
          <w:tcPr>
            <w:tcW w:w="1919" w:type="dxa"/>
          </w:tcPr>
          <w:p w14:paraId="55181A51" w14:textId="77777777" w:rsidR="00010467" w:rsidRPr="007F3094" w:rsidRDefault="00010467" w:rsidP="004A2E52">
            <w:pPr>
              <w:rPr>
                <w:rFonts w:ascii="Arial" w:hAnsi="Arial" w:cs="Arial"/>
                <w:sz w:val="20"/>
                <w:szCs w:val="20"/>
              </w:rPr>
            </w:pPr>
          </w:p>
        </w:tc>
        <w:tc>
          <w:tcPr>
            <w:tcW w:w="1919" w:type="dxa"/>
          </w:tcPr>
          <w:p w14:paraId="18B67BB5" w14:textId="77777777" w:rsidR="00010467" w:rsidRPr="007F3094" w:rsidRDefault="00010467" w:rsidP="004A2E52">
            <w:pPr>
              <w:rPr>
                <w:rFonts w:ascii="Arial" w:hAnsi="Arial" w:cs="Arial"/>
                <w:sz w:val="20"/>
                <w:szCs w:val="20"/>
              </w:rPr>
            </w:pPr>
          </w:p>
        </w:tc>
      </w:tr>
      <w:tr w:rsidR="00010467" w14:paraId="30B59FCC" w14:textId="77777777" w:rsidTr="004A2E52">
        <w:tc>
          <w:tcPr>
            <w:tcW w:w="988" w:type="dxa"/>
          </w:tcPr>
          <w:p w14:paraId="469BC71D" w14:textId="77777777" w:rsidR="00010467" w:rsidRPr="007F3094" w:rsidRDefault="00010467" w:rsidP="004A2E52">
            <w:pPr>
              <w:rPr>
                <w:rFonts w:ascii="Arial" w:hAnsi="Arial" w:cs="Arial"/>
                <w:sz w:val="20"/>
                <w:szCs w:val="20"/>
              </w:rPr>
            </w:pPr>
            <w:r>
              <w:rPr>
                <w:rFonts w:ascii="Arial" w:hAnsi="Arial" w:cs="Arial"/>
                <w:sz w:val="20"/>
                <w:szCs w:val="20"/>
              </w:rPr>
              <w:t>2.12</w:t>
            </w:r>
          </w:p>
        </w:tc>
        <w:tc>
          <w:tcPr>
            <w:tcW w:w="4252" w:type="dxa"/>
          </w:tcPr>
          <w:p w14:paraId="61328996" w14:textId="77777777" w:rsidR="00010467" w:rsidRPr="007F3094" w:rsidRDefault="00010467" w:rsidP="004A2E52">
            <w:pPr>
              <w:rPr>
                <w:rFonts w:ascii="Arial" w:hAnsi="Arial" w:cs="Arial"/>
                <w:sz w:val="20"/>
                <w:szCs w:val="20"/>
              </w:rPr>
            </w:pPr>
            <w:r>
              <w:rPr>
                <w:rFonts w:ascii="Arial" w:hAnsi="Arial" w:cs="Arial"/>
                <w:sz w:val="20"/>
                <w:szCs w:val="20"/>
              </w:rPr>
              <w:t xml:space="preserve">Demolição manual de concreto simples – </w:t>
            </w:r>
            <w:r>
              <w:rPr>
                <w:rFonts w:ascii="Arial" w:hAnsi="Arial" w:cs="Arial"/>
                <w:i/>
                <w:sz w:val="20"/>
                <w:szCs w:val="20"/>
              </w:rPr>
              <w:t>piso de concreto nas laterais do prédio existente</w:t>
            </w:r>
          </w:p>
        </w:tc>
        <w:tc>
          <w:tcPr>
            <w:tcW w:w="1134" w:type="dxa"/>
          </w:tcPr>
          <w:p w14:paraId="6AD52877" w14:textId="394E14D3"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E7E496E" w14:textId="77777777" w:rsidR="00010467" w:rsidRPr="007F3094" w:rsidRDefault="00010467" w:rsidP="004A2E52">
            <w:pPr>
              <w:rPr>
                <w:rFonts w:ascii="Arial" w:hAnsi="Arial" w:cs="Arial"/>
                <w:sz w:val="20"/>
                <w:szCs w:val="20"/>
              </w:rPr>
            </w:pPr>
            <w:r>
              <w:rPr>
                <w:rFonts w:ascii="Arial" w:hAnsi="Arial" w:cs="Arial"/>
                <w:sz w:val="20"/>
                <w:szCs w:val="20"/>
              </w:rPr>
              <w:t>18,08</w:t>
            </w:r>
          </w:p>
        </w:tc>
        <w:tc>
          <w:tcPr>
            <w:tcW w:w="1918" w:type="dxa"/>
          </w:tcPr>
          <w:p w14:paraId="1DD3BF87" w14:textId="77777777" w:rsidR="00010467" w:rsidRPr="007F3094" w:rsidRDefault="00010467" w:rsidP="004A2E52">
            <w:pPr>
              <w:rPr>
                <w:rFonts w:ascii="Arial" w:hAnsi="Arial" w:cs="Arial"/>
                <w:sz w:val="20"/>
                <w:szCs w:val="20"/>
              </w:rPr>
            </w:pPr>
          </w:p>
        </w:tc>
        <w:tc>
          <w:tcPr>
            <w:tcW w:w="1919" w:type="dxa"/>
          </w:tcPr>
          <w:p w14:paraId="5F676B38" w14:textId="77777777" w:rsidR="00010467" w:rsidRPr="007F3094" w:rsidRDefault="00010467" w:rsidP="004A2E52">
            <w:pPr>
              <w:rPr>
                <w:rFonts w:ascii="Arial" w:hAnsi="Arial" w:cs="Arial"/>
                <w:sz w:val="20"/>
                <w:szCs w:val="20"/>
              </w:rPr>
            </w:pPr>
          </w:p>
        </w:tc>
        <w:tc>
          <w:tcPr>
            <w:tcW w:w="1919" w:type="dxa"/>
          </w:tcPr>
          <w:p w14:paraId="1D8920A2" w14:textId="77777777" w:rsidR="00010467" w:rsidRPr="007F3094" w:rsidRDefault="00010467" w:rsidP="004A2E52">
            <w:pPr>
              <w:rPr>
                <w:rFonts w:ascii="Arial" w:hAnsi="Arial" w:cs="Arial"/>
                <w:sz w:val="20"/>
                <w:szCs w:val="20"/>
              </w:rPr>
            </w:pPr>
          </w:p>
        </w:tc>
      </w:tr>
      <w:tr w:rsidR="00010467" w14:paraId="10293A7F" w14:textId="77777777" w:rsidTr="004A2E52">
        <w:tc>
          <w:tcPr>
            <w:tcW w:w="988" w:type="dxa"/>
          </w:tcPr>
          <w:p w14:paraId="42C030BF" w14:textId="77777777" w:rsidR="00010467" w:rsidRPr="007F3094" w:rsidRDefault="00010467" w:rsidP="004A2E52">
            <w:pPr>
              <w:rPr>
                <w:rFonts w:ascii="Arial" w:hAnsi="Arial" w:cs="Arial"/>
                <w:sz w:val="20"/>
                <w:szCs w:val="20"/>
              </w:rPr>
            </w:pPr>
            <w:r>
              <w:rPr>
                <w:rFonts w:ascii="Arial" w:hAnsi="Arial" w:cs="Arial"/>
                <w:sz w:val="20"/>
                <w:szCs w:val="20"/>
              </w:rPr>
              <w:t>2.13</w:t>
            </w:r>
          </w:p>
        </w:tc>
        <w:tc>
          <w:tcPr>
            <w:tcW w:w="4252" w:type="dxa"/>
          </w:tcPr>
          <w:p w14:paraId="621AEED8" w14:textId="77777777" w:rsidR="00010467" w:rsidRPr="007F3094" w:rsidRDefault="00010467" w:rsidP="004A2E52">
            <w:pPr>
              <w:rPr>
                <w:rFonts w:ascii="Arial" w:hAnsi="Arial" w:cs="Arial"/>
                <w:sz w:val="20"/>
                <w:szCs w:val="20"/>
              </w:rPr>
            </w:pPr>
            <w:r>
              <w:rPr>
                <w:rFonts w:ascii="Arial" w:hAnsi="Arial" w:cs="Arial"/>
                <w:sz w:val="20"/>
                <w:szCs w:val="20"/>
              </w:rPr>
              <w:t>Remoção de aparelho de iluminação ou projeto fixo em poste ou braço</w:t>
            </w:r>
          </w:p>
        </w:tc>
        <w:tc>
          <w:tcPr>
            <w:tcW w:w="1134" w:type="dxa"/>
          </w:tcPr>
          <w:p w14:paraId="3E49BE0B"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E0C8337"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311298F1" w14:textId="77777777" w:rsidR="00010467" w:rsidRPr="007F3094" w:rsidRDefault="00010467" w:rsidP="004A2E52">
            <w:pPr>
              <w:rPr>
                <w:rFonts w:ascii="Arial" w:hAnsi="Arial" w:cs="Arial"/>
                <w:sz w:val="20"/>
                <w:szCs w:val="20"/>
              </w:rPr>
            </w:pPr>
          </w:p>
        </w:tc>
        <w:tc>
          <w:tcPr>
            <w:tcW w:w="1919" w:type="dxa"/>
          </w:tcPr>
          <w:p w14:paraId="318225BA" w14:textId="77777777" w:rsidR="00010467" w:rsidRPr="007F3094" w:rsidRDefault="00010467" w:rsidP="004A2E52">
            <w:pPr>
              <w:rPr>
                <w:rFonts w:ascii="Arial" w:hAnsi="Arial" w:cs="Arial"/>
                <w:sz w:val="20"/>
                <w:szCs w:val="20"/>
              </w:rPr>
            </w:pPr>
          </w:p>
        </w:tc>
        <w:tc>
          <w:tcPr>
            <w:tcW w:w="1919" w:type="dxa"/>
          </w:tcPr>
          <w:p w14:paraId="68EE11AE" w14:textId="77777777" w:rsidR="00010467" w:rsidRPr="007F3094" w:rsidRDefault="00010467" w:rsidP="004A2E52">
            <w:pPr>
              <w:rPr>
                <w:rFonts w:ascii="Arial" w:hAnsi="Arial" w:cs="Arial"/>
                <w:sz w:val="20"/>
                <w:szCs w:val="20"/>
              </w:rPr>
            </w:pPr>
          </w:p>
        </w:tc>
      </w:tr>
      <w:tr w:rsidR="00F1661D" w14:paraId="09F0158C" w14:textId="77777777" w:rsidTr="004A2E52">
        <w:tc>
          <w:tcPr>
            <w:tcW w:w="988" w:type="dxa"/>
          </w:tcPr>
          <w:p w14:paraId="2BFDEDBD" w14:textId="4FB078A5" w:rsidR="00F1661D" w:rsidRDefault="00F1661D" w:rsidP="004A2E52">
            <w:pPr>
              <w:rPr>
                <w:rFonts w:ascii="Arial" w:hAnsi="Arial" w:cs="Arial"/>
                <w:sz w:val="20"/>
                <w:szCs w:val="20"/>
              </w:rPr>
            </w:pPr>
            <w:r>
              <w:rPr>
                <w:rFonts w:ascii="Arial" w:hAnsi="Arial" w:cs="Arial"/>
                <w:sz w:val="20"/>
                <w:szCs w:val="20"/>
              </w:rPr>
              <w:t>2.14</w:t>
            </w:r>
          </w:p>
        </w:tc>
        <w:tc>
          <w:tcPr>
            <w:tcW w:w="4252" w:type="dxa"/>
          </w:tcPr>
          <w:p w14:paraId="47964294" w14:textId="6D287091" w:rsidR="00F1661D" w:rsidRDefault="00F1661D" w:rsidP="004A2E52">
            <w:pPr>
              <w:rPr>
                <w:rFonts w:ascii="Arial" w:hAnsi="Arial" w:cs="Arial"/>
                <w:sz w:val="20"/>
                <w:szCs w:val="20"/>
              </w:rPr>
            </w:pPr>
            <w:r>
              <w:rPr>
                <w:rFonts w:ascii="Arial" w:hAnsi="Arial" w:cs="Arial"/>
                <w:sz w:val="20"/>
                <w:szCs w:val="20"/>
              </w:rPr>
              <w:t>Remoção de base e haste de para-raios</w:t>
            </w:r>
          </w:p>
        </w:tc>
        <w:tc>
          <w:tcPr>
            <w:tcW w:w="1134" w:type="dxa"/>
          </w:tcPr>
          <w:p w14:paraId="6A8501B7" w14:textId="43736B07" w:rsidR="00F1661D" w:rsidRDefault="00F1661D" w:rsidP="004A2E52">
            <w:pPr>
              <w:rPr>
                <w:rFonts w:ascii="Arial" w:hAnsi="Arial" w:cs="Arial"/>
                <w:sz w:val="20"/>
                <w:szCs w:val="20"/>
              </w:rPr>
            </w:pPr>
            <w:r>
              <w:rPr>
                <w:rFonts w:ascii="Arial" w:hAnsi="Arial" w:cs="Arial"/>
                <w:sz w:val="20"/>
                <w:szCs w:val="20"/>
              </w:rPr>
              <w:t>unid</w:t>
            </w:r>
          </w:p>
        </w:tc>
        <w:tc>
          <w:tcPr>
            <w:tcW w:w="1298" w:type="dxa"/>
          </w:tcPr>
          <w:p w14:paraId="0B9FB8D4" w14:textId="3DDDCB3A" w:rsidR="00F1661D" w:rsidRDefault="00F1661D" w:rsidP="004A2E52">
            <w:pPr>
              <w:rPr>
                <w:rFonts w:ascii="Arial" w:hAnsi="Arial" w:cs="Arial"/>
                <w:sz w:val="20"/>
                <w:szCs w:val="20"/>
              </w:rPr>
            </w:pPr>
            <w:r>
              <w:rPr>
                <w:rFonts w:ascii="Arial" w:hAnsi="Arial" w:cs="Arial"/>
                <w:sz w:val="20"/>
                <w:szCs w:val="20"/>
              </w:rPr>
              <w:t>10,00</w:t>
            </w:r>
          </w:p>
        </w:tc>
        <w:tc>
          <w:tcPr>
            <w:tcW w:w="1918" w:type="dxa"/>
          </w:tcPr>
          <w:p w14:paraId="09824D59" w14:textId="77777777" w:rsidR="00F1661D" w:rsidRPr="007F3094" w:rsidRDefault="00F1661D" w:rsidP="004A2E52">
            <w:pPr>
              <w:rPr>
                <w:rFonts w:ascii="Arial" w:hAnsi="Arial" w:cs="Arial"/>
                <w:sz w:val="20"/>
                <w:szCs w:val="20"/>
              </w:rPr>
            </w:pPr>
          </w:p>
        </w:tc>
        <w:tc>
          <w:tcPr>
            <w:tcW w:w="1919" w:type="dxa"/>
          </w:tcPr>
          <w:p w14:paraId="66DE08E0" w14:textId="77777777" w:rsidR="00F1661D" w:rsidRPr="007F3094" w:rsidRDefault="00F1661D" w:rsidP="004A2E52">
            <w:pPr>
              <w:rPr>
                <w:rFonts w:ascii="Arial" w:hAnsi="Arial" w:cs="Arial"/>
                <w:sz w:val="20"/>
                <w:szCs w:val="20"/>
              </w:rPr>
            </w:pPr>
          </w:p>
        </w:tc>
        <w:tc>
          <w:tcPr>
            <w:tcW w:w="1919" w:type="dxa"/>
          </w:tcPr>
          <w:p w14:paraId="6F076665" w14:textId="77777777" w:rsidR="00F1661D" w:rsidRPr="007F3094" w:rsidRDefault="00F1661D" w:rsidP="004A2E52">
            <w:pPr>
              <w:rPr>
                <w:rFonts w:ascii="Arial" w:hAnsi="Arial" w:cs="Arial"/>
                <w:sz w:val="20"/>
                <w:szCs w:val="20"/>
              </w:rPr>
            </w:pPr>
          </w:p>
        </w:tc>
      </w:tr>
      <w:tr w:rsidR="00F1661D" w14:paraId="76F5D31A" w14:textId="77777777" w:rsidTr="004A2E52">
        <w:tc>
          <w:tcPr>
            <w:tcW w:w="988" w:type="dxa"/>
          </w:tcPr>
          <w:p w14:paraId="0C15A883" w14:textId="00CA4831" w:rsidR="00F1661D" w:rsidRDefault="00F1661D" w:rsidP="004A2E52">
            <w:pPr>
              <w:rPr>
                <w:rFonts w:ascii="Arial" w:hAnsi="Arial" w:cs="Arial"/>
                <w:sz w:val="20"/>
                <w:szCs w:val="20"/>
              </w:rPr>
            </w:pPr>
            <w:r>
              <w:rPr>
                <w:rFonts w:ascii="Arial" w:hAnsi="Arial" w:cs="Arial"/>
                <w:sz w:val="20"/>
                <w:szCs w:val="20"/>
              </w:rPr>
              <w:t>2.15</w:t>
            </w:r>
          </w:p>
        </w:tc>
        <w:tc>
          <w:tcPr>
            <w:tcW w:w="4252" w:type="dxa"/>
          </w:tcPr>
          <w:p w14:paraId="35EE4F94" w14:textId="16BD1656" w:rsidR="00F1661D" w:rsidRDefault="00F1661D" w:rsidP="004A2E52">
            <w:pPr>
              <w:rPr>
                <w:rFonts w:ascii="Arial" w:hAnsi="Arial" w:cs="Arial"/>
                <w:sz w:val="20"/>
                <w:szCs w:val="20"/>
              </w:rPr>
            </w:pPr>
            <w:r>
              <w:rPr>
                <w:rFonts w:ascii="Arial" w:hAnsi="Arial" w:cs="Arial"/>
                <w:sz w:val="20"/>
                <w:szCs w:val="20"/>
              </w:rPr>
              <w:t>Remoção de cabo de aço e esticadores de para-raios</w:t>
            </w:r>
          </w:p>
        </w:tc>
        <w:tc>
          <w:tcPr>
            <w:tcW w:w="1134" w:type="dxa"/>
          </w:tcPr>
          <w:p w14:paraId="126FBE21" w14:textId="6F0E8C06" w:rsidR="00F1661D" w:rsidRDefault="00F1661D" w:rsidP="004A2E52">
            <w:pPr>
              <w:rPr>
                <w:rFonts w:ascii="Arial" w:hAnsi="Arial" w:cs="Arial"/>
                <w:sz w:val="20"/>
                <w:szCs w:val="20"/>
              </w:rPr>
            </w:pPr>
            <w:r>
              <w:rPr>
                <w:rFonts w:ascii="Arial" w:hAnsi="Arial" w:cs="Arial"/>
                <w:sz w:val="20"/>
                <w:szCs w:val="20"/>
              </w:rPr>
              <w:t>m</w:t>
            </w:r>
          </w:p>
        </w:tc>
        <w:tc>
          <w:tcPr>
            <w:tcW w:w="1298" w:type="dxa"/>
          </w:tcPr>
          <w:p w14:paraId="63DDB7E6" w14:textId="61732E2C" w:rsidR="00F1661D" w:rsidRDefault="00F1661D" w:rsidP="004A2E52">
            <w:pPr>
              <w:rPr>
                <w:rFonts w:ascii="Arial" w:hAnsi="Arial" w:cs="Arial"/>
                <w:sz w:val="20"/>
                <w:szCs w:val="20"/>
              </w:rPr>
            </w:pPr>
            <w:r>
              <w:rPr>
                <w:rFonts w:ascii="Arial" w:hAnsi="Arial" w:cs="Arial"/>
                <w:sz w:val="20"/>
                <w:szCs w:val="20"/>
              </w:rPr>
              <w:t>150,00</w:t>
            </w:r>
          </w:p>
        </w:tc>
        <w:tc>
          <w:tcPr>
            <w:tcW w:w="1918" w:type="dxa"/>
          </w:tcPr>
          <w:p w14:paraId="4BE4F06F" w14:textId="77777777" w:rsidR="00F1661D" w:rsidRPr="007F3094" w:rsidRDefault="00F1661D" w:rsidP="004A2E52">
            <w:pPr>
              <w:rPr>
                <w:rFonts w:ascii="Arial" w:hAnsi="Arial" w:cs="Arial"/>
                <w:sz w:val="20"/>
                <w:szCs w:val="20"/>
              </w:rPr>
            </w:pPr>
          </w:p>
        </w:tc>
        <w:tc>
          <w:tcPr>
            <w:tcW w:w="1919" w:type="dxa"/>
          </w:tcPr>
          <w:p w14:paraId="28E8B229" w14:textId="77777777" w:rsidR="00F1661D" w:rsidRPr="007F3094" w:rsidRDefault="00F1661D" w:rsidP="004A2E52">
            <w:pPr>
              <w:rPr>
                <w:rFonts w:ascii="Arial" w:hAnsi="Arial" w:cs="Arial"/>
                <w:sz w:val="20"/>
                <w:szCs w:val="20"/>
              </w:rPr>
            </w:pPr>
          </w:p>
        </w:tc>
        <w:tc>
          <w:tcPr>
            <w:tcW w:w="1919" w:type="dxa"/>
          </w:tcPr>
          <w:p w14:paraId="02078E96" w14:textId="77777777" w:rsidR="00F1661D" w:rsidRPr="007F3094" w:rsidRDefault="00F1661D" w:rsidP="004A2E52">
            <w:pPr>
              <w:rPr>
                <w:rFonts w:ascii="Arial" w:hAnsi="Arial" w:cs="Arial"/>
                <w:sz w:val="20"/>
                <w:szCs w:val="20"/>
              </w:rPr>
            </w:pPr>
          </w:p>
        </w:tc>
      </w:tr>
      <w:tr w:rsidR="00F1661D" w14:paraId="49E28350" w14:textId="77777777" w:rsidTr="004A2E52">
        <w:tc>
          <w:tcPr>
            <w:tcW w:w="988" w:type="dxa"/>
          </w:tcPr>
          <w:p w14:paraId="59E9DBF9" w14:textId="1ABF4B6B" w:rsidR="00F1661D" w:rsidRDefault="00F1661D" w:rsidP="004A2E52">
            <w:pPr>
              <w:rPr>
                <w:rFonts w:ascii="Arial" w:hAnsi="Arial" w:cs="Arial"/>
                <w:sz w:val="20"/>
                <w:szCs w:val="20"/>
              </w:rPr>
            </w:pPr>
            <w:r>
              <w:rPr>
                <w:rFonts w:ascii="Arial" w:hAnsi="Arial" w:cs="Arial"/>
                <w:sz w:val="20"/>
                <w:szCs w:val="20"/>
              </w:rPr>
              <w:t>2.16</w:t>
            </w:r>
          </w:p>
        </w:tc>
        <w:tc>
          <w:tcPr>
            <w:tcW w:w="4252" w:type="dxa"/>
          </w:tcPr>
          <w:p w14:paraId="7BA8BEC3" w14:textId="6865129B" w:rsidR="00F1661D" w:rsidRDefault="00F1661D" w:rsidP="004A2E52">
            <w:pPr>
              <w:rPr>
                <w:rFonts w:ascii="Arial" w:hAnsi="Arial" w:cs="Arial"/>
                <w:sz w:val="20"/>
                <w:szCs w:val="20"/>
              </w:rPr>
            </w:pPr>
            <w:r>
              <w:rPr>
                <w:rFonts w:ascii="Arial" w:hAnsi="Arial" w:cs="Arial"/>
                <w:sz w:val="20"/>
                <w:szCs w:val="20"/>
              </w:rPr>
              <w:t>Remoção de captor de para-raios tipo Franklin</w:t>
            </w:r>
          </w:p>
        </w:tc>
        <w:tc>
          <w:tcPr>
            <w:tcW w:w="1134" w:type="dxa"/>
          </w:tcPr>
          <w:p w14:paraId="13AB40D8" w14:textId="0887AB0A" w:rsidR="00F1661D" w:rsidRDefault="00F1661D" w:rsidP="004A2E52">
            <w:pPr>
              <w:rPr>
                <w:rFonts w:ascii="Arial" w:hAnsi="Arial" w:cs="Arial"/>
                <w:sz w:val="20"/>
                <w:szCs w:val="20"/>
              </w:rPr>
            </w:pPr>
            <w:r>
              <w:rPr>
                <w:rFonts w:ascii="Arial" w:hAnsi="Arial" w:cs="Arial"/>
                <w:sz w:val="20"/>
                <w:szCs w:val="20"/>
              </w:rPr>
              <w:t>unid</w:t>
            </w:r>
          </w:p>
        </w:tc>
        <w:tc>
          <w:tcPr>
            <w:tcW w:w="1298" w:type="dxa"/>
          </w:tcPr>
          <w:p w14:paraId="2BE357A4" w14:textId="57B9533B" w:rsidR="00F1661D" w:rsidRDefault="00F1661D" w:rsidP="004A2E52">
            <w:pPr>
              <w:rPr>
                <w:rFonts w:ascii="Arial" w:hAnsi="Arial" w:cs="Arial"/>
                <w:sz w:val="20"/>
                <w:szCs w:val="20"/>
              </w:rPr>
            </w:pPr>
            <w:r>
              <w:rPr>
                <w:rFonts w:ascii="Arial" w:hAnsi="Arial" w:cs="Arial"/>
                <w:sz w:val="20"/>
                <w:szCs w:val="20"/>
              </w:rPr>
              <w:t>2,00</w:t>
            </w:r>
          </w:p>
        </w:tc>
        <w:tc>
          <w:tcPr>
            <w:tcW w:w="1918" w:type="dxa"/>
          </w:tcPr>
          <w:p w14:paraId="4BA5F8C2" w14:textId="77777777" w:rsidR="00F1661D" w:rsidRPr="007F3094" w:rsidRDefault="00F1661D" w:rsidP="004A2E52">
            <w:pPr>
              <w:rPr>
                <w:rFonts w:ascii="Arial" w:hAnsi="Arial" w:cs="Arial"/>
                <w:sz w:val="20"/>
                <w:szCs w:val="20"/>
              </w:rPr>
            </w:pPr>
          </w:p>
        </w:tc>
        <w:tc>
          <w:tcPr>
            <w:tcW w:w="1919" w:type="dxa"/>
          </w:tcPr>
          <w:p w14:paraId="3944FD93" w14:textId="77777777" w:rsidR="00F1661D" w:rsidRPr="007F3094" w:rsidRDefault="00F1661D" w:rsidP="004A2E52">
            <w:pPr>
              <w:rPr>
                <w:rFonts w:ascii="Arial" w:hAnsi="Arial" w:cs="Arial"/>
                <w:sz w:val="20"/>
                <w:szCs w:val="20"/>
              </w:rPr>
            </w:pPr>
          </w:p>
        </w:tc>
        <w:tc>
          <w:tcPr>
            <w:tcW w:w="1919" w:type="dxa"/>
          </w:tcPr>
          <w:p w14:paraId="26C0B4BD" w14:textId="77777777" w:rsidR="00F1661D" w:rsidRPr="007F3094" w:rsidRDefault="00F1661D" w:rsidP="004A2E52">
            <w:pPr>
              <w:rPr>
                <w:rFonts w:ascii="Arial" w:hAnsi="Arial" w:cs="Arial"/>
                <w:sz w:val="20"/>
                <w:szCs w:val="20"/>
              </w:rPr>
            </w:pPr>
          </w:p>
        </w:tc>
      </w:tr>
      <w:tr w:rsidR="00010467" w14:paraId="6C1F8DA6" w14:textId="77777777" w:rsidTr="004A2E52">
        <w:tc>
          <w:tcPr>
            <w:tcW w:w="11509" w:type="dxa"/>
            <w:gridSpan w:val="6"/>
            <w:shd w:val="clear" w:color="auto" w:fill="D9D9D9" w:themeFill="background1" w:themeFillShade="D9"/>
            <w:vAlign w:val="center"/>
          </w:tcPr>
          <w:p w14:paraId="18B5DE66"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lastRenderedPageBreak/>
              <w:t xml:space="preserve">SUBTOTAL SUBITEM </w:t>
            </w:r>
            <w:r>
              <w:rPr>
                <w:rFonts w:ascii="Arial" w:hAnsi="Arial" w:cs="Arial"/>
                <w:b/>
                <w:sz w:val="20"/>
                <w:szCs w:val="20"/>
              </w:rPr>
              <w:t>2</w:t>
            </w:r>
            <w:r w:rsidRPr="00C90A7C">
              <w:rPr>
                <w:rFonts w:ascii="Arial" w:hAnsi="Arial" w:cs="Arial"/>
                <w:b/>
                <w:sz w:val="20"/>
                <w:szCs w:val="20"/>
              </w:rPr>
              <w:t xml:space="preserve"> – </w:t>
            </w:r>
            <w:r>
              <w:rPr>
                <w:rFonts w:ascii="Arial" w:hAnsi="Arial" w:cs="Arial"/>
                <w:b/>
                <w:sz w:val="20"/>
                <w:szCs w:val="20"/>
              </w:rPr>
              <w:t>RETIRADAS, DEMOLIÇÕES E TERRAPLENAGEM</w:t>
            </w:r>
          </w:p>
        </w:tc>
        <w:tc>
          <w:tcPr>
            <w:tcW w:w="1919" w:type="dxa"/>
            <w:shd w:val="clear" w:color="auto" w:fill="D9D9D9" w:themeFill="background1" w:themeFillShade="D9"/>
          </w:tcPr>
          <w:p w14:paraId="1421B4BE" w14:textId="77777777" w:rsidR="00010467" w:rsidRPr="007F3094" w:rsidRDefault="00010467" w:rsidP="004A2E52">
            <w:pPr>
              <w:rPr>
                <w:rFonts w:ascii="Arial" w:hAnsi="Arial" w:cs="Arial"/>
                <w:sz w:val="20"/>
                <w:szCs w:val="20"/>
              </w:rPr>
            </w:pPr>
          </w:p>
        </w:tc>
      </w:tr>
      <w:tr w:rsidR="00010467" w14:paraId="18550B21" w14:textId="77777777" w:rsidTr="004A2E52">
        <w:tc>
          <w:tcPr>
            <w:tcW w:w="988" w:type="dxa"/>
          </w:tcPr>
          <w:p w14:paraId="118A1517" w14:textId="77777777" w:rsidR="00010467" w:rsidRPr="007F3094" w:rsidRDefault="00010467" w:rsidP="004A2E52">
            <w:pPr>
              <w:rPr>
                <w:rFonts w:ascii="Arial" w:hAnsi="Arial" w:cs="Arial"/>
                <w:sz w:val="20"/>
                <w:szCs w:val="20"/>
              </w:rPr>
            </w:pPr>
          </w:p>
        </w:tc>
        <w:tc>
          <w:tcPr>
            <w:tcW w:w="4252" w:type="dxa"/>
          </w:tcPr>
          <w:p w14:paraId="7957C987" w14:textId="77777777" w:rsidR="00010467" w:rsidRPr="007F3094" w:rsidRDefault="00010467" w:rsidP="004A2E52">
            <w:pPr>
              <w:rPr>
                <w:rFonts w:ascii="Arial" w:hAnsi="Arial" w:cs="Arial"/>
                <w:sz w:val="20"/>
                <w:szCs w:val="20"/>
              </w:rPr>
            </w:pPr>
          </w:p>
        </w:tc>
        <w:tc>
          <w:tcPr>
            <w:tcW w:w="1134" w:type="dxa"/>
          </w:tcPr>
          <w:p w14:paraId="37DB2665" w14:textId="77777777" w:rsidR="00010467" w:rsidRPr="007F3094" w:rsidRDefault="00010467" w:rsidP="004A2E52">
            <w:pPr>
              <w:rPr>
                <w:rFonts w:ascii="Arial" w:hAnsi="Arial" w:cs="Arial"/>
                <w:sz w:val="20"/>
                <w:szCs w:val="20"/>
              </w:rPr>
            </w:pPr>
          </w:p>
        </w:tc>
        <w:tc>
          <w:tcPr>
            <w:tcW w:w="1298" w:type="dxa"/>
          </w:tcPr>
          <w:p w14:paraId="6D5CCF53" w14:textId="77777777" w:rsidR="00010467" w:rsidRPr="007F3094" w:rsidRDefault="00010467" w:rsidP="004A2E52">
            <w:pPr>
              <w:rPr>
                <w:rFonts w:ascii="Arial" w:hAnsi="Arial" w:cs="Arial"/>
                <w:sz w:val="20"/>
                <w:szCs w:val="20"/>
              </w:rPr>
            </w:pPr>
          </w:p>
        </w:tc>
        <w:tc>
          <w:tcPr>
            <w:tcW w:w="1918" w:type="dxa"/>
          </w:tcPr>
          <w:p w14:paraId="1C8A8CCE" w14:textId="77777777" w:rsidR="00010467" w:rsidRPr="007F3094" w:rsidRDefault="00010467" w:rsidP="004A2E52">
            <w:pPr>
              <w:rPr>
                <w:rFonts w:ascii="Arial" w:hAnsi="Arial" w:cs="Arial"/>
                <w:sz w:val="20"/>
                <w:szCs w:val="20"/>
              </w:rPr>
            </w:pPr>
          </w:p>
        </w:tc>
        <w:tc>
          <w:tcPr>
            <w:tcW w:w="1919" w:type="dxa"/>
          </w:tcPr>
          <w:p w14:paraId="0A4872D0" w14:textId="77777777" w:rsidR="00010467" w:rsidRPr="007F3094" w:rsidRDefault="00010467" w:rsidP="004A2E52">
            <w:pPr>
              <w:rPr>
                <w:rFonts w:ascii="Arial" w:hAnsi="Arial" w:cs="Arial"/>
                <w:sz w:val="20"/>
                <w:szCs w:val="20"/>
              </w:rPr>
            </w:pPr>
          </w:p>
        </w:tc>
        <w:tc>
          <w:tcPr>
            <w:tcW w:w="1919" w:type="dxa"/>
          </w:tcPr>
          <w:p w14:paraId="18693CFA" w14:textId="77777777" w:rsidR="00010467" w:rsidRPr="007F3094" w:rsidRDefault="00010467" w:rsidP="004A2E52">
            <w:pPr>
              <w:rPr>
                <w:rFonts w:ascii="Arial" w:hAnsi="Arial" w:cs="Arial"/>
                <w:sz w:val="20"/>
                <w:szCs w:val="20"/>
              </w:rPr>
            </w:pPr>
          </w:p>
        </w:tc>
      </w:tr>
      <w:tr w:rsidR="00010467" w14:paraId="34975605" w14:textId="77777777" w:rsidTr="004A2E52">
        <w:tc>
          <w:tcPr>
            <w:tcW w:w="988" w:type="dxa"/>
            <w:shd w:val="clear" w:color="auto" w:fill="D9D9D9" w:themeFill="background1" w:themeFillShade="D9"/>
          </w:tcPr>
          <w:p w14:paraId="1198AF55" w14:textId="77777777" w:rsidR="00010467" w:rsidRPr="007F3094" w:rsidRDefault="00010467" w:rsidP="004A2E52">
            <w:pPr>
              <w:rPr>
                <w:rFonts w:ascii="Arial" w:hAnsi="Arial" w:cs="Arial"/>
                <w:b/>
                <w:sz w:val="20"/>
                <w:szCs w:val="20"/>
              </w:rPr>
            </w:pPr>
            <w:r w:rsidRPr="007F3094">
              <w:rPr>
                <w:rFonts w:ascii="Arial" w:hAnsi="Arial" w:cs="Arial"/>
                <w:b/>
                <w:sz w:val="20"/>
                <w:szCs w:val="20"/>
              </w:rPr>
              <w:t>3</w:t>
            </w:r>
          </w:p>
        </w:tc>
        <w:tc>
          <w:tcPr>
            <w:tcW w:w="4252" w:type="dxa"/>
            <w:shd w:val="clear" w:color="auto" w:fill="D9D9D9" w:themeFill="background1" w:themeFillShade="D9"/>
          </w:tcPr>
          <w:p w14:paraId="298B0827" w14:textId="77777777" w:rsidR="00010467" w:rsidRPr="007F3094" w:rsidRDefault="00010467" w:rsidP="004A2E52">
            <w:pPr>
              <w:rPr>
                <w:rFonts w:ascii="Arial" w:hAnsi="Arial" w:cs="Arial"/>
                <w:b/>
                <w:sz w:val="20"/>
                <w:szCs w:val="20"/>
              </w:rPr>
            </w:pPr>
            <w:r w:rsidRPr="007F3094">
              <w:rPr>
                <w:rFonts w:ascii="Arial" w:hAnsi="Arial" w:cs="Arial"/>
                <w:b/>
                <w:sz w:val="20"/>
                <w:szCs w:val="20"/>
              </w:rPr>
              <w:t>FUNDAÇÃO</w:t>
            </w:r>
          </w:p>
        </w:tc>
        <w:tc>
          <w:tcPr>
            <w:tcW w:w="1134" w:type="dxa"/>
            <w:shd w:val="clear" w:color="auto" w:fill="D9D9D9" w:themeFill="background1" w:themeFillShade="D9"/>
          </w:tcPr>
          <w:p w14:paraId="55C48374"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6EF3D753"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1B98715B"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4241809B"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5EF9E43" w14:textId="77777777" w:rsidR="00010467" w:rsidRPr="007F3094" w:rsidRDefault="00010467" w:rsidP="004A2E52">
            <w:pPr>
              <w:rPr>
                <w:rFonts w:ascii="Arial" w:hAnsi="Arial" w:cs="Arial"/>
                <w:sz w:val="20"/>
                <w:szCs w:val="20"/>
              </w:rPr>
            </w:pPr>
          </w:p>
        </w:tc>
      </w:tr>
      <w:tr w:rsidR="00010467" w14:paraId="0D1DEF49" w14:textId="77777777" w:rsidTr="004A2E52">
        <w:tc>
          <w:tcPr>
            <w:tcW w:w="988" w:type="dxa"/>
          </w:tcPr>
          <w:p w14:paraId="2CCBC3F3" w14:textId="77777777" w:rsidR="00010467" w:rsidRPr="007F3094" w:rsidRDefault="00010467" w:rsidP="004A2E52">
            <w:pPr>
              <w:rPr>
                <w:rFonts w:ascii="Arial" w:hAnsi="Arial" w:cs="Arial"/>
                <w:b/>
                <w:sz w:val="20"/>
                <w:szCs w:val="20"/>
              </w:rPr>
            </w:pPr>
            <w:r w:rsidRPr="007F3094">
              <w:rPr>
                <w:rFonts w:ascii="Arial" w:hAnsi="Arial" w:cs="Arial"/>
                <w:b/>
                <w:sz w:val="20"/>
                <w:szCs w:val="20"/>
              </w:rPr>
              <w:t>3.1</w:t>
            </w:r>
          </w:p>
        </w:tc>
        <w:tc>
          <w:tcPr>
            <w:tcW w:w="4252" w:type="dxa"/>
          </w:tcPr>
          <w:p w14:paraId="20291BB8" w14:textId="77777777" w:rsidR="00010467" w:rsidRPr="007F3094" w:rsidRDefault="00010467" w:rsidP="004A2E52">
            <w:pPr>
              <w:rPr>
                <w:rFonts w:ascii="Arial" w:hAnsi="Arial" w:cs="Arial"/>
                <w:b/>
                <w:sz w:val="20"/>
                <w:szCs w:val="20"/>
              </w:rPr>
            </w:pPr>
            <w:r w:rsidRPr="007F3094">
              <w:rPr>
                <w:rFonts w:ascii="Arial" w:hAnsi="Arial" w:cs="Arial"/>
                <w:b/>
                <w:sz w:val="20"/>
                <w:szCs w:val="20"/>
              </w:rPr>
              <w:t>Fundação da cobertura do estacionamento frontal</w:t>
            </w:r>
          </w:p>
        </w:tc>
        <w:tc>
          <w:tcPr>
            <w:tcW w:w="1134" w:type="dxa"/>
          </w:tcPr>
          <w:p w14:paraId="64191E89" w14:textId="77777777" w:rsidR="00010467" w:rsidRPr="007F3094" w:rsidRDefault="00010467" w:rsidP="004A2E52">
            <w:pPr>
              <w:rPr>
                <w:rFonts w:ascii="Arial" w:hAnsi="Arial" w:cs="Arial"/>
                <w:sz w:val="20"/>
                <w:szCs w:val="20"/>
              </w:rPr>
            </w:pPr>
          </w:p>
        </w:tc>
        <w:tc>
          <w:tcPr>
            <w:tcW w:w="1298" w:type="dxa"/>
          </w:tcPr>
          <w:p w14:paraId="32B54C8E" w14:textId="77777777" w:rsidR="00010467" w:rsidRPr="007F3094" w:rsidRDefault="00010467" w:rsidP="004A2E52">
            <w:pPr>
              <w:rPr>
                <w:rFonts w:ascii="Arial" w:hAnsi="Arial" w:cs="Arial"/>
                <w:sz w:val="20"/>
                <w:szCs w:val="20"/>
              </w:rPr>
            </w:pPr>
          </w:p>
        </w:tc>
        <w:tc>
          <w:tcPr>
            <w:tcW w:w="1918" w:type="dxa"/>
          </w:tcPr>
          <w:p w14:paraId="7046B4CE" w14:textId="77777777" w:rsidR="00010467" w:rsidRPr="007F3094" w:rsidRDefault="00010467" w:rsidP="004A2E52">
            <w:pPr>
              <w:rPr>
                <w:rFonts w:ascii="Arial" w:hAnsi="Arial" w:cs="Arial"/>
                <w:sz w:val="20"/>
                <w:szCs w:val="20"/>
              </w:rPr>
            </w:pPr>
          </w:p>
        </w:tc>
        <w:tc>
          <w:tcPr>
            <w:tcW w:w="1919" w:type="dxa"/>
          </w:tcPr>
          <w:p w14:paraId="63933F24" w14:textId="77777777" w:rsidR="00010467" w:rsidRPr="007F3094" w:rsidRDefault="00010467" w:rsidP="004A2E52">
            <w:pPr>
              <w:rPr>
                <w:rFonts w:ascii="Arial" w:hAnsi="Arial" w:cs="Arial"/>
                <w:sz w:val="20"/>
                <w:szCs w:val="20"/>
              </w:rPr>
            </w:pPr>
          </w:p>
        </w:tc>
        <w:tc>
          <w:tcPr>
            <w:tcW w:w="1919" w:type="dxa"/>
          </w:tcPr>
          <w:p w14:paraId="22EA2F1B" w14:textId="77777777" w:rsidR="00010467" w:rsidRPr="007F3094" w:rsidRDefault="00010467" w:rsidP="004A2E52">
            <w:pPr>
              <w:rPr>
                <w:rFonts w:ascii="Arial" w:hAnsi="Arial" w:cs="Arial"/>
                <w:sz w:val="20"/>
                <w:szCs w:val="20"/>
              </w:rPr>
            </w:pPr>
          </w:p>
        </w:tc>
      </w:tr>
      <w:tr w:rsidR="00010467" w14:paraId="1E0A0019" w14:textId="77777777" w:rsidTr="004A2E52">
        <w:tc>
          <w:tcPr>
            <w:tcW w:w="988" w:type="dxa"/>
          </w:tcPr>
          <w:p w14:paraId="50717A24" w14:textId="77777777" w:rsidR="00010467" w:rsidRPr="007F3094" w:rsidRDefault="00010467" w:rsidP="004A2E52">
            <w:pPr>
              <w:rPr>
                <w:rFonts w:ascii="Arial" w:hAnsi="Arial" w:cs="Arial"/>
                <w:sz w:val="20"/>
                <w:szCs w:val="20"/>
              </w:rPr>
            </w:pPr>
            <w:r>
              <w:rPr>
                <w:rFonts w:ascii="Arial" w:hAnsi="Arial" w:cs="Arial"/>
                <w:sz w:val="20"/>
                <w:szCs w:val="20"/>
              </w:rPr>
              <w:t>3.1.1</w:t>
            </w:r>
          </w:p>
        </w:tc>
        <w:tc>
          <w:tcPr>
            <w:tcW w:w="4252" w:type="dxa"/>
          </w:tcPr>
          <w:p w14:paraId="2C67A0E1" w14:textId="77777777" w:rsidR="00010467" w:rsidRPr="007F3094" w:rsidRDefault="00010467" w:rsidP="004A2E52">
            <w:pPr>
              <w:rPr>
                <w:rFonts w:ascii="Arial" w:hAnsi="Arial" w:cs="Arial"/>
                <w:sz w:val="20"/>
                <w:szCs w:val="20"/>
              </w:rPr>
            </w:pPr>
            <w:r>
              <w:rPr>
                <w:rFonts w:ascii="Arial" w:hAnsi="Arial" w:cs="Arial"/>
                <w:sz w:val="20"/>
                <w:szCs w:val="20"/>
              </w:rPr>
              <w:t>Taxa de mobilização e desmobilização de equip. para execução de estaca escavada</w:t>
            </w:r>
          </w:p>
        </w:tc>
        <w:tc>
          <w:tcPr>
            <w:tcW w:w="1134" w:type="dxa"/>
          </w:tcPr>
          <w:p w14:paraId="1E939D80" w14:textId="77777777" w:rsidR="00010467" w:rsidRPr="007F3094" w:rsidRDefault="00010467" w:rsidP="004A2E52">
            <w:pPr>
              <w:rPr>
                <w:rFonts w:ascii="Arial" w:hAnsi="Arial" w:cs="Arial"/>
                <w:sz w:val="20"/>
                <w:szCs w:val="20"/>
              </w:rPr>
            </w:pPr>
            <w:r>
              <w:rPr>
                <w:rFonts w:ascii="Arial" w:hAnsi="Arial" w:cs="Arial"/>
                <w:sz w:val="20"/>
                <w:szCs w:val="20"/>
              </w:rPr>
              <w:t>tx</w:t>
            </w:r>
          </w:p>
        </w:tc>
        <w:tc>
          <w:tcPr>
            <w:tcW w:w="1298" w:type="dxa"/>
          </w:tcPr>
          <w:p w14:paraId="200DEF19" w14:textId="77777777" w:rsidR="00010467" w:rsidRPr="007F3094" w:rsidRDefault="00010467" w:rsidP="004A2E52">
            <w:pPr>
              <w:rPr>
                <w:rFonts w:ascii="Arial" w:hAnsi="Arial" w:cs="Arial"/>
                <w:sz w:val="20"/>
                <w:szCs w:val="20"/>
              </w:rPr>
            </w:pPr>
            <w:r>
              <w:rPr>
                <w:rFonts w:ascii="Arial" w:hAnsi="Arial" w:cs="Arial"/>
                <w:sz w:val="20"/>
                <w:szCs w:val="20"/>
              </w:rPr>
              <w:t>1,00</w:t>
            </w:r>
          </w:p>
        </w:tc>
        <w:tc>
          <w:tcPr>
            <w:tcW w:w="1918" w:type="dxa"/>
          </w:tcPr>
          <w:p w14:paraId="519A6361" w14:textId="77777777" w:rsidR="00010467" w:rsidRPr="007F3094" w:rsidRDefault="00010467" w:rsidP="004A2E52">
            <w:pPr>
              <w:rPr>
                <w:rFonts w:ascii="Arial" w:hAnsi="Arial" w:cs="Arial"/>
                <w:sz w:val="20"/>
                <w:szCs w:val="20"/>
              </w:rPr>
            </w:pPr>
          </w:p>
        </w:tc>
        <w:tc>
          <w:tcPr>
            <w:tcW w:w="1919" w:type="dxa"/>
          </w:tcPr>
          <w:p w14:paraId="2AE35D27" w14:textId="77777777" w:rsidR="00010467" w:rsidRPr="007F3094" w:rsidRDefault="00010467" w:rsidP="004A2E52">
            <w:pPr>
              <w:rPr>
                <w:rFonts w:ascii="Arial" w:hAnsi="Arial" w:cs="Arial"/>
                <w:sz w:val="20"/>
                <w:szCs w:val="20"/>
              </w:rPr>
            </w:pPr>
          </w:p>
        </w:tc>
        <w:tc>
          <w:tcPr>
            <w:tcW w:w="1919" w:type="dxa"/>
          </w:tcPr>
          <w:p w14:paraId="6F795DA2" w14:textId="77777777" w:rsidR="00010467" w:rsidRPr="007F3094" w:rsidRDefault="00010467" w:rsidP="004A2E52">
            <w:pPr>
              <w:rPr>
                <w:rFonts w:ascii="Arial" w:hAnsi="Arial" w:cs="Arial"/>
                <w:sz w:val="20"/>
                <w:szCs w:val="20"/>
              </w:rPr>
            </w:pPr>
          </w:p>
        </w:tc>
      </w:tr>
      <w:tr w:rsidR="00010467" w14:paraId="5DBD8B98" w14:textId="77777777" w:rsidTr="004A2E52">
        <w:tc>
          <w:tcPr>
            <w:tcW w:w="988" w:type="dxa"/>
          </w:tcPr>
          <w:p w14:paraId="00B27675" w14:textId="77777777" w:rsidR="00010467" w:rsidRPr="007F3094" w:rsidRDefault="00010467" w:rsidP="004A2E52">
            <w:pPr>
              <w:rPr>
                <w:rFonts w:ascii="Arial" w:hAnsi="Arial" w:cs="Arial"/>
                <w:sz w:val="20"/>
                <w:szCs w:val="20"/>
              </w:rPr>
            </w:pPr>
            <w:r>
              <w:rPr>
                <w:rFonts w:ascii="Arial" w:hAnsi="Arial" w:cs="Arial"/>
                <w:sz w:val="20"/>
                <w:szCs w:val="20"/>
              </w:rPr>
              <w:t>3.1.2</w:t>
            </w:r>
          </w:p>
        </w:tc>
        <w:tc>
          <w:tcPr>
            <w:tcW w:w="4252" w:type="dxa"/>
          </w:tcPr>
          <w:p w14:paraId="597722E5" w14:textId="77777777" w:rsidR="00010467" w:rsidRPr="007F3094" w:rsidRDefault="00010467" w:rsidP="004A2E52">
            <w:pPr>
              <w:rPr>
                <w:rFonts w:ascii="Arial" w:hAnsi="Arial" w:cs="Arial"/>
                <w:sz w:val="20"/>
                <w:szCs w:val="20"/>
              </w:rPr>
            </w:pPr>
            <w:r>
              <w:rPr>
                <w:rFonts w:ascii="Arial" w:hAnsi="Arial" w:cs="Arial"/>
                <w:sz w:val="20"/>
                <w:szCs w:val="20"/>
              </w:rPr>
              <w:t>Estaca escavada mecanicamente, diâmetro de 25 cm até 20 t – prof. 8,00m (42)</w:t>
            </w:r>
          </w:p>
        </w:tc>
        <w:tc>
          <w:tcPr>
            <w:tcW w:w="1134" w:type="dxa"/>
          </w:tcPr>
          <w:p w14:paraId="4A829477" w14:textId="77777777" w:rsidR="00010467" w:rsidRPr="007F3094" w:rsidRDefault="00010467" w:rsidP="004A2E52">
            <w:pPr>
              <w:rPr>
                <w:rFonts w:ascii="Arial" w:hAnsi="Arial" w:cs="Arial"/>
                <w:sz w:val="20"/>
                <w:szCs w:val="20"/>
              </w:rPr>
            </w:pPr>
            <w:r>
              <w:rPr>
                <w:rFonts w:ascii="Arial" w:hAnsi="Arial" w:cs="Arial"/>
                <w:sz w:val="20"/>
                <w:szCs w:val="20"/>
              </w:rPr>
              <w:t>ml</w:t>
            </w:r>
          </w:p>
        </w:tc>
        <w:tc>
          <w:tcPr>
            <w:tcW w:w="1298" w:type="dxa"/>
          </w:tcPr>
          <w:p w14:paraId="0E868668" w14:textId="77777777" w:rsidR="00010467" w:rsidRPr="007F3094" w:rsidRDefault="00010467" w:rsidP="004A2E52">
            <w:pPr>
              <w:rPr>
                <w:rFonts w:ascii="Arial" w:hAnsi="Arial" w:cs="Arial"/>
                <w:sz w:val="20"/>
                <w:szCs w:val="20"/>
              </w:rPr>
            </w:pPr>
            <w:r>
              <w:rPr>
                <w:rFonts w:ascii="Arial" w:hAnsi="Arial" w:cs="Arial"/>
                <w:sz w:val="20"/>
                <w:szCs w:val="20"/>
              </w:rPr>
              <w:t>336,00</w:t>
            </w:r>
          </w:p>
        </w:tc>
        <w:tc>
          <w:tcPr>
            <w:tcW w:w="1918" w:type="dxa"/>
          </w:tcPr>
          <w:p w14:paraId="59DEE9D8" w14:textId="77777777" w:rsidR="00010467" w:rsidRPr="007F3094" w:rsidRDefault="00010467" w:rsidP="004A2E52">
            <w:pPr>
              <w:rPr>
                <w:rFonts w:ascii="Arial" w:hAnsi="Arial" w:cs="Arial"/>
                <w:sz w:val="20"/>
                <w:szCs w:val="20"/>
              </w:rPr>
            </w:pPr>
          </w:p>
        </w:tc>
        <w:tc>
          <w:tcPr>
            <w:tcW w:w="1919" w:type="dxa"/>
          </w:tcPr>
          <w:p w14:paraId="57BDE7CC" w14:textId="77777777" w:rsidR="00010467" w:rsidRPr="007F3094" w:rsidRDefault="00010467" w:rsidP="004A2E52">
            <w:pPr>
              <w:rPr>
                <w:rFonts w:ascii="Arial" w:hAnsi="Arial" w:cs="Arial"/>
                <w:sz w:val="20"/>
                <w:szCs w:val="20"/>
              </w:rPr>
            </w:pPr>
          </w:p>
        </w:tc>
        <w:tc>
          <w:tcPr>
            <w:tcW w:w="1919" w:type="dxa"/>
          </w:tcPr>
          <w:p w14:paraId="2B725F44" w14:textId="77777777" w:rsidR="00010467" w:rsidRPr="007F3094" w:rsidRDefault="00010467" w:rsidP="004A2E52">
            <w:pPr>
              <w:rPr>
                <w:rFonts w:ascii="Arial" w:hAnsi="Arial" w:cs="Arial"/>
                <w:sz w:val="20"/>
                <w:szCs w:val="20"/>
              </w:rPr>
            </w:pPr>
          </w:p>
        </w:tc>
      </w:tr>
      <w:tr w:rsidR="00010467" w14:paraId="6FD648C8" w14:textId="77777777" w:rsidTr="004A2E52">
        <w:tc>
          <w:tcPr>
            <w:tcW w:w="988" w:type="dxa"/>
          </w:tcPr>
          <w:p w14:paraId="4BA12288" w14:textId="77777777" w:rsidR="00010467" w:rsidRPr="007F3094" w:rsidRDefault="00010467" w:rsidP="004A2E52">
            <w:pPr>
              <w:rPr>
                <w:rFonts w:ascii="Arial" w:hAnsi="Arial" w:cs="Arial"/>
                <w:sz w:val="20"/>
                <w:szCs w:val="20"/>
              </w:rPr>
            </w:pPr>
            <w:r>
              <w:rPr>
                <w:rFonts w:ascii="Arial" w:hAnsi="Arial" w:cs="Arial"/>
                <w:sz w:val="20"/>
                <w:szCs w:val="20"/>
              </w:rPr>
              <w:t>3.1.3</w:t>
            </w:r>
          </w:p>
        </w:tc>
        <w:tc>
          <w:tcPr>
            <w:tcW w:w="4252" w:type="dxa"/>
          </w:tcPr>
          <w:p w14:paraId="7FB68CDA" w14:textId="77777777" w:rsidR="00010467" w:rsidRPr="007F3094" w:rsidRDefault="00010467" w:rsidP="004A2E52">
            <w:pPr>
              <w:rPr>
                <w:rFonts w:ascii="Arial" w:hAnsi="Arial" w:cs="Arial"/>
                <w:sz w:val="20"/>
                <w:szCs w:val="20"/>
              </w:rPr>
            </w:pPr>
            <w:r>
              <w:rPr>
                <w:rFonts w:ascii="Arial" w:hAnsi="Arial" w:cs="Arial"/>
                <w:sz w:val="20"/>
                <w:szCs w:val="20"/>
              </w:rPr>
              <w:t>Abertura de vala manualmente</w:t>
            </w:r>
          </w:p>
        </w:tc>
        <w:tc>
          <w:tcPr>
            <w:tcW w:w="1134" w:type="dxa"/>
          </w:tcPr>
          <w:p w14:paraId="1946720C" w14:textId="4CF8E538"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E91EABC" w14:textId="77777777" w:rsidR="00010467" w:rsidRPr="007F3094" w:rsidRDefault="00010467" w:rsidP="004A2E52">
            <w:pPr>
              <w:rPr>
                <w:rFonts w:ascii="Arial" w:hAnsi="Arial" w:cs="Arial"/>
                <w:sz w:val="20"/>
                <w:szCs w:val="20"/>
              </w:rPr>
            </w:pPr>
            <w:r>
              <w:rPr>
                <w:rFonts w:ascii="Arial" w:hAnsi="Arial" w:cs="Arial"/>
                <w:sz w:val="20"/>
                <w:szCs w:val="20"/>
              </w:rPr>
              <w:t>13,90</w:t>
            </w:r>
          </w:p>
        </w:tc>
        <w:tc>
          <w:tcPr>
            <w:tcW w:w="1918" w:type="dxa"/>
          </w:tcPr>
          <w:p w14:paraId="7EE706DC" w14:textId="77777777" w:rsidR="00010467" w:rsidRPr="007F3094" w:rsidRDefault="00010467" w:rsidP="004A2E52">
            <w:pPr>
              <w:rPr>
                <w:rFonts w:ascii="Arial" w:hAnsi="Arial" w:cs="Arial"/>
                <w:sz w:val="20"/>
                <w:szCs w:val="20"/>
              </w:rPr>
            </w:pPr>
          </w:p>
        </w:tc>
        <w:tc>
          <w:tcPr>
            <w:tcW w:w="1919" w:type="dxa"/>
          </w:tcPr>
          <w:p w14:paraId="7FFF1A95" w14:textId="77777777" w:rsidR="00010467" w:rsidRPr="007F3094" w:rsidRDefault="00010467" w:rsidP="004A2E52">
            <w:pPr>
              <w:rPr>
                <w:rFonts w:ascii="Arial" w:hAnsi="Arial" w:cs="Arial"/>
                <w:sz w:val="20"/>
                <w:szCs w:val="20"/>
              </w:rPr>
            </w:pPr>
          </w:p>
        </w:tc>
        <w:tc>
          <w:tcPr>
            <w:tcW w:w="1919" w:type="dxa"/>
          </w:tcPr>
          <w:p w14:paraId="78ABBF49" w14:textId="77777777" w:rsidR="00010467" w:rsidRPr="007F3094" w:rsidRDefault="00010467" w:rsidP="004A2E52">
            <w:pPr>
              <w:rPr>
                <w:rFonts w:ascii="Arial" w:hAnsi="Arial" w:cs="Arial"/>
                <w:sz w:val="20"/>
                <w:szCs w:val="20"/>
              </w:rPr>
            </w:pPr>
          </w:p>
        </w:tc>
      </w:tr>
      <w:tr w:rsidR="00010467" w14:paraId="5A839604" w14:textId="77777777" w:rsidTr="004A2E52">
        <w:tc>
          <w:tcPr>
            <w:tcW w:w="988" w:type="dxa"/>
          </w:tcPr>
          <w:p w14:paraId="0AB304D7" w14:textId="77777777" w:rsidR="00010467" w:rsidRPr="007F3094" w:rsidRDefault="00010467" w:rsidP="004A2E52">
            <w:pPr>
              <w:rPr>
                <w:rFonts w:ascii="Arial" w:hAnsi="Arial" w:cs="Arial"/>
                <w:sz w:val="20"/>
                <w:szCs w:val="20"/>
              </w:rPr>
            </w:pPr>
            <w:r>
              <w:rPr>
                <w:rFonts w:ascii="Arial" w:hAnsi="Arial" w:cs="Arial"/>
                <w:sz w:val="20"/>
                <w:szCs w:val="20"/>
              </w:rPr>
              <w:t>3.1.4</w:t>
            </w:r>
          </w:p>
        </w:tc>
        <w:tc>
          <w:tcPr>
            <w:tcW w:w="4252" w:type="dxa"/>
          </w:tcPr>
          <w:p w14:paraId="10CD5A0A" w14:textId="77777777" w:rsidR="00010467" w:rsidRPr="007F3094" w:rsidRDefault="00010467" w:rsidP="004A2E52">
            <w:pPr>
              <w:rPr>
                <w:rFonts w:ascii="Arial" w:hAnsi="Arial" w:cs="Arial"/>
                <w:sz w:val="20"/>
                <w:szCs w:val="20"/>
              </w:rPr>
            </w:pPr>
            <w:r>
              <w:rPr>
                <w:rFonts w:ascii="Arial" w:hAnsi="Arial" w:cs="Arial"/>
                <w:sz w:val="20"/>
                <w:szCs w:val="20"/>
              </w:rPr>
              <w:t>Formas de concreto, com chapa compensada resinada, incluindo fornecimento de materiais, travamento e desmontagem</w:t>
            </w:r>
          </w:p>
        </w:tc>
        <w:tc>
          <w:tcPr>
            <w:tcW w:w="1134" w:type="dxa"/>
          </w:tcPr>
          <w:p w14:paraId="3103F25F" w14:textId="23963A18"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7F75FDF3" w14:textId="77777777" w:rsidR="00010467" w:rsidRPr="007F3094" w:rsidRDefault="00010467" w:rsidP="004A2E52">
            <w:pPr>
              <w:rPr>
                <w:rFonts w:ascii="Arial" w:hAnsi="Arial" w:cs="Arial"/>
                <w:sz w:val="20"/>
                <w:szCs w:val="20"/>
              </w:rPr>
            </w:pPr>
            <w:r>
              <w:rPr>
                <w:rFonts w:ascii="Arial" w:hAnsi="Arial" w:cs="Arial"/>
                <w:sz w:val="20"/>
                <w:szCs w:val="20"/>
              </w:rPr>
              <w:t>39,36</w:t>
            </w:r>
          </w:p>
        </w:tc>
        <w:tc>
          <w:tcPr>
            <w:tcW w:w="1918" w:type="dxa"/>
          </w:tcPr>
          <w:p w14:paraId="6C9C5281" w14:textId="77777777" w:rsidR="00010467" w:rsidRPr="007F3094" w:rsidRDefault="00010467" w:rsidP="004A2E52">
            <w:pPr>
              <w:rPr>
                <w:rFonts w:ascii="Arial" w:hAnsi="Arial" w:cs="Arial"/>
                <w:sz w:val="20"/>
                <w:szCs w:val="20"/>
              </w:rPr>
            </w:pPr>
          </w:p>
        </w:tc>
        <w:tc>
          <w:tcPr>
            <w:tcW w:w="1919" w:type="dxa"/>
          </w:tcPr>
          <w:p w14:paraId="44160930" w14:textId="77777777" w:rsidR="00010467" w:rsidRPr="007F3094" w:rsidRDefault="00010467" w:rsidP="004A2E52">
            <w:pPr>
              <w:rPr>
                <w:rFonts w:ascii="Arial" w:hAnsi="Arial" w:cs="Arial"/>
                <w:sz w:val="20"/>
                <w:szCs w:val="20"/>
              </w:rPr>
            </w:pPr>
          </w:p>
        </w:tc>
        <w:tc>
          <w:tcPr>
            <w:tcW w:w="1919" w:type="dxa"/>
          </w:tcPr>
          <w:p w14:paraId="1C6B46B0" w14:textId="77777777" w:rsidR="00010467" w:rsidRPr="007F3094" w:rsidRDefault="00010467" w:rsidP="004A2E52">
            <w:pPr>
              <w:rPr>
                <w:rFonts w:ascii="Arial" w:hAnsi="Arial" w:cs="Arial"/>
                <w:sz w:val="20"/>
                <w:szCs w:val="20"/>
              </w:rPr>
            </w:pPr>
          </w:p>
        </w:tc>
      </w:tr>
      <w:tr w:rsidR="00010467" w14:paraId="4F95727E" w14:textId="77777777" w:rsidTr="004A2E52">
        <w:tc>
          <w:tcPr>
            <w:tcW w:w="988" w:type="dxa"/>
          </w:tcPr>
          <w:p w14:paraId="051F0D9E" w14:textId="77777777" w:rsidR="00010467" w:rsidRPr="007F3094" w:rsidRDefault="00010467" w:rsidP="004A2E52">
            <w:pPr>
              <w:rPr>
                <w:rFonts w:ascii="Arial" w:hAnsi="Arial" w:cs="Arial"/>
                <w:sz w:val="20"/>
                <w:szCs w:val="20"/>
              </w:rPr>
            </w:pPr>
            <w:r>
              <w:rPr>
                <w:rFonts w:ascii="Arial" w:hAnsi="Arial" w:cs="Arial"/>
                <w:sz w:val="20"/>
                <w:szCs w:val="20"/>
              </w:rPr>
              <w:t>3.1.5</w:t>
            </w:r>
          </w:p>
        </w:tc>
        <w:tc>
          <w:tcPr>
            <w:tcW w:w="4252" w:type="dxa"/>
          </w:tcPr>
          <w:p w14:paraId="135A2B09" w14:textId="553F7486" w:rsidR="00010467" w:rsidRPr="007F3094" w:rsidRDefault="00010467" w:rsidP="00F1661D">
            <w:pPr>
              <w:rPr>
                <w:rFonts w:ascii="Arial" w:hAnsi="Arial" w:cs="Arial"/>
                <w:sz w:val="20"/>
                <w:szCs w:val="20"/>
              </w:rPr>
            </w:pPr>
            <w:r>
              <w:rPr>
                <w:rFonts w:ascii="Arial" w:hAnsi="Arial" w:cs="Arial"/>
                <w:sz w:val="20"/>
                <w:szCs w:val="20"/>
              </w:rPr>
              <w:t>Concreto estrutural dosado em central, controle tipo A, fck &gt; 25 MPa</w:t>
            </w:r>
          </w:p>
        </w:tc>
        <w:tc>
          <w:tcPr>
            <w:tcW w:w="1134" w:type="dxa"/>
          </w:tcPr>
          <w:p w14:paraId="0531BA6F" w14:textId="2C65AF8D"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5FC9F6B6" w14:textId="77777777" w:rsidR="00010467" w:rsidRPr="007F3094" w:rsidRDefault="00010467" w:rsidP="004A2E52">
            <w:pPr>
              <w:rPr>
                <w:rFonts w:ascii="Arial" w:hAnsi="Arial" w:cs="Arial"/>
                <w:sz w:val="20"/>
                <w:szCs w:val="20"/>
              </w:rPr>
            </w:pPr>
            <w:r>
              <w:rPr>
                <w:rFonts w:ascii="Arial" w:hAnsi="Arial" w:cs="Arial"/>
                <w:sz w:val="20"/>
                <w:szCs w:val="20"/>
              </w:rPr>
              <w:t>9,12</w:t>
            </w:r>
          </w:p>
        </w:tc>
        <w:tc>
          <w:tcPr>
            <w:tcW w:w="1918" w:type="dxa"/>
          </w:tcPr>
          <w:p w14:paraId="620A7B68" w14:textId="77777777" w:rsidR="00010467" w:rsidRPr="007F3094" w:rsidRDefault="00010467" w:rsidP="004A2E52">
            <w:pPr>
              <w:rPr>
                <w:rFonts w:ascii="Arial" w:hAnsi="Arial" w:cs="Arial"/>
                <w:sz w:val="20"/>
                <w:szCs w:val="20"/>
              </w:rPr>
            </w:pPr>
          </w:p>
        </w:tc>
        <w:tc>
          <w:tcPr>
            <w:tcW w:w="1919" w:type="dxa"/>
          </w:tcPr>
          <w:p w14:paraId="472D3613" w14:textId="77777777" w:rsidR="00010467" w:rsidRPr="007F3094" w:rsidRDefault="00010467" w:rsidP="004A2E52">
            <w:pPr>
              <w:rPr>
                <w:rFonts w:ascii="Arial" w:hAnsi="Arial" w:cs="Arial"/>
                <w:sz w:val="20"/>
                <w:szCs w:val="20"/>
              </w:rPr>
            </w:pPr>
          </w:p>
        </w:tc>
        <w:tc>
          <w:tcPr>
            <w:tcW w:w="1919" w:type="dxa"/>
          </w:tcPr>
          <w:p w14:paraId="2C8042F5" w14:textId="77777777" w:rsidR="00010467" w:rsidRPr="007F3094" w:rsidRDefault="00010467" w:rsidP="004A2E52">
            <w:pPr>
              <w:rPr>
                <w:rFonts w:ascii="Arial" w:hAnsi="Arial" w:cs="Arial"/>
                <w:sz w:val="20"/>
                <w:szCs w:val="20"/>
              </w:rPr>
            </w:pPr>
          </w:p>
        </w:tc>
      </w:tr>
      <w:tr w:rsidR="00F1661D" w14:paraId="031D303B" w14:textId="77777777" w:rsidTr="004A2E52">
        <w:tc>
          <w:tcPr>
            <w:tcW w:w="988" w:type="dxa"/>
          </w:tcPr>
          <w:p w14:paraId="19308378" w14:textId="11D00ACC" w:rsidR="00F1661D" w:rsidRDefault="00F1661D" w:rsidP="004A2E52">
            <w:pPr>
              <w:rPr>
                <w:rFonts w:ascii="Arial" w:hAnsi="Arial" w:cs="Arial"/>
                <w:sz w:val="20"/>
                <w:szCs w:val="20"/>
              </w:rPr>
            </w:pPr>
            <w:r>
              <w:rPr>
                <w:rFonts w:ascii="Arial" w:hAnsi="Arial" w:cs="Arial"/>
                <w:sz w:val="20"/>
                <w:szCs w:val="20"/>
              </w:rPr>
              <w:t>3.1.6</w:t>
            </w:r>
          </w:p>
        </w:tc>
        <w:tc>
          <w:tcPr>
            <w:tcW w:w="4252" w:type="dxa"/>
          </w:tcPr>
          <w:p w14:paraId="753057E6" w14:textId="71855AA3" w:rsidR="00F1661D" w:rsidRDefault="00F1661D" w:rsidP="00F1661D">
            <w:pPr>
              <w:rPr>
                <w:rFonts w:ascii="Arial" w:hAnsi="Arial" w:cs="Arial"/>
                <w:sz w:val="20"/>
                <w:szCs w:val="20"/>
              </w:rPr>
            </w:pPr>
            <w:r>
              <w:rPr>
                <w:rFonts w:ascii="Arial" w:hAnsi="Arial" w:cs="Arial"/>
                <w:sz w:val="20"/>
                <w:szCs w:val="20"/>
              </w:rPr>
              <w:t>Lançamento e adensamento de concreto ou massa em fundação</w:t>
            </w:r>
          </w:p>
        </w:tc>
        <w:tc>
          <w:tcPr>
            <w:tcW w:w="1134" w:type="dxa"/>
          </w:tcPr>
          <w:p w14:paraId="5AA9136E" w14:textId="33A12788" w:rsidR="00F1661D" w:rsidRDefault="00F1661D" w:rsidP="004A2E52">
            <w:pPr>
              <w:rPr>
                <w:rFonts w:ascii="Arial" w:hAnsi="Arial" w:cs="Arial"/>
                <w:sz w:val="20"/>
                <w:szCs w:val="20"/>
              </w:rPr>
            </w:pPr>
            <w:r>
              <w:rPr>
                <w:rFonts w:ascii="Arial" w:hAnsi="Arial" w:cs="Arial"/>
                <w:sz w:val="20"/>
                <w:szCs w:val="20"/>
              </w:rPr>
              <w:t>m³</w:t>
            </w:r>
          </w:p>
        </w:tc>
        <w:tc>
          <w:tcPr>
            <w:tcW w:w="1298" w:type="dxa"/>
          </w:tcPr>
          <w:p w14:paraId="235B4CFD" w14:textId="487668CB" w:rsidR="00F1661D" w:rsidRDefault="00F1661D" w:rsidP="004A2E52">
            <w:pPr>
              <w:rPr>
                <w:rFonts w:ascii="Arial" w:hAnsi="Arial" w:cs="Arial"/>
                <w:sz w:val="20"/>
                <w:szCs w:val="20"/>
              </w:rPr>
            </w:pPr>
            <w:r>
              <w:rPr>
                <w:rFonts w:ascii="Arial" w:hAnsi="Arial" w:cs="Arial"/>
                <w:sz w:val="20"/>
                <w:szCs w:val="20"/>
              </w:rPr>
              <w:t>9,12</w:t>
            </w:r>
          </w:p>
        </w:tc>
        <w:tc>
          <w:tcPr>
            <w:tcW w:w="1918" w:type="dxa"/>
          </w:tcPr>
          <w:p w14:paraId="00A53A37" w14:textId="77777777" w:rsidR="00F1661D" w:rsidRPr="007F3094" w:rsidRDefault="00F1661D" w:rsidP="004A2E52">
            <w:pPr>
              <w:rPr>
                <w:rFonts w:ascii="Arial" w:hAnsi="Arial" w:cs="Arial"/>
                <w:sz w:val="20"/>
                <w:szCs w:val="20"/>
              </w:rPr>
            </w:pPr>
          </w:p>
        </w:tc>
        <w:tc>
          <w:tcPr>
            <w:tcW w:w="1919" w:type="dxa"/>
          </w:tcPr>
          <w:p w14:paraId="5DB6FB36" w14:textId="77777777" w:rsidR="00F1661D" w:rsidRPr="007F3094" w:rsidRDefault="00F1661D" w:rsidP="004A2E52">
            <w:pPr>
              <w:rPr>
                <w:rFonts w:ascii="Arial" w:hAnsi="Arial" w:cs="Arial"/>
                <w:sz w:val="20"/>
                <w:szCs w:val="20"/>
              </w:rPr>
            </w:pPr>
          </w:p>
        </w:tc>
        <w:tc>
          <w:tcPr>
            <w:tcW w:w="1919" w:type="dxa"/>
          </w:tcPr>
          <w:p w14:paraId="4FD03F67" w14:textId="77777777" w:rsidR="00F1661D" w:rsidRPr="007F3094" w:rsidRDefault="00F1661D" w:rsidP="004A2E52">
            <w:pPr>
              <w:rPr>
                <w:rFonts w:ascii="Arial" w:hAnsi="Arial" w:cs="Arial"/>
                <w:sz w:val="20"/>
                <w:szCs w:val="20"/>
              </w:rPr>
            </w:pPr>
          </w:p>
        </w:tc>
      </w:tr>
      <w:tr w:rsidR="00010467" w14:paraId="27659A0D" w14:textId="77777777" w:rsidTr="004A2E52">
        <w:tc>
          <w:tcPr>
            <w:tcW w:w="988" w:type="dxa"/>
          </w:tcPr>
          <w:p w14:paraId="33561C2C" w14:textId="4DA2679F" w:rsidR="00010467" w:rsidRPr="007F3094" w:rsidRDefault="00010467" w:rsidP="004A2E52">
            <w:pPr>
              <w:rPr>
                <w:rFonts w:ascii="Arial" w:hAnsi="Arial" w:cs="Arial"/>
                <w:sz w:val="20"/>
                <w:szCs w:val="20"/>
              </w:rPr>
            </w:pPr>
            <w:r>
              <w:rPr>
                <w:rFonts w:ascii="Arial" w:hAnsi="Arial" w:cs="Arial"/>
                <w:sz w:val="20"/>
                <w:szCs w:val="20"/>
              </w:rPr>
              <w:t>3.1.</w:t>
            </w:r>
            <w:r w:rsidR="00F1661D">
              <w:rPr>
                <w:rFonts w:ascii="Arial" w:hAnsi="Arial" w:cs="Arial"/>
                <w:sz w:val="20"/>
                <w:szCs w:val="20"/>
              </w:rPr>
              <w:t>7</w:t>
            </w:r>
          </w:p>
        </w:tc>
        <w:tc>
          <w:tcPr>
            <w:tcW w:w="4252" w:type="dxa"/>
          </w:tcPr>
          <w:p w14:paraId="09839A01"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 diversos), incl. Fornecimento de materiais, corte, dobra e montagem</w:t>
            </w:r>
          </w:p>
        </w:tc>
        <w:tc>
          <w:tcPr>
            <w:tcW w:w="1134" w:type="dxa"/>
          </w:tcPr>
          <w:p w14:paraId="18B7DFEC"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6116261E" w14:textId="77777777" w:rsidR="00010467" w:rsidRPr="007F3094" w:rsidRDefault="00010467" w:rsidP="004A2E52">
            <w:pPr>
              <w:rPr>
                <w:rFonts w:ascii="Arial" w:hAnsi="Arial" w:cs="Arial"/>
                <w:sz w:val="20"/>
                <w:szCs w:val="20"/>
              </w:rPr>
            </w:pPr>
            <w:r>
              <w:rPr>
                <w:rFonts w:ascii="Arial" w:hAnsi="Arial" w:cs="Arial"/>
                <w:sz w:val="20"/>
                <w:szCs w:val="20"/>
              </w:rPr>
              <w:t>847,80</w:t>
            </w:r>
          </w:p>
        </w:tc>
        <w:tc>
          <w:tcPr>
            <w:tcW w:w="1918" w:type="dxa"/>
          </w:tcPr>
          <w:p w14:paraId="29C12E62" w14:textId="77777777" w:rsidR="00010467" w:rsidRPr="007F3094" w:rsidRDefault="00010467" w:rsidP="004A2E52">
            <w:pPr>
              <w:rPr>
                <w:rFonts w:ascii="Arial" w:hAnsi="Arial" w:cs="Arial"/>
                <w:sz w:val="20"/>
                <w:szCs w:val="20"/>
              </w:rPr>
            </w:pPr>
          </w:p>
        </w:tc>
        <w:tc>
          <w:tcPr>
            <w:tcW w:w="1919" w:type="dxa"/>
          </w:tcPr>
          <w:p w14:paraId="731D2523" w14:textId="77777777" w:rsidR="00010467" w:rsidRPr="007F3094" w:rsidRDefault="00010467" w:rsidP="004A2E52">
            <w:pPr>
              <w:rPr>
                <w:rFonts w:ascii="Arial" w:hAnsi="Arial" w:cs="Arial"/>
                <w:sz w:val="20"/>
                <w:szCs w:val="20"/>
              </w:rPr>
            </w:pPr>
          </w:p>
        </w:tc>
        <w:tc>
          <w:tcPr>
            <w:tcW w:w="1919" w:type="dxa"/>
          </w:tcPr>
          <w:p w14:paraId="4026B11E" w14:textId="77777777" w:rsidR="00010467" w:rsidRPr="007F3094" w:rsidRDefault="00010467" w:rsidP="004A2E52">
            <w:pPr>
              <w:rPr>
                <w:rFonts w:ascii="Arial" w:hAnsi="Arial" w:cs="Arial"/>
                <w:sz w:val="20"/>
                <w:szCs w:val="20"/>
              </w:rPr>
            </w:pPr>
          </w:p>
        </w:tc>
      </w:tr>
      <w:tr w:rsidR="00010467" w14:paraId="62852410" w14:textId="77777777" w:rsidTr="004A2E52">
        <w:tc>
          <w:tcPr>
            <w:tcW w:w="988" w:type="dxa"/>
          </w:tcPr>
          <w:p w14:paraId="7FD3A981" w14:textId="1CDDC725" w:rsidR="00010467" w:rsidRPr="007F3094" w:rsidRDefault="00010467" w:rsidP="004A2E52">
            <w:pPr>
              <w:rPr>
                <w:rFonts w:ascii="Arial" w:hAnsi="Arial" w:cs="Arial"/>
                <w:sz w:val="20"/>
                <w:szCs w:val="20"/>
              </w:rPr>
            </w:pPr>
            <w:r>
              <w:rPr>
                <w:rFonts w:ascii="Arial" w:hAnsi="Arial" w:cs="Arial"/>
                <w:sz w:val="20"/>
                <w:szCs w:val="20"/>
              </w:rPr>
              <w:t>3.1.</w:t>
            </w:r>
            <w:r w:rsidR="00F1661D">
              <w:rPr>
                <w:rFonts w:ascii="Arial" w:hAnsi="Arial" w:cs="Arial"/>
                <w:sz w:val="20"/>
                <w:szCs w:val="20"/>
              </w:rPr>
              <w:t>8</w:t>
            </w:r>
          </w:p>
        </w:tc>
        <w:tc>
          <w:tcPr>
            <w:tcW w:w="4252" w:type="dxa"/>
          </w:tcPr>
          <w:p w14:paraId="761AB052" w14:textId="77777777" w:rsidR="00010467" w:rsidRPr="007F3094" w:rsidRDefault="00010467" w:rsidP="004A2E52">
            <w:pPr>
              <w:rPr>
                <w:rFonts w:ascii="Arial" w:hAnsi="Arial" w:cs="Arial"/>
                <w:sz w:val="20"/>
                <w:szCs w:val="20"/>
              </w:rPr>
            </w:pPr>
            <w:r>
              <w:rPr>
                <w:rFonts w:ascii="Arial" w:hAnsi="Arial" w:cs="Arial"/>
                <w:sz w:val="20"/>
                <w:szCs w:val="20"/>
              </w:rPr>
              <w:t>Reaterro de vala em solo compactado</w:t>
            </w:r>
          </w:p>
        </w:tc>
        <w:tc>
          <w:tcPr>
            <w:tcW w:w="1134" w:type="dxa"/>
          </w:tcPr>
          <w:p w14:paraId="78EB40BB" w14:textId="060802ED"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741F4B61" w14:textId="77777777" w:rsidR="00010467" w:rsidRPr="007F3094" w:rsidRDefault="00010467" w:rsidP="004A2E52">
            <w:pPr>
              <w:rPr>
                <w:rFonts w:ascii="Arial" w:hAnsi="Arial" w:cs="Arial"/>
                <w:sz w:val="20"/>
                <w:szCs w:val="20"/>
              </w:rPr>
            </w:pPr>
            <w:r>
              <w:rPr>
                <w:rFonts w:ascii="Arial" w:hAnsi="Arial" w:cs="Arial"/>
                <w:sz w:val="20"/>
                <w:szCs w:val="20"/>
              </w:rPr>
              <w:t>4,78</w:t>
            </w:r>
          </w:p>
        </w:tc>
        <w:tc>
          <w:tcPr>
            <w:tcW w:w="1918" w:type="dxa"/>
          </w:tcPr>
          <w:p w14:paraId="6F9BB568" w14:textId="77777777" w:rsidR="00010467" w:rsidRPr="007F3094" w:rsidRDefault="00010467" w:rsidP="004A2E52">
            <w:pPr>
              <w:rPr>
                <w:rFonts w:ascii="Arial" w:hAnsi="Arial" w:cs="Arial"/>
                <w:sz w:val="20"/>
                <w:szCs w:val="20"/>
              </w:rPr>
            </w:pPr>
          </w:p>
        </w:tc>
        <w:tc>
          <w:tcPr>
            <w:tcW w:w="1919" w:type="dxa"/>
          </w:tcPr>
          <w:p w14:paraId="438B49A5" w14:textId="77777777" w:rsidR="00010467" w:rsidRPr="007F3094" w:rsidRDefault="00010467" w:rsidP="004A2E52">
            <w:pPr>
              <w:rPr>
                <w:rFonts w:ascii="Arial" w:hAnsi="Arial" w:cs="Arial"/>
                <w:sz w:val="20"/>
                <w:szCs w:val="20"/>
              </w:rPr>
            </w:pPr>
          </w:p>
        </w:tc>
        <w:tc>
          <w:tcPr>
            <w:tcW w:w="1919" w:type="dxa"/>
          </w:tcPr>
          <w:p w14:paraId="51952A50" w14:textId="77777777" w:rsidR="00010467" w:rsidRPr="007F3094" w:rsidRDefault="00010467" w:rsidP="004A2E52">
            <w:pPr>
              <w:rPr>
                <w:rFonts w:ascii="Arial" w:hAnsi="Arial" w:cs="Arial"/>
                <w:sz w:val="20"/>
                <w:szCs w:val="20"/>
              </w:rPr>
            </w:pPr>
          </w:p>
        </w:tc>
      </w:tr>
      <w:tr w:rsidR="00010467" w14:paraId="00231595" w14:textId="77777777" w:rsidTr="004A2E52">
        <w:tc>
          <w:tcPr>
            <w:tcW w:w="988" w:type="dxa"/>
          </w:tcPr>
          <w:p w14:paraId="28C57452" w14:textId="77777777" w:rsidR="00010467" w:rsidRPr="007F3094" w:rsidRDefault="00010467" w:rsidP="004A2E52">
            <w:pPr>
              <w:rPr>
                <w:rFonts w:ascii="Arial" w:hAnsi="Arial" w:cs="Arial"/>
                <w:sz w:val="20"/>
                <w:szCs w:val="20"/>
              </w:rPr>
            </w:pPr>
          </w:p>
        </w:tc>
        <w:tc>
          <w:tcPr>
            <w:tcW w:w="4252" w:type="dxa"/>
          </w:tcPr>
          <w:p w14:paraId="3A0C46F4" w14:textId="77777777" w:rsidR="00010467" w:rsidRPr="007F3094" w:rsidRDefault="00010467" w:rsidP="004A2E52">
            <w:pPr>
              <w:rPr>
                <w:rFonts w:ascii="Arial" w:hAnsi="Arial" w:cs="Arial"/>
                <w:sz w:val="20"/>
                <w:szCs w:val="20"/>
              </w:rPr>
            </w:pPr>
          </w:p>
        </w:tc>
        <w:tc>
          <w:tcPr>
            <w:tcW w:w="1134" w:type="dxa"/>
          </w:tcPr>
          <w:p w14:paraId="040ADE54" w14:textId="77777777" w:rsidR="00010467" w:rsidRPr="007F3094" w:rsidRDefault="00010467" w:rsidP="004A2E52">
            <w:pPr>
              <w:rPr>
                <w:rFonts w:ascii="Arial" w:hAnsi="Arial" w:cs="Arial"/>
                <w:sz w:val="20"/>
                <w:szCs w:val="20"/>
              </w:rPr>
            </w:pPr>
          </w:p>
        </w:tc>
        <w:tc>
          <w:tcPr>
            <w:tcW w:w="1298" w:type="dxa"/>
          </w:tcPr>
          <w:p w14:paraId="2FFFEE45" w14:textId="77777777" w:rsidR="00010467" w:rsidRPr="007F3094" w:rsidRDefault="00010467" w:rsidP="004A2E52">
            <w:pPr>
              <w:rPr>
                <w:rFonts w:ascii="Arial" w:hAnsi="Arial" w:cs="Arial"/>
                <w:sz w:val="20"/>
                <w:szCs w:val="20"/>
              </w:rPr>
            </w:pPr>
          </w:p>
        </w:tc>
        <w:tc>
          <w:tcPr>
            <w:tcW w:w="1918" w:type="dxa"/>
          </w:tcPr>
          <w:p w14:paraId="086497EC" w14:textId="77777777" w:rsidR="00010467" w:rsidRPr="007F3094" w:rsidRDefault="00010467" w:rsidP="004A2E52">
            <w:pPr>
              <w:rPr>
                <w:rFonts w:ascii="Arial" w:hAnsi="Arial" w:cs="Arial"/>
                <w:sz w:val="20"/>
                <w:szCs w:val="20"/>
              </w:rPr>
            </w:pPr>
          </w:p>
        </w:tc>
        <w:tc>
          <w:tcPr>
            <w:tcW w:w="1919" w:type="dxa"/>
          </w:tcPr>
          <w:p w14:paraId="1624FDD2" w14:textId="77777777" w:rsidR="00010467" w:rsidRPr="007F3094" w:rsidRDefault="00010467" w:rsidP="004A2E52">
            <w:pPr>
              <w:rPr>
                <w:rFonts w:ascii="Arial" w:hAnsi="Arial" w:cs="Arial"/>
                <w:sz w:val="20"/>
                <w:szCs w:val="20"/>
              </w:rPr>
            </w:pPr>
          </w:p>
        </w:tc>
        <w:tc>
          <w:tcPr>
            <w:tcW w:w="1919" w:type="dxa"/>
          </w:tcPr>
          <w:p w14:paraId="242A26E6" w14:textId="77777777" w:rsidR="00010467" w:rsidRPr="007F3094" w:rsidRDefault="00010467" w:rsidP="004A2E52">
            <w:pPr>
              <w:rPr>
                <w:rFonts w:ascii="Arial" w:hAnsi="Arial" w:cs="Arial"/>
                <w:sz w:val="20"/>
                <w:szCs w:val="20"/>
              </w:rPr>
            </w:pPr>
          </w:p>
        </w:tc>
      </w:tr>
      <w:tr w:rsidR="00010467" w14:paraId="20EA1136" w14:textId="77777777" w:rsidTr="004A2E52">
        <w:tc>
          <w:tcPr>
            <w:tcW w:w="988" w:type="dxa"/>
          </w:tcPr>
          <w:p w14:paraId="5CFFA84E" w14:textId="77777777" w:rsidR="00010467" w:rsidRPr="007F3094" w:rsidRDefault="00010467" w:rsidP="004A2E52">
            <w:pPr>
              <w:rPr>
                <w:rFonts w:ascii="Arial" w:hAnsi="Arial" w:cs="Arial"/>
                <w:b/>
                <w:sz w:val="20"/>
                <w:szCs w:val="20"/>
              </w:rPr>
            </w:pPr>
            <w:r w:rsidRPr="007F3094">
              <w:rPr>
                <w:rFonts w:ascii="Arial" w:hAnsi="Arial" w:cs="Arial"/>
                <w:b/>
                <w:sz w:val="20"/>
                <w:szCs w:val="20"/>
              </w:rPr>
              <w:t>3.2</w:t>
            </w:r>
          </w:p>
        </w:tc>
        <w:tc>
          <w:tcPr>
            <w:tcW w:w="4252" w:type="dxa"/>
          </w:tcPr>
          <w:p w14:paraId="56E89480" w14:textId="77777777" w:rsidR="00010467" w:rsidRPr="007F3094" w:rsidRDefault="00010467" w:rsidP="004A2E52">
            <w:pPr>
              <w:rPr>
                <w:rFonts w:ascii="Arial" w:hAnsi="Arial" w:cs="Arial"/>
                <w:b/>
                <w:sz w:val="20"/>
                <w:szCs w:val="20"/>
              </w:rPr>
            </w:pPr>
            <w:r w:rsidRPr="007F3094">
              <w:rPr>
                <w:rFonts w:ascii="Arial" w:hAnsi="Arial" w:cs="Arial"/>
                <w:b/>
                <w:sz w:val="20"/>
                <w:szCs w:val="20"/>
              </w:rPr>
              <w:t>Fundação da cobertura do estacionamento do fundo - CARPOTS</w:t>
            </w:r>
          </w:p>
        </w:tc>
        <w:tc>
          <w:tcPr>
            <w:tcW w:w="1134" w:type="dxa"/>
          </w:tcPr>
          <w:p w14:paraId="3395C466" w14:textId="77777777" w:rsidR="00010467" w:rsidRPr="007F3094" w:rsidRDefault="00010467" w:rsidP="004A2E52">
            <w:pPr>
              <w:rPr>
                <w:rFonts w:ascii="Arial" w:hAnsi="Arial" w:cs="Arial"/>
                <w:sz w:val="20"/>
                <w:szCs w:val="20"/>
              </w:rPr>
            </w:pPr>
          </w:p>
        </w:tc>
        <w:tc>
          <w:tcPr>
            <w:tcW w:w="1298" w:type="dxa"/>
          </w:tcPr>
          <w:p w14:paraId="139C44FD" w14:textId="77777777" w:rsidR="00010467" w:rsidRPr="007F3094" w:rsidRDefault="00010467" w:rsidP="004A2E52">
            <w:pPr>
              <w:rPr>
                <w:rFonts w:ascii="Arial" w:hAnsi="Arial" w:cs="Arial"/>
                <w:sz w:val="20"/>
                <w:szCs w:val="20"/>
              </w:rPr>
            </w:pPr>
          </w:p>
        </w:tc>
        <w:tc>
          <w:tcPr>
            <w:tcW w:w="1918" w:type="dxa"/>
          </w:tcPr>
          <w:p w14:paraId="6D0F5FC5" w14:textId="77777777" w:rsidR="00010467" w:rsidRPr="007F3094" w:rsidRDefault="00010467" w:rsidP="004A2E52">
            <w:pPr>
              <w:rPr>
                <w:rFonts w:ascii="Arial" w:hAnsi="Arial" w:cs="Arial"/>
                <w:sz w:val="20"/>
                <w:szCs w:val="20"/>
              </w:rPr>
            </w:pPr>
          </w:p>
        </w:tc>
        <w:tc>
          <w:tcPr>
            <w:tcW w:w="1919" w:type="dxa"/>
          </w:tcPr>
          <w:p w14:paraId="01D9FBCF" w14:textId="77777777" w:rsidR="00010467" w:rsidRPr="007F3094" w:rsidRDefault="00010467" w:rsidP="004A2E52">
            <w:pPr>
              <w:rPr>
                <w:rFonts w:ascii="Arial" w:hAnsi="Arial" w:cs="Arial"/>
                <w:sz w:val="20"/>
                <w:szCs w:val="20"/>
              </w:rPr>
            </w:pPr>
          </w:p>
        </w:tc>
        <w:tc>
          <w:tcPr>
            <w:tcW w:w="1919" w:type="dxa"/>
          </w:tcPr>
          <w:p w14:paraId="229DF5C3" w14:textId="77777777" w:rsidR="00010467" w:rsidRPr="007F3094" w:rsidRDefault="00010467" w:rsidP="004A2E52">
            <w:pPr>
              <w:rPr>
                <w:rFonts w:ascii="Arial" w:hAnsi="Arial" w:cs="Arial"/>
                <w:sz w:val="20"/>
                <w:szCs w:val="20"/>
              </w:rPr>
            </w:pPr>
          </w:p>
        </w:tc>
      </w:tr>
      <w:tr w:rsidR="00010467" w14:paraId="6B2CB4EB" w14:textId="77777777" w:rsidTr="004A2E52">
        <w:tc>
          <w:tcPr>
            <w:tcW w:w="988" w:type="dxa"/>
          </w:tcPr>
          <w:p w14:paraId="4EA30727" w14:textId="77777777" w:rsidR="00010467" w:rsidRPr="007F3094" w:rsidRDefault="00010467" w:rsidP="004A2E52">
            <w:pPr>
              <w:rPr>
                <w:rFonts w:ascii="Arial" w:hAnsi="Arial" w:cs="Arial"/>
                <w:sz w:val="20"/>
                <w:szCs w:val="20"/>
              </w:rPr>
            </w:pPr>
            <w:r>
              <w:rPr>
                <w:rFonts w:ascii="Arial" w:hAnsi="Arial" w:cs="Arial"/>
                <w:sz w:val="20"/>
                <w:szCs w:val="20"/>
              </w:rPr>
              <w:t>3.2.1</w:t>
            </w:r>
          </w:p>
        </w:tc>
        <w:tc>
          <w:tcPr>
            <w:tcW w:w="4252" w:type="dxa"/>
          </w:tcPr>
          <w:p w14:paraId="5F564865" w14:textId="77777777" w:rsidR="00010467" w:rsidRPr="007F3094" w:rsidRDefault="00010467" w:rsidP="004A2E52">
            <w:pPr>
              <w:rPr>
                <w:rFonts w:ascii="Arial" w:hAnsi="Arial" w:cs="Arial"/>
                <w:sz w:val="20"/>
                <w:szCs w:val="20"/>
              </w:rPr>
            </w:pPr>
            <w:r>
              <w:rPr>
                <w:rFonts w:ascii="Arial" w:hAnsi="Arial" w:cs="Arial"/>
                <w:sz w:val="20"/>
                <w:szCs w:val="20"/>
              </w:rPr>
              <w:t>Estaca escavada mecanicamente, diâmetro de 25cm até 20 t – prof. 8,00m (60)</w:t>
            </w:r>
          </w:p>
        </w:tc>
        <w:tc>
          <w:tcPr>
            <w:tcW w:w="1134" w:type="dxa"/>
          </w:tcPr>
          <w:p w14:paraId="0C2433BF" w14:textId="77777777" w:rsidR="00010467" w:rsidRPr="007F3094" w:rsidRDefault="00010467" w:rsidP="004A2E52">
            <w:pPr>
              <w:rPr>
                <w:rFonts w:ascii="Arial" w:hAnsi="Arial" w:cs="Arial"/>
                <w:sz w:val="20"/>
                <w:szCs w:val="20"/>
              </w:rPr>
            </w:pPr>
            <w:r>
              <w:rPr>
                <w:rFonts w:ascii="Arial" w:hAnsi="Arial" w:cs="Arial"/>
                <w:sz w:val="20"/>
                <w:szCs w:val="20"/>
              </w:rPr>
              <w:t>ml</w:t>
            </w:r>
          </w:p>
        </w:tc>
        <w:tc>
          <w:tcPr>
            <w:tcW w:w="1298" w:type="dxa"/>
          </w:tcPr>
          <w:p w14:paraId="63E1CCD3" w14:textId="77777777" w:rsidR="00010467" w:rsidRPr="007F3094" w:rsidRDefault="00010467" w:rsidP="004A2E52">
            <w:pPr>
              <w:rPr>
                <w:rFonts w:ascii="Arial" w:hAnsi="Arial" w:cs="Arial"/>
                <w:sz w:val="20"/>
                <w:szCs w:val="20"/>
              </w:rPr>
            </w:pPr>
            <w:r>
              <w:rPr>
                <w:rFonts w:ascii="Arial" w:hAnsi="Arial" w:cs="Arial"/>
                <w:sz w:val="20"/>
                <w:szCs w:val="20"/>
              </w:rPr>
              <w:t>480,00</w:t>
            </w:r>
          </w:p>
        </w:tc>
        <w:tc>
          <w:tcPr>
            <w:tcW w:w="1918" w:type="dxa"/>
          </w:tcPr>
          <w:p w14:paraId="687B9B75" w14:textId="77777777" w:rsidR="00010467" w:rsidRPr="007F3094" w:rsidRDefault="00010467" w:rsidP="004A2E52">
            <w:pPr>
              <w:rPr>
                <w:rFonts w:ascii="Arial" w:hAnsi="Arial" w:cs="Arial"/>
                <w:sz w:val="20"/>
                <w:szCs w:val="20"/>
              </w:rPr>
            </w:pPr>
          </w:p>
        </w:tc>
        <w:tc>
          <w:tcPr>
            <w:tcW w:w="1919" w:type="dxa"/>
          </w:tcPr>
          <w:p w14:paraId="6907CB6A" w14:textId="77777777" w:rsidR="00010467" w:rsidRPr="007F3094" w:rsidRDefault="00010467" w:rsidP="004A2E52">
            <w:pPr>
              <w:rPr>
                <w:rFonts w:ascii="Arial" w:hAnsi="Arial" w:cs="Arial"/>
                <w:sz w:val="20"/>
                <w:szCs w:val="20"/>
              </w:rPr>
            </w:pPr>
          </w:p>
        </w:tc>
        <w:tc>
          <w:tcPr>
            <w:tcW w:w="1919" w:type="dxa"/>
          </w:tcPr>
          <w:p w14:paraId="6B13A1A2" w14:textId="77777777" w:rsidR="00010467" w:rsidRPr="007F3094" w:rsidRDefault="00010467" w:rsidP="004A2E52">
            <w:pPr>
              <w:rPr>
                <w:rFonts w:ascii="Arial" w:hAnsi="Arial" w:cs="Arial"/>
                <w:sz w:val="20"/>
                <w:szCs w:val="20"/>
              </w:rPr>
            </w:pPr>
          </w:p>
        </w:tc>
      </w:tr>
      <w:tr w:rsidR="00010467" w14:paraId="059F4B5A" w14:textId="77777777" w:rsidTr="004A2E52">
        <w:tc>
          <w:tcPr>
            <w:tcW w:w="988" w:type="dxa"/>
          </w:tcPr>
          <w:p w14:paraId="2D2578F5" w14:textId="77777777" w:rsidR="00010467" w:rsidRPr="007F3094" w:rsidRDefault="00010467" w:rsidP="004A2E52">
            <w:pPr>
              <w:rPr>
                <w:rFonts w:ascii="Arial" w:hAnsi="Arial" w:cs="Arial"/>
                <w:sz w:val="20"/>
                <w:szCs w:val="20"/>
              </w:rPr>
            </w:pPr>
            <w:r>
              <w:rPr>
                <w:rFonts w:ascii="Arial" w:hAnsi="Arial" w:cs="Arial"/>
                <w:sz w:val="20"/>
                <w:szCs w:val="20"/>
              </w:rPr>
              <w:t>3.2.2</w:t>
            </w:r>
          </w:p>
        </w:tc>
        <w:tc>
          <w:tcPr>
            <w:tcW w:w="4252" w:type="dxa"/>
          </w:tcPr>
          <w:p w14:paraId="119E23E7" w14:textId="77777777" w:rsidR="00010467" w:rsidRPr="007F3094" w:rsidRDefault="00010467" w:rsidP="004A2E52">
            <w:pPr>
              <w:rPr>
                <w:rFonts w:ascii="Arial" w:hAnsi="Arial" w:cs="Arial"/>
                <w:sz w:val="20"/>
                <w:szCs w:val="20"/>
              </w:rPr>
            </w:pPr>
            <w:r>
              <w:rPr>
                <w:rFonts w:ascii="Arial" w:hAnsi="Arial" w:cs="Arial"/>
                <w:sz w:val="20"/>
                <w:szCs w:val="20"/>
              </w:rPr>
              <w:t>Abertura de vala manualmente</w:t>
            </w:r>
          </w:p>
        </w:tc>
        <w:tc>
          <w:tcPr>
            <w:tcW w:w="1134" w:type="dxa"/>
          </w:tcPr>
          <w:p w14:paraId="7AD400AC" w14:textId="46248D9F"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22AC9AF" w14:textId="77777777" w:rsidR="00010467" w:rsidRPr="007F3094" w:rsidRDefault="00010467" w:rsidP="004A2E52">
            <w:pPr>
              <w:rPr>
                <w:rFonts w:ascii="Arial" w:hAnsi="Arial" w:cs="Arial"/>
                <w:sz w:val="20"/>
                <w:szCs w:val="20"/>
              </w:rPr>
            </w:pPr>
            <w:r>
              <w:rPr>
                <w:rFonts w:ascii="Arial" w:hAnsi="Arial" w:cs="Arial"/>
                <w:sz w:val="20"/>
                <w:szCs w:val="20"/>
              </w:rPr>
              <w:t>19,50</w:t>
            </w:r>
          </w:p>
        </w:tc>
        <w:tc>
          <w:tcPr>
            <w:tcW w:w="1918" w:type="dxa"/>
          </w:tcPr>
          <w:p w14:paraId="2E881A83" w14:textId="77777777" w:rsidR="00010467" w:rsidRPr="007F3094" w:rsidRDefault="00010467" w:rsidP="004A2E52">
            <w:pPr>
              <w:rPr>
                <w:rFonts w:ascii="Arial" w:hAnsi="Arial" w:cs="Arial"/>
                <w:sz w:val="20"/>
                <w:szCs w:val="20"/>
              </w:rPr>
            </w:pPr>
          </w:p>
        </w:tc>
        <w:tc>
          <w:tcPr>
            <w:tcW w:w="1919" w:type="dxa"/>
          </w:tcPr>
          <w:p w14:paraId="366DE88F" w14:textId="77777777" w:rsidR="00010467" w:rsidRPr="007F3094" w:rsidRDefault="00010467" w:rsidP="004A2E52">
            <w:pPr>
              <w:rPr>
                <w:rFonts w:ascii="Arial" w:hAnsi="Arial" w:cs="Arial"/>
                <w:sz w:val="20"/>
                <w:szCs w:val="20"/>
              </w:rPr>
            </w:pPr>
          </w:p>
        </w:tc>
        <w:tc>
          <w:tcPr>
            <w:tcW w:w="1919" w:type="dxa"/>
          </w:tcPr>
          <w:p w14:paraId="317F8F0A" w14:textId="77777777" w:rsidR="00010467" w:rsidRPr="007F3094" w:rsidRDefault="00010467" w:rsidP="004A2E52">
            <w:pPr>
              <w:rPr>
                <w:rFonts w:ascii="Arial" w:hAnsi="Arial" w:cs="Arial"/>
                <w:sz w:val="20"/>
                <w:szCs w:val="20"/>
              </w:rPr>
            </w:pPr>
          </w:p>
        </w:tc>
      </w:tr>
      <w:tr w:rsidR="00010467" w14:paraId="2F5F948F" w14:textId="77777777" w:rsidTr="004A2E52">
        <w:tc>
          <w:tcPr>
            <w:tcW w:w="988" w:type="dxa"/>
          </w:tcPr>
          <w:p w14:paraId="4B1A7192" w14:textId="77777777" w:rsidR="00010467" w:rsidRPr="007F3094" w:rsidRDefault="00010467" w:rsidP="004A2E52">
            <w:pPr>
              <w:rPr>
                <w:rFonts w:ascii="Arial" w:hAnsi="Arial" w:cs="Arial"/>
                <w:sz w:val="20"/>
                <w:szCs w:val="20"/>
              </w:rPr>
            </w:pPr>
            <w:r>
              <w:rPr>
                <w:rFonts w:ascii="Arial" w:hAnsi="Arial" w:cs="Arial"/>
                <w:sz w:val="20"/>
                <w:szCs w:val="20"/>
              </w:rPr>
              <w:t>3.2.3</w:t>
            </w:r>
          </w:p>
        </w:tc>
        <w:tc>
          <w:tcPr>
            <w:tcW w:w="4252" w:type="dxa"/>
          </w:tcPr>
          <w:p w14:paraId="5083B884" w14:textId="77777777" w:rsidR="00010467" w:rsidRPr="007F3094" w:rsidRDefault="00010467" w:rsidP="004A2E52">
            <w:pPr>
              <w:rPr>
                <w:rFonts w:ascii="Arial" w:hAnsi="Arial" w:cs="Arial"/>
                <w:sz w:val="20"/>
                <w:szCs w:val="20"/>
              </w:rPr>
            </w:pPr>
            <w:r>
              <w:rPr>
                <w:rFonts w:ascii="Arial" w:hAnsi="Arial" w:cs="Arial"/>
                <w:sz w:val="20"/>
                <w:szCs w:val="20"/>
              </w:rPr>
              <w:t>Formas para concreto, com chapa compensada resinada, incluindo fornecimento de materiais, travamento e desmontagem</w:t>
            </w:r>
          </w:p>
        </w:tc>
        <w:tc>
          <w:tcPr>
            <w:tcW w:w="1134" w:type="dxa"/>
          </w:tcPr>
          <w:p w14:paraId="684A8EEB" w14:textId="2B8BACA3"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0F59CDF4" w14:textId="77777777" w:rsidR="00010467" w:rsidRPr="007F3094" w:rsidRDefault="00010467" w:rsidP="004A2E52">
            <w:pPr>
              <w:rPr>
                <w:rFonts w:ascii="Arial" w:hAnsi="Arial" w:cs="Arial"/>
                <w:sz w:val="20"/>
                <w:szCs w:val="20"/>
              </w:rPr>
            </w:pPr>
            <w:r>
              <w:rPr>
                <w:rFonts w:ascii="Arial" w:hAnsi="Arial" w:cs="Arial"/>
                <w:sz w:val="20"/>
                <w:szCs w:val="20"/>
              </w:rPr>
              <w:t>39,36</w:t>
            </w:r>
          </w:p>
        </w:tc>
        <w:tc>
          <w:tcPr>
            <w:tcW w:w="1918" w:type="dxa"/>
          </w:tcPr>
          <w:p w14:paraId="033EB16E" w14:textId="77777777" w:rsidR="00010467" w:rsidRPr="007F3094" w:rsidRDefault="00010467" w:rsidP="004A2E52">
            <w:pPr>
              <w:rPr>
                <w:rFonts w:ascii="Arial" w:hAnsi="Arial" w:cs="Arial"/>
                <w:sz w:val="20"/>
                <w:szCs w:val="20"/>
              </w:rPr>
            </w:pPr>
          </w:p>
        </w:tc>
        <w:tc>
          <w:tcPr>
            <w:tcW w:w="1919" w:type="dxa"/>
          </w:tcPr>
          <w:p w14:paraId="17298DBF" w14:textId="77777777" w:rsidR="00010467" w:rsidRPr="007F3094" w:rsidRDefault="00010467" w:rsidP="004A2E52">
            <w:pPr>
              <w:rPr>
                <w:rFonts w:ascii="Arial" w:hAnsi="Arial" w:cs="Arial"/>
                <w:sz w:val="20"/>
                <w:szCs w:val="20"/>
              </w:rPr>
            </w:pPr>
          </w:p>
        </w:tc>
        <w:tc>
          <w:tcPr>
            <w:tcW w:w="1919" w:type="dxa"/>
          </w:tcPr>
          <w:p w14:paraId="302FA87D" w14:textId="77777777" w:rsidR="00010467" w:rsidRPr="007F3094" w:rsidRDefault="00010467" w:rsidP="004A2E52">
            <w:pPr>
              <w:rPr>
                <w:rFonts w:ascii="Arial" w:hAnsi="Arial" w:cs="Arial"/>
                <w:sz w:val="20"/>
                <w:szCs w:val="20"/>
              </w:rPr>
            </w:pPr>
          </w:p>
        </w:tc>
      </w:tr>
      <w:tr w:rsidR="00010467" w14:paraId="3D234095" w14:textId="77777777" w:rsidTr="004A2E52">
        <w:tc>
          <w:tcPr>
            <w:tcW w:w="988" w:type="dxa"/>
          </w:tcPr>
          <w:p w14:paraId="00D300EE" w14:textId="77777777" w:rsidR="00010467" w:rsidRPr="007F3094" w:rsidRDefault="00010467" w:rsidP="004A2E52">
            <w:pPr>
              <w:rPr>
                <w:rFonts w:ascii="Arial" w:hAnsi="Arial" w:cs="Arial"/>
                <w:sz w:val="20"/>
                <w:szCs w:val="20"/>
              </w:rPr>
            </w:pPr>
            <w:r>
              <w:rPr>
                <w:rFonts w:ascii="Arial" w:hAnsi="Arial" w:cs="Arial"/>
                <w:sz w:val="20"/>
                <w:szCs w:val="20"/>
              </w:rPr>
              <w:t>3.2.4</w:t>
            </w:r>
          </w:p>
        </w:tc>
        <w:tc>
          <w:tcPr>
            <w:tcW w:w="4252" w:type="dxa"/>
          </w:tcPr>
          <w:p w14:paraId="39D748CF" w14:textId="5949345B" w:rsidR="00010467" w:rsidRPr="007F3094" w:rsidRDefault="00010467" w:rsidP="004A2E52">
            <w:pPr>
              <w:rPr>
                <w:rFonts w:ascii="Arial" w:hAnsi="Arial" w:cs="Arial"/>
                <w:sz w:val="20"/>
                <w:szCs w:val="20"/>
              </w:rPr>
            </w:pPr>
            <w:r>
              <w:rPr>
                <w:rFonts w:ascii="Arial" w:hAnsi="Arial" w:cs="Arial"/>
                <w:sz w:val="20"/>
                <w:szCs w:val="20"/>
              </w:rPr>
              <w:t>Concreto estrutural dosado em central</w:t>
            </w:r>
            <w:r w:rsidR="00F1661D">
              <w:rPr>
                <w:rFonts w:ascii="Arial" w:hAnsi="Arial" w:cs="Arial"/>
                <w:sz w:val="20"/>
                <w:szCs w:val="20"/>
              </w:rPr>
              <w:t>, controle tipo A, fck &gt; 25MPa</w:t>
            </w:r>
          </w:p>
        </w:tc>
        <w:tc>
          <w:tcPr>
            <w:tcW w:w="1134" w:type="dxa"/>
          </w:tcPr>
          <w:p w14:paraId="1310F655" w14:textId="1E1DF78F"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CC6E49D" w14:textId="77777777" w:rsidR="00010467" w:rsidRPr="007F3094" w:rsidRDefault="00010467" w:rsidP="004A2E52">
            <w:pPr>
              <w:rPr>
                <w:rFonts w:ascii="Arial" w:hAnsi="Arial" w:cs="Arial"/>
                <w:sz w:val="20"/>
                <w:szCs w:val="20"/>
              </w:rPr>
            </w:pPr>
            <w:r>
              <w:rPr>
                <w:rFonts w:ascii="Arial" w:hAnsi="Arial" w:cs="Arial"/>
                <w:sz w:val="20"/>
                <w:szCs w:val="20"/>
              </w:rPr>
              <w:t>13,00</w:t>
            </w:r>
          </w:p>
        </w:tc>
        <w:tc>
          <w:tcPr>
            <w:tcW w:w="1918" w:type="dxa"/>
          </w:tcPr>
          <w:p w14:paraId="453D0452" w14:textId="77777777" w:rsidR="00010467" w:rsidRPr="007F3094" w:rsidRDefault="00010467" w:rsidP="004A2E52">
            <w:pPr>
              <w:rPr>
                <w:rFonts w:ascii="Arial" w:hAnsi="Arial" w:cs="Arial"/>
                <w:sz w:val="20"/>
                <w:szCs w:val="20"/>
              </w:rPr>
            </w:pPr>
          </w:p>
        </w:tc>
        <w:tc>
          <w:tcPr>
            <w:tcW w:w="1919" w:type="dxa"/>
          </w:tcPr>
          <w:p w14:paraId="50DB9AD9" w14:textId="77777777" w:rsidR="00010467" w:rsidRPr="007F3094" w:rsidRDefault="00010467" w:rsidP="004A2E52">
            <w:pPr>
              <w:rPr>
                <w:rFonts w:ascii="Arial" w:hAnsi="Arial" w:cs="Arial"/>
                <w:sz w:val="20"/>
                <w:szCs w:val="20"/>
              </w:rPr>
            </w:pPr>
          </w:p>
        </w:tc>
        <w:tc>
          <w:tcPr>
            <w:tcW w:w="1919" w:type="dxa"/>
          </w:tcPr>
          <w:p w14:paraId="13D0679A" w14:textId="77777777" w:rsidR="00010467" w:rsidRPr="007F3094" w:rsidRDefault="00010467" w:rsidP="004A2E52">
            <w:pPr>
              <w:rPr>
                <w:rFonts w:ascii="Arial" w:hAnsi="Arial" w:cs="Arial"/>
                <w:sz w:val="20"/>
                <w:szCs w:val="20"/>
              </w:rPr>
            </w:pPr>
          </w:p>
        </w:tc>
      </w:tr>
      <w:tr w:rsidR="00F1661D" w14:paraId="1A00902B" w14:textId="77777777" w:rsidTr="004A2E52">
        <w:tc>
          <w:tcPr>
            <w:tcW w:w="988" w:type="dxa"/>
          </w:tcPr>
          <w:p w14:paraId="739C5FD2" w14:textId="22A7715A" w:rsidR="00F1661D" w:rsidRDefault="00F1661D" w:rsidP="004A2E52">
            <w:pPr>
              <w:rPr>
                <w:rFonts w:ascii="Arial" w:hAnsi="Arial" w:cs="Arial"/>
                <w:sz w:val="20"/>
                <w:szCs w:val="20"/>
              </w:rPr>
            </w:pPr>
            <w:r>
              <w:rPr>
                <w:rFonts w:ascii="Arial" w:hAnsi="Arial" w:cs="Arial"/>
                <w:sz w:val="20"/>
                <w:szCs w:val="20"/>
              </w:rPr>
              <w:t>3.2.5</w:t>
            </w:r>
          </w:p>
        </w:tc>
        <w:tc>
          <w:tcPr>
            <w:tcW w:w="4252" w:type="dxa"/>
          </w:tcPr>
          <w:p w14:paraId="5114E862" w14:textId="7DA943F7" w:rsidR="00F1661D" w:rsidRDefault="00F1661D" w:rsidP="004A2E52">
            <w:pPr>
              <w:rPr>
                <w:rFonts w:ascii="Arial" w:hAnsi="Arial" w:cs="Arial"/>
                <w:sz w:val="20"/>
                <w:szCs w:val="20"/>
              </w:rPr>
            </w:pPr>
            <w:r>
              <w:rPr>
                <w:rFonts w:ascii="Arial" w:hAnsi="Arial" w:cs="Arial"/>
                <w:sz w:val="20"/>
                <w:szCs w:val="20"/>
              </w:rPr>
              <w:t>Lançamento e adensamento de concreto ou massa em fundação</w:t>
            </w:r>
          </w:p>
        </w:tc>
        <w:tc>
          <w:tcPr>
            <w:tcW w:w="1134" w:type="dxa"/>
          </w:tcPr>
          <w:p w14:paraId="2A23E36D" w14:textId="61A162F3" w:rsidR="00F1661D" w:rsidRDefault="00F1661D" w:rsidP="004A2E52">
            <w:pPr>
              <w:rPr>
                <w:rFonts w:ascii="Arial" w:hAnsi="Arial" w:cs="Arial"/>
                <w:sz w:val="20"/>
                <w:szCs w:val="20"/>
              </w:rPr>
            </w:pPr>
            <w:r>
              <w:rPr>
                <w:rFonts w:ascii="Arial" w:hAnsi="Arial" w:cs="Arial"/>
                <w:sz w:val="20"/>
                <w:szCs w:val="20"/>
              </w:rPr>
              <w:t>m³</w:t>
            </w:r>
          </w:p>
        </w:tc>
        <w:tc>
          <w:tcPr>
            <w:tcW w:w="1298" w:type="dxa"/>
          </w:tcPr>
          <w:p w14:paraId="3DD88EAF" w14:textId="4C4902F3" w:rsidR="00F1661D" w:rsidRDefault="00F1661D" w:rsidP="004A2E52">
            <w:pPr>
              <w:rPr>
                <w:rFonts w:ascii="Arial" w:hAnsi="Arial" w:cs="Arial"/>
                <w:sz w:val="20"/>
                <w:szCs w:val="20"/>
              </w:rPr>
            </w:pPr>
            <w:r>
              <w:rPr>
                <w:rFonts w:ascii="Arial" w:hAnsi="Arial" w:cs="Arial"/>
                <w:sz w:val="20"/>
                <w:szCs w:val="20"/>
              </w:rPr>
              <w:t>13,00</w:t>
            </w:r>
          </w:p>
        </w:tc>
        <w:tc>
          <w:tcPr>
            <w:tcW w:w="1918" w:type="dxa"/>
          </w:tcPr>
          <w:p w14:paraId="37E6B15B" w14:textId="77777777" w:rsidR="00F1661D" w:rsidRPr="007F3094" w:rsidRDefault="00F1661D" w:rsidP="004A2E52">
            <w:pPr>
              <w:rPr>
                <w:rFonts w:ascii="Arial" w:hAnsi="Arial" w:cs="Arial"/>
                <w:sz w:val="20"/>
                <w:szCs w:val="20"/>
              </w:rPr>
            </w:pPr>
          </w:p>
        </w:tc>
        <w:tc>
          <w:tcPr>
            <w:tcW w:w="1919" w:type="dxa"/>
          </w:tcPr>
          <w:p w14:paraId="282ECB79" w14:textId="77777777" w:rsidR="00F1661D" w:rsidRPr="007F3094" w:rsidRDefault="00F1661D" w:rsidP="004A2E52">
            <w:pPr>
              <w:rPr>
                <w:rFonts w:ascii="Arial" w:hAnsi="Arial" w:cs="Arial"/>
                <w:sz w:val="20"/>
                <w:szCs w:val="20"/>
              </w:rPr>
            </w:pPr>
          </w:p>
        </w:tc>
        <w:tc>
          <w:tcPr>
            <w:tcW w:w="1919" w:type="dxa"/>
          </w:tcPr>
          <w:p w14:paraId="2640AB83" w14:textId="77777777" w:rsidR="00F1661D" w:rsidRPr="007F3094" w:rsidRDefault="00F1661D" w:rsidP="004A2E52">
            <w:pPr>
              <w:rPr>
                <w:rFonts w:ascii="Arial" w:hAnsi="Arial" w:cs="Arial"/>
                <w:sz w:val="20"/>
                <w:szCs w:val="20"/>
              </w:rPr>
            </w:pPr>
          </w:p>
        </w:tc>
      </w:tr>
      <w:tr w:rsidR="00010467" w14:paraId="327DF960" w14:textId="77777777" w:rsidTr="004A2E52">
        <w:tc>
          <w:tcPr>
            <w:tcW w:w="988" w:type="dxa"/>
          </w:tcPr>
          <w:p w14:paraId="0C717278" w14:textId="15AAB8C6" w:rsidR="00010467" w:rsidRPr="007F3094" w:rsidRDefault="00010467" w:rsidP="004A2E52">
            <w:pPr>
              <w:rPr>
                <w:rFonts w:ascii="Arial" w:hAnsi="Arial" w:cs="Arial"/>
                <w:sz w:val="20"/>
                <w:szCs w:val="20"/>
              </w:rPr>
            </w:pPr>
            <w:r>
              <w:rPr>
                <w:rFonts w:ascii="Arial" w:hAnsi="Arial" w:cs="Arial"/>
                <w:sz w:val="20"/>
                <w:szCs w:val="20"/>
              </w:rPr>
              <w:t>3.2.</w:t>
            </w:r>
            <w:r w:rsidR="00F1661D">
              <w:rPr>
                <w:rFonts w:ascii="Arial" w:hAnsi="Arial" w:cs="Arial"/>
                <w:sz w:val="20"/>
                <w:szCs w:val="20"/>
              </w:rPr>
              <w:t>6</w:t>
            </w:r>
          </w:p>
        </w:tc>
        <w:tc>
          <w:tcPr>
            <w:tcW w:w="4252" w:type="dxa"/>
          </w:tcPr>
          <w:p w14:paraId="77410D01"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(diâmetros diversos)</w:t>
            </w:r>
          </w:p>
        </w:tc>
        <w:tc>
          <w:tcPr>
            <w:tcW w:w="1134" w:type="dxa"/>
          </w:tcPr>
          <w:p w14:paraId="159CCE09"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3B98EDAF" w14:textId="77777777" w:rsidR="00010467" w:rsidRPr="007F3094" w:rsidRDefault="00010467" w:rsidP="004A2E52">
            <w:pPr>
              <w:rPr>
                <w:rFonts w:ascii="Arial" w:hAnsi="Arial" w:cs="Arial"/>
                <w:sz w:val="20"/>
                <w:szCs w:val="20"/>
              </w:rPr>
            </w:pPr>
            <w:r>
              <w:rPr>
                <w:rFonts w:ascii="Arial" w:hAnsi="Arial" w:cs="Arial"/>
                <w:sz w:val="20"/>
                <w:szCs w:val="20"/>
              </w:rPr>
              <w:t>1.774,00</w:t>
            </w:r>
          </w:p>
        </w:tc>
        <w:tc>
          <w:tcPr>
            <w:tcW w:w="1918" w:type="dxa"/>
          </w:tcPr>
          <w:p w14:paraId="74E3382D" w14:textId="77777777" w:rsidR="00010467" w:rsidRPr="007F3094" w:rsidRDefault="00010467" w:rsidP="004A2E52">
            <w:pPr>
              <w:rPr>
                <w:rFonts w:ascii="Arial" w:hAnsi="Arial" w:cs="Arial"/>
                <w:sz w:val="20"/>
                <w:szCs w:val="20"/>
              </w:rPr>
            </w:pPr>
          </w:p>
        </w:tc>
        <w:tc>
          <w:tcPr>
            <w:tcW w:w="1919" w:type="dxa"/>
          </w:tcPr>
          <w:p w14:paraId="4BEEFBE0" w14:textId="77777777" w:rsidR="00010467" w:rsidRPr="007F3094" w:rsidRDefault="00010467" w:rsidP="004A2E52">
            <w:pPr>
              <w:rPr>
                <w:rFonts w:ascii="Arial" w:hAnsi="Arial" w:cs="Arial"/>
                <w:sz w:val="20"/>
                <w:szCs w:val="20"/>
              </w:rPr>
            </w:pPr>
          </w:p>
        </w:tc>
        <w:tc>
          <w:tcPr>
            <w:tcW w:w="1919" w:type="dxa"/>
          </w:tcPr>
          <w:p w14:paraId="2A419F03" w14:textId="77777777" w:rsidR="00010467" w:rsidRPr="007F3094" w:rsidRDefault="00010467" w:rsidP="004A2E52">
            <w:pPr>
              <w:rPr>
                <w:rFonts w:ascii="Arial" w:hAnsi="Arial" w:cs="Arial"/>
                <w:sz w:val="20"/>
                <w:szCs w:val="20"/>
              </w:rPr>
            </w:pPr>
          </w:p>
        </w:tc>
      </w:tr>
      <w:tr w:rsidR="00010467" w14:paraId="49E83F54" w14:textId="77777777" w:rsidTr="004A2E52">
        <w:tc>
          <w:tcPr>
            <w:tcW w:w="988" w:type="dxa"/>
          </w:tcPr>
          <w:p w14:paraId="25D4B610" w14:textId="176C4EBE" w:rsidR="00010467" w:rsidRPr="007F3094" w:rsidRDefault="00010467" w:rsidP="004A2E52">
            <w:pPr>
              <w:rPr>
                <w:rFonts w:ascii="Arial" w:hAnsi="Arial" w:cs="Arial"/>
                <w:sz w:val="20"/>
                <w:szCs w:val="20"/>
              </w:rPr>
            </w:pPr>
            <w:r>
              <w:rPr>
                <w:rFonts w:ascii="Arial" w:hAnsi="Arial" w:cs="Arial"/>
                <w:sz w:val="20"/>
                <w:szCs w:val="20"/>
              </w:rPr>
              <w:lastRenderedPageBreak/>
              <w:t>3.2.</w:t>
            </w:r>
            <w:r w:rsidR="00F1661D">
              <w:rPr>
                <w:rFonts w:ascii="Arial" w:hAnsi="Arial" w:cs="Arial"/>
                <w:sz w:val="20"/>
                <w:szCs w:val="20"/>
              </w:rPr>
              <w:t>7</w:t>
            </w:r>
          </w:p>
        </w:tc>
        <w:tc>
          <w:tcPr>
            <w:tcW w:w="4252" w:type="dxa"/>
          </w:tcPr>
          <w:p w14:paraId="6C5943A6" w14:textId="77777777" w:rsidR="00010467" w:rsidRPr="007F3094" w:rsidRDefault="00010467" w:rsidP="004A2E52">
            <w:pPr>
              <w:rPr>
                <w:rFonts w:ascii="Arial" w:hAnsi="Arial" w:cs="Arial"/>
                <w:sz w:val="20"/>
                <w:szCs w:val="20"/>
              </w:rPr>
            </w:pPr>
            <w:r>
              <w:rPr>
                <w:rFonts w:ascii="Arial" w:hAnsi="Arial" w:cs="Arial"/>
                <w:sz w:val="20"/>
                <w:szCs w:val="20"/>
              </w:rPr>
              <w:t>Reaterro de vala em solo compactado</w:t>
            </w:r>
          </w:p>
        </w:tc>
        <w:tc>
          <w:tcPr>
            <w:tcW w:w="1134" w:type="dxa"/>
          </w:tcPr>
          <w:p w14:paraId="37852E37" w14:textId="2258CD5F"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B4AD803" w14:textId="77777777" w:rsidR="00010467" w:rsidRPr="007F3094" w:rsidRDefault="00010467" w:rsidP="004A2E52">
            <w:pPr>
              <w:rPr>
                <w:rFonts w:ascii="Arial" w:hAnsi="Arial" w:cs="Arial"/>
                <w:sz w:val="20"/>
                <w:szCs w:val="20"/>
              </w:rPr>
            </w:pPr>
            <w:r>
              <w:rPr>
                <w:rFonts w:ascii="Arial" w:hAnsi="Arial" w:cs="Arial"/>
                <w:sz w:val="20"/>
                <w:szCs w:val="20"/>
              </w:rPr>
              <w:t>6,50</w:t>
            </w:r>
          </w:p>
        </w:tc>
        <w:tc>
          <w:tcPr>
            <w:tcW w:w="1918" w:type="dxa"/>
          </w:tcPr>
          <w:p w14:paraId="514DB15F" w14:textId="77777777" w:rsidR="00010467" w:rsidRPr="007F3094" w:rsidRDefault="00010467" w:rsidP="004A2E52">
            <w:pPr>
              <w:rPr>
                <w:rFonts w:ascii="Arial" w:hAnsi="Arial" w:cs="Arial"/>
                <w:sz w:val="20"/>
                <w:szCs w:val="20"/>
              </w:rPr>
            </w:pPr>
          </w:p>
        </w:tc>
        <w:tc>
          <w:tcPr>
            <w:tcW w:w="1919" w:type="dxa"/>
          </w:tcPr>
          <w:p w14:paraId="2C9A71E3" w14:textId="77777777" w:rsidR="00010467" w:rsidRPr="007F3094" w:rsidRDefault="00010467" w:rsidP="004A2E52">
            <w:pPr>
              <w:rPr>
                <w:rFonts w:ascii="Arial" w:hAnsi="Arial" w:cs="Arial"/>
                <w:sz w:val="20"/>
                <w:szCs w:val="20"/>
              </w:rPr>
            </w:pPr>
          </w:p>
        </w:tc>
        <w:tc>
          <w:tcPr>
            <w:tcW w:w="1919" w:type="dxa"/>
          </w:tcPr>
          <w:p w14:paraId="3C0FEC47" w14:textId="77777777" w:rsidR="00010467" w:rsidRPr="007F3094" w:rsidRDefault="00010467" w:rsidP="004A2E52">
            <w:pPr>
              <w:rPr>
                <w:rFonts w:ascii="Arial" w:hAnsi="Arial" w:cs="Arial"/>
                <w:sz w:val="20"/>
                <w:szCs w:val="20"/>
              </w:rPr>
            </w:pPr>
          </w:p>
        </w:tc>
      </w:tr>
      <w:tr w:rsidR="00010467" w14:paraId="05042EDA" w14:textId="77777777" w:rsidTr="004A2E52">
        <w:tc>
          <w:tcPr>
            <w:tcW w:w="988" w:type="dxa"/>
          </w:tcPr>
          <w:p w14:paraId="6DD243B1" w14:textId="77777777" w:rsidR="00010467" w:rsidRPr="007F3094" w:rsidRDefault="00010467" w:rsidP="004A2E52">
            <w:pPr>
              <w:rPr>
                <w:rFonts w:ascii="Arial" w:hAnsi="Arial" w:cs="Arial"/>
                <w:sz w:val="20"/>
                <w:szCs w:val="20"/>
              </w:rPr>
            </w:pPr>
          </w:p>
        </w:tc>
        <w:tc>
          <w:tcPr>
            <w:tcW w:w="4252" w:type="dxa"/>
          </w:tcPr>
          <w:p w14:paraId="367BD6C3" w14:textId="77777777" w:rsidR="00010467" w:rsidRPr="007F3094" w:rsidRDefault="00010467" w:rsidP="004A2E52">
            <w:pPr>
              <w:rPr>
                <w:rFonts w:ascii="Arial" w:hAnsi="Arial" w:cs="Arial"/>
                <w:sz w:val="20"/>
                <w:szCs w:val="20"/>
              </w:rPr>
            </w:pPr>
          </w:p>
        </w:tc>
        <w:tc>
          <w:tcPr>
            <w:tcW w:w="1134" w:type="dxa"/>
          </w:tcPr>
          <w:p w14:paraId="47EABB40" w14:textId="77777777" w:rsidR="00010467" w:rsidRPr="007F3094" w:rsidRDefault="00010467" w:rsidP="004A2E52">
            <w:pPr>
              <w:rPr>
                <w:rFonts w:ascii="Arial" w:hAnsi="Arial" w:cs="Arial"/>
                <w:sz w:val="20"/>
                <w:szCs w:val="20"/>
              </w:rPr>
            </w:pPr>
          </w:p>
        </w:tc>
        <w:tc>
          <w:tcPr>
            <w:tcW w:w="1298" w:type="dxa"/>
          </w:tcPr>
          <w:p w14:paraId="131E59DF" w14:textId="77777777" w:rsidR="00010467" w:rsidRPr="007F3094" w:rsidRDefault="00010467" w:rsidP="004A2E52">
            <w:pPr>
              <w:rPr>
                <w:rFonts w:ascii="Arial" w:hAnsi="Arial" w:cs="Arial"/>
                <w:sz w:val="20"/>
                <w:szCs w:val="20"/>
              </w:rPr>
            </w:pPr>
          </w:p>
        </w:tc>
        <w:tc>
          <w:tcPr>
            <w:tcW w:w="1918" w:type="dxa"/>
          </w:tcPr>
          <w:p w14:paraId="0E6A8EC4" w14:textId="77777777" w:rsidR="00010467" w:rsidRPr="007F3094" w:rsidRDefault="00010467" w:rsidP="004A2E52">
            <w:pPr>
              <w:rPr>
                <w:rFonts w:ascii="Arial" w:hAnsi="Arial" w:cs="Arial"/>
                <w:sz w:val="20"/>
                <w:szCs w:val="20"/>
              </w:rPr>
            </w:pPr>
          </w:p>
        </w:tc>
        <w:tc>
          <w:tcPr>
            <w:tcW w:w="1919" w:type="dxa"/>
          </w:tcPr>
          <w:p w14:paraId="28F3A502" w14:textId="77777777" w:rsidR="00010467" w:rsidRPr="007F3094" w:rsidRDefault="00010467" w:rsidP="004A2E52">
            <w:pPr>
              <w:rPr>
                <w:rFonts w:ascii="Arial" w:hAnsi="Arial" w:cs="Arial"/>
                <w:sz w:val="20"/>
                <w:szCs w:val="20"/>
              </w:rPr>
            </w:pPr>
          </w:p>
        </w:tc>
        <w:tc>
          <w:tcPr>
            <w:tcW w:w="1919" w:type="dxa"/>
          </w:tcPr>
          <w:p w14:paraId="260E1339" w14:textId="77777777" w:rsidR="00010467" w:rsidRPr="007F3094" w:rsidRDefault="00010467" w:rsidP="004A2E52">
            <w:pPr>
              <w:rPr>
                <w:rFonts w:ascii="Arial" w:hAnsi="Arial" w:cs="Arial"/>
                <w:sz w:val="20"/>
                <w:szCs w:val="20"/>
              </w:rPr>
            </w:pPr>
          </w:p>
        </w:tc>
      </w:tr>
      <w:tr w:rsidR="00010467" w14:paraId="7A2C9AE6" w14:textId="77777777" w:rsidTr="004A2E52">
        <w:tc>
          <w:tcPr>
            <w:tcW w:w="988" w:type="dxa"/>
          </w:tcPr>
          <w:p w14:paraId="0C861D11" w14:textId="77777777" w:rsidR="00010467" w:rsidRPr="007F3094" w:rsidRDefault="00010467" w:rsidP="004A2E52">
            <w:pPr>
              <w:rPr>
                <w:rFonts w:ascii="Arial" w:hAnsi="Arial" w:cs="Arial"/>
                <w:b/>
                <w:sz w:val="20"/>
                <w:szCs w:val="20"/>
              </w:rPr>
            </w:pPr>
            <w:r w:rsidRPr="007F3094">
              <w:rPr>
                <w:rFonts w:ascii="Arial" w:hAnsi="Arial" w:cs="Arial"/>
                <w:b/>
                <w:sz w:val="20"/>
                <w:szCs w:val="20"/>
              </w:rPr>
              <w:t>3.3</w:t>
            </w:r>
          </w:p>
        </w:tc>
        <w:tc>
          <w:tcPr>
            <w:tcW w:w="4252" w:type="dxa"/>
          </w:tcPr>
          <w:p w14:paraId="1015CDAD" w14:textId="77777777" w:rsidR="00010467" w:rsidRPr="007F3094" w:rsidRDefault="00010467" w:rsidP="004A2E52">
            <w:pPr>
              <w:rPr>
                <w:rFonts w:ascii="Arial" w:hAnsi="Arial" w:cs="Arial"/>
                <w:b/>
                <w:sz w:val="20"/>
                <w:szCs w:val="20"/>
              </w:rPr>
            </w:pPr>
            <w:r w:rsidRPr="007F3094">
              <w:rPr>
                <w:rFonts w:ascii="Arial" w:hAnsi="Arial" w:cs="Arial"/>
                <w:b/>
                <w:sz w:val="20"/>
                <w:szCs w:val="20"/>
              </w:rPr>
              <w:t>Fundação de estrutura CARPOTS – placas – 8 blocos de 01 estaca</w:t>
            </w:r>
          </w:p>
        </w:tc>
        <w:tc>
          <w:tcPr>
            <w:tcW w:w="1134" w:type="dxa"/>
          </w:tcPr>
          <w:p w14:paraId="2F8017AD" w14:textId="77777777" w:rsidR="00010467" w:rsidRPr="007F3094" w:rsidRDefault="00010467" w:rsidP="004A2E52">
            <w:pPr>
              <w:rPr>
                <w:rFonts w:ascii="Arial" w:hAnsi="Arial" w:cs="Arial"/>
                <w:sz w:val="20"/>
                <w:szCs w:val="20"/>
              </w:rPr>
            </w:pPr>
          </w:p>
        </w:tc>
        <w:tc>
          <w:tcPr>
            <w:tcW w:w="1298" w:type="dxa"/>
          </w:tcPr>
          <w:p w14:paraId="601919AB" w14:textId="77777777" w:rsidR="00010467" w:rsidRPr="007F3094" w:rsidRDefault="00010467" w:rsidP="004A2E52">
            <w:pPr>
              <w:rPr>
                <w:rFonts w:ascii="Arial" w:hAnsi="Arial" w:cs="Arial"/>
                <w:sz w:val="20"/>
                <w:szCs w:val="20"/>
              </w:rPr>
            </w:pPr>
          </w:p>
        </w:tc>
        <w:tc>
          <w:tcPr>
            <w:tcW w:w="1918" w:type="dxa"/>
          </w:tcPr>
          <w:p w14:paraId="3DFA9C73" w14:textId="77777777" w:rsidR="00010467" w:rsidRPr="007F3094" w:rsidRDefault="00010467" w:rsidP="004A2E52">
            <w:pPr>
              <w:rPr>
                <w:rFonts w:ascii="Arial" w:hAnsi="Arial" w:cs="Arial"/>
                <w:sz w:val="20"/>
                <w:szCs w:val="20"/>
              </w:rPr>
            </w:pPr>
          </w:p>
        </w:tc>
        <w:tc>
          <w:tcPr>
            <w:tcW w:w="1919" w:type="dxa"/>
          </w:tcPr>
          <w:p w14:paraId="5250ADC2" w14:textId="77777777" w:rsidR="00010467" w:rsidRPr="007F3094" w:rsidRDefault="00010467" w:rsidP="004A2E52">
            <w:pPr>
              <w:rPr>
                <w:rFonts w:ascii="Arial" w:hAnsi="Arial" w:cs="Arial"/>
                <w:sz w:val="20"/>
                <w:szCs w:val="20"/>
              </w:rPr>
            </w:pPr>
          </w:p>
        </w:tc>
        <w:tc>
          <w:tcPr>
            <w:tcW w:w="1919" w:type="dxa"/>
          </w:tcPr>
          <w:p w14:paraId="7C26DE57" w14:textId="77777777" w:rsidR="00010467" w:rsidRPr="007F3094" w:rsidRDefault="00010467" w:rsidP="004A2E52">
            <w:pPr>
              <w:rPr>
                <w:rFonts w:ascii="Arial" w:hAnsi="Arial" w:cs="Arial"/>
                <w:sz w:val="20"/>
                <w:szCs w:val="20"/>
              </w:rPr>
            </w:pPr>
          </w:p>
        </w:tc>
      </w:tr>
      <w:tr w:rsidR="00010467" w14:paraId="164C2C0B" w14:textId="77777777" w:rsidTr="004A2E52">
        <w:tc>
          <w:tcPr>
            <w:tcW w:w="988" w:type="dxa"/>
          </w:tcPr>
          <w:p w14:paraId="1C3F6DF5" w14:textId="77777777" w:rsidR="00010467" w:rsidRPr="007F3094" w:rsidRDefault="00010467" w:rsidP="004A2E52">
            <w:pPr>
              <w:rPr>
                <w:rFonts w:ascii="Arial" w:hAnsi="Arial" w:cs="Arial"/>
                <w:sz w:val="20"/>
                <w:szCs w:val="20"/>
              </w:rPr>
            </w:pPr>
            <w:r>
              <w:rPr>
                <w:rFonts w:ascii="Arial" w:hAnsi="Arial" w:cs="Arial"/>
                <w:sz w:val="20"/>
                <w:szCs w:val="20"/>
              </w:rPr>
              <w:t>3.3.1</w:t>
            </w:r>
          </w:p>
        </w:tc>
        <w:tc>
          <w:tcPr>
            <w:tcW w:w="4252" w:type="dxa"/>
          </w:tcPr>
          <w:p w14:paraId="486A01FB" w14:textId="77777777" w:rsidR="00010467" w:rsidRPr="007F3094" w:rsidRDefault="00010467" w:rsidP="004A2E52">
            <w:pPr>
              <w:rPr>
                <w:rFonts w:ascii="Arial" w:hAnsi="Arial" w:cs="Arial"/>
                <w:sz w:val="20"/>
                <w:szCs w:val="20"/>
              </w:rPr>
            </w:pPr>
            <w:r>
              <w:rPr>
                <w:rFonts w:ascii="Arial" w:hAnsi="Arial" w:cs="Arial"/>
                <w:sz w:val="20"/>
                <w:szCs w:val="20"/>
              </w:rPr>
              <w:t>Estaca escavada mecanicamente, diâmetro de 25 cm até 20 t – prof. 8,00m (8)</w:t>
            </w:r>
          </w:p>
        </w:tc>
        <w:tc>
          <w:tcPr>
            <w:tcW w:w="1134" w:type="dxa"/>
          </w:tcPr>
          <w:p w14:paraId="25DAD9F2" w14:textId="1F895D03"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l</w:t>
            </w:r>
          </w:p>
        </w:tc>
        <w:tc>
          <w:tcPr>
            <w:tcW w:w="1298" w:type="dxa"/>
          </w:tcPr>
          <w:p w14:paraId="57E7D1A2" w14:textId="77777777" w:rsidR="00010467" w:rsidRPr="007F3094" w:rsidRDefault="00010467" w:rsidP="004A2E52">
            <w:pPr>
              <w:rPr>
                <w:rFonts w:ascii="Arial" w:hAnsi="Arial" w:cs="Arial"/>
                <w:sz w:val="20"/>
                <w:szCs w:val="20"/>
              </w:rPr>
            </w:pPr>
            <w:r>
              <w:rPr>
                <w:rFonts w:ascii="Arial" w:hAnsi="Arial" w:cs="Arial"/>
                <w:sz w:val="20"/>
                <w:szCs w:val="20"/>
              </w:rPr>
              <w:t>64,00</w:t>
            </w:r>
          </w:p>
        </w:tc>
        <w:tc>
          <w:tcPr>
            <w:tcW w:w="1918" w:type="dxa"/>
          </w:tcPr>
          <w:p w14:paraId="736220F2" w14:textId="77777777" w:rsidR="00010467" w:rsidRPr="007F3094" w:rsidRDefault="00010467" w:rsidP="004A2E52">
            <w:pPr>
              <w:rPr>
                <w:rFonts w:ascii="Arial" w:hAnsi="Arial" w:cs="Arial"/>
                <w:sz w:val="20"/>
                <w:szCs w:val="20"/>
              </w:rPr>
            </w:pPr>
          </w:p>
        </w:tc>
        <w:tc>
          <w:tcPr>
            <w:tcW w:w="1919" w:type="dxa"/>
          </w:tcPr>
          <w:p w14:paraId="1696CFBD" w14:textId="77777777" w:rsidR="00010467" w:rsidRPr="007F3094" w:rsidRDefault="00010467" w:rsidP="004A2E52">
            <w:pPr>
              <w:rPr>
                <w:rFonts w:ascii="Arial" w:hAnsi="Arial" w:cs="Arial"/>
                <w:sz w:val="20"/>
                <w:szCs w:val="20"/>
              </w:rPr>
            </w:pPr>
          </w:p>
        </w:tc>
        <w:tc>
          <w:tcPr>
            <w:tcW w:w="1919" w:type="dxa"/>
          </w:tcPr>
          <w:p w14:paraId="32AC47D3" w14:textId="77777777" w:rsidR="00010467" w:rsidRPr="007F3094" w:rsidRDefault="00010467" w:rsidP="004A2E52">
            <w:pPr>
              <w:rPr>
                <w:rFonts w:ascii="Arial" w:hAnsi="Arial" w:cs="Arial"/>
                <w:sz w:val="20"/>
                <w:szCs w:val="20"/>
              </w:rPr>
            </w:pPr>
          </w:p>
        </w:tc>
      </w:tr>
      <w:tr w:rsidR="00010467" w14:paraId="2F0ED63B" w14:textId="77777777" w:rsidTr="004A2E52">
        <w:tc>
          <w:tcPr>
            <w:tcW w:w="988" w:type="dxa"/>
          </w:tcPr>
          <w:p w14:paraId="034252EE" w14:textId="77777777" w:rsidR="00010467" w:rsidRPr="007F3094" w:rsidRDefault="00010467" w:rsidP="004A2E52">
            <w:pPr>
              <w:rPr>
                <w:rFonts w:ascii="Arial" w:hAnsi="Arial" w:cs="Arial"/>
                <w:sz w:val="20"/>
                <w:szCs w:val="20"/>
              </w:rPr>
            </w:pPr>
            <w:r>
              <w:rPr>
                <w:rFonts w:ascii="Arial" w:hAnsi="Arial" w:cs="Arial"/>
                <w:sz w:val="20"/>
                <w:szCs w:val="20"/>
              </w:rPr>
              <w:t>3.3.2</w:t>
            </w:r>
          </w:p>
        </w:tc>
        <w:tc>
          <w:tcPr>
            <w:tcW w:w="4252" w:type="dxa"/>
          </w:tcPr>
          <w:p w14:paraId="22741907" w14:textId="77777777" w:rsidR="00010467" w:rsidRPr="007F3094" w:rsidRDefault="00010467" w:rsidP="004A2E52">
            <w:pPr>
              <w:rPr>
                <w:rFonts w:ascii="Arial" w:hAnsi="Arial" w:cs="Arial"/>
                <w:sz w:val="20"/>
                <w:szCs w:val="20"/>
              </w:rPr>
            </w:pPr>
            <w:r>
              <w:rPr>
                <w:rFonts w:ascii="Arial" w:hAnsi="Arial" w:cs="Arial"/>
                <w:sz w:val="20"/>
                <w:szCs w:val="20"/>
              </w:rPr>
              <w:t>Abertura de vala manualmente</w:t>
            </w:r>
          </w:p>
        </w:tc>
        <w:tc>
          <w:tcPr>
            <w:tcW w:w="1134" w:type="dxa"/>
          </w:tcPr>
          <w:p w14:paraId="5AF0ED99" w14:textId="6F8FCC2C"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67D7DF12" w14:textId="77777777" w:rsidR="00010467" w:rsidRPr="007F3094" w:rsidRDefault="00010467" w:rsidP="004A2E52">
            <w:pPr>
              <w:rPr>
                <w:rFonts w:ascii="Arial" w:hAnsi="Arial" w:cs="Arial"/>
                <w:sz w:val="20"/>
                <w:szCs w:val="20"/>
              </w:rPr>
            </w:pPr>
            <w:r>
              <w:rPr>
                <w:rFonts w:ascii="Arial" w:hAnsi="Arial" w:cs="Arial"/>
                <w:sz w:val="20"/>
                <w:szCs w:val="20"/>
              </w:rPr>
              <w:t>1,60</w:t>
            </w:r>
          </w:p>
        </w:tc>
        <w:tc>
          <w:tcPr>
            <w:tcW w:w="1918" w:type="dxa"/>
          </w:tcPr>
          <w:p w14:paraId="5F95A33C" w14:textId="77777777" w:rsidR="00010467" w:rsidRPr="007F3094" w:rsidRDefault="00010467" w:rsidP="004A2E52">
            <w:pPr>
              <w:rPr>
                <w:rFonts w:ascii="Arial" w:hAnsi="Arial" w:cs="Arial"/>
                <w:sz w:val="20"/>
                <w:szCs w:val="20"/>
              </w:rPr>
            </w:pPr>
          </w:p>
        </w:tc>
        <w:tc>
          <w:tcPr>
            <w:tcW w:w="1919" w:type="dxa"/>
          </w:tcPr>
          <w:p w14:paraId="0AA40BA4" w14:textId="77777777" w:rsidR="00010467" w:rsidRPr="007F3094" w:rsidRDefault="00010467" w:rsidP="004A2E52">
            <w:pPr>
              <w:rPr>
                <w:rFonts w:ascii="Arial" w:hAnsi="Arial" w:cs="Arial"/>
                <w:sz w:val="20"/>
                <w:szCs w:val="20"/>
              </w:rPr>
            </w:pPr>
          </w:p>
        </w:tc>
        <w:tc>
          <w:tcPr>
            <w:tcW w:w="1919" w:type="dxa"/>
          </w:tcPr>
          <w:p w14:paraId="525F5A0F" w14:textId="77777777" w:rsidR="00010467" w:rsidRPr="007F3094" w:rsidRDefault="00010467" w:rsidP="004A2E52">
            <w:pPr>
              <w:rPr>
                <w:rFonts w:ascii="Arial" w:hAnsi="Arial" w:cs="Arial"/>
                <w:sz w:val="20"/>
                <w:szCs w:val="20"/>
              </w:rPr>
            </w:pPr>
          </w:p>
        </w:tc>
      </w:tr>
      <w:tr w:rsidR="00010467" w14:paraId="09941C73" w14:textId="77777777" w:rsidTr="004A2E52">
        <w:tc>
          <w:tcPr>
            <w:tcW w:w="988" w:type="dxa"/>
          </w:tcPr>
          <w:p w14:paraId="673D54AC" w14:textId="77777777" w:rsidR="00010467" w:rsidRPr="007F3094" w:rsidRDefault="00010467" w:rsidP="004A2E52">
            <w:pPr>
              <w:rPr>
                <w:rFonts w:ascii="Arial" w:hAnsi="Arial" w:cs="Arial"/>
                <w:sz w:val="20"/>
                <w:szCs w:val="20"/>
              </w:rPr>
            </w:pPr>
            <w:r>
              <w:rPr>
                <w:rFonts w:ascii="Arial" w:hAnsi="Arial" w:cs="Arial"/>
                <w:sz w:val="20"/>
                <w:szCs w:val="20"/>
              </w:rPr>
              <w:t>3.3.3</w:t>
            </w:r>
          </w:p>
        </w:tc>
        <w:tc>
          <w:tcPr>
            <w:tcW w:w="4252" w:type="dxa"/>
          </w:tcPr>
          <w:p w14:paraId="36E63003" w14:textId="77777777" w:rsidR="00010467" w:rsidRPr="007F3094" w:rsidRDefault="00010467" w:rsidP="004A2E52">
            <w:pPr>
              <w:rPr>
                <w:rFonts w:ascii="Arial" w:hAnsi="Arial" w:cs="Arial"/>
                <w:sz w:val="20"/>
                <w:szCs w:val="20"/>
              </w:rPr>
            </w:pPr>
            <w:r>
              <w:rPr>
                <w:rFonts w:ascii="Arial" w:hAnsi="Arial" w:cs="Arial"/>
                <w:sz w:val="20"/>
                <w:szCs w:val="20"/>
              </w:rPr>
              <w:t>Formas para concreto, com chapa compensada resinada, incluindo fornecimento de materiais, travamento e desmontagem</w:t>
            </w:r>
          </w:p>
        </w:tc>
        <w:tc>
          <w:tcPr>
            <w:tcW w:w="1134" w:type="dxa"/>
          </w:tcPr>
          <w:p w14:paraId="37CCC1A6" w14:textId="4CA7A564"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452DDFFC" w14:textId="77777777" w:rsidR="00010467" w:rsidRPr="007F3094" w:rsidRDefault="00010467" w:rsidP="004A2E52">
            <w:pPr>
              <w:rPr>
                <w:rFonts w:ascii="Arial" w:hAnsi="Arial" w:cs="Arial"/>
                <w:sz w:val="20"/>
                <w:szCs w:val="20"/>
              </w:rPr>
            </w:pPr>
            <w:r>
              <w:rPr>
                <w:rFonts w:ascii="Arial" w:hAnsi="Arial" w:cs="Arial"/>
                <w:sz w:val="20"/>
                <w:szCs w:val="20"/>
              </w:rPr>
              <w:t>8,64</w:t>
            </w:r>
          </w:p>
        </w:tc>
        <w:tc>
          <w:tcPr>
            <w:tcW w:w="1918" w:type="dxa"/>
          </w:tcPr>
          <w:p w14:paraId="0BF6A8DB" w14:textId="77777777" w:rsidR="00010467" w:rsidRPr="007F3094" w:rsidRDefault="00010467" w:rsidP="004A2E52">
            <w:pPr>
              <w:rPr>
                <w:rFonts w:ascii="Arial" w:hAnsi="Arial" w:cs="Arial"/>
                <w:sz w:val="20"/>
                <w:szCs w:val="20"/>
              </w:rPr>
            </w:pPr>
          </w:p>
        </w:tc>
        <w:tc>
          <w:tcPr>
            <w:tcW w:w="1919" w:type="dxa"/>
          </w:tcPr>
          <w:p w14:paraId="10B89907" w14:textId="77777777" w:rsidR="00010467" w:rsidRPr="007F3094" w:rsidRDefault="00010467" w:rsidP="004A2E52">
            <w:pPr>
              <w:rPr>
                <w:rFonts w:ascii="Arial" w:hAnsi="Arial" w:cs="Arial"/>
                <w:sz w:val="20"/>
                <w:szCs w:val="20"/>
              </w:rPr>
            </w:pPr>
          </w:p>
        </w:tc>
        <w:tc>
          <w:tcPr>
            <w:tcW w:w="1919" w:type="dxa"/>
          </w:tcPr>
          <w:p w14:paraId="14D34F41" w14:textId="77777777" w:rsidR="00010467" w:rsidRPr="007F3094" w:rsidRDefault="00010467" w:rsidP="004A2E52">
            <w:pPr>
              <w:rPr>
                <w:rFonts w:ascii="Arial" w:hAnsi="Arial" w:cs="Arial"/>
                <w:sz w:val="20"/>
                <w:szCs w:val="20"/>
              </w:rPr>
            </w:pPr>
          </w:p>
        </w:tc>
      </w:tr>
      <w:tr w:rsidR="00010467" w14:paraId="12A44F84" w14:textId="77777777" w:rsidTr="004A2E52">
        <w:tc>
          <w:tcPr>
            <w:tcW w:w="988" w:type="dxa"/>
          </w:tcPr>
          <w:p w14:paraId="12142539" w14:textId="77777777" w:rsidR="00010467" w:rsidRPr="007F3094" w:rsidRDefault="00010467" w:rsidP="004A2E52">
            <w:pPr>
              <w:rPr>
                <w:rFonts w:ascii="Arial" w:hAnsi="Arial" w:cs="Arial"/>
                <w:sz w:val="20"/>
                <w:szCs w:val="20"/>
              </w:rPr>
            </w:pPr>
            <w:r>
              <w:rPr>
                <w:rFonts w:ascii="Arial" w:hAnsi="Arial" w:cs="Arial"/>
                <w:sz w:val="20"/>
                <w:szCs w:val="20"/>
              </w:rPr>
              <w:t>3.3.4</w:t>
            </w:r>
          </w:p>
        </w:tc>
        <w:tc>
          <w:tcPr>
            <w:tcW w:w="4252" w:type="dxa"/>
          </w:tcPr>
          <w:p w14:paraId="29E4AD16" w14:textId="5680D5DA" w:rsidR="00010467" w:rsidRPr="007F3094" w:rsidRDefault="00010467" w:rsidP="00F1661D">
            <w:pPr>
              <w:rPr>
                <w:rFonts w:ascii="Arial" w:hAnsi="Arial" w:cs="Arial"/>
                <w:sz w:val="20"/>
                <w:szCs w:val="20"/>
              </w:rPr>
            </w:pPr>
            <w:r>
              <w:rPr>
                <w:rFonts w:ascii="Arial" w:hAnsi="Arial" w:cs="Arial"/>
                <w:sz w:val="20"/>
                <w:szCs w:val="20"/>
              </w:rPr>
              <w:t>Concreto estrutural dosado em central, controle tipo A, fck &gt; 25MPa</w:t>
            </w:r>
          </w:p>
        </w:tc>
        <w:tc>
          <w:tcPr>
            <w:tcW w:w="1134" w:type="dxa"/>
          </w:tcPr>
          <w:p w14:paraId="44D0F35E" w14:textId="31F9BF35"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1F1536D7" w14:textId="77777777" w:rsidR="00010467" w:rsidRPr="007F3094" w:rsidRDefault="00010467" w:rsidP="004A2E52">
            <w:pPr>
              <w:rPr>
                <w:rFonts w:ascii="Arial" w:hAnsi="Arial" w:cs="Arial"/>
                <w:sz w:val="20"/>
                <w:szCs w:val="20"/>
              </w:rPr>
            </w:pPr>
            <w:r>
              <w:rPr>
                <w:rFonts w:ascii="Arial" w:hAnsi="Arial" w:cs="Arial"/>
                <w:sz w:val="20"/>
                <w:szCs w:val="20"/>
              </w:rPr>
              <w:t>0,96</w:t>
            </w:r>
          </w:p>
        </w:tc>
        <w:tc>
          <w:tcPr>
            <w:tcW w:w="1918" w:type="dxa"/>
          </w:tcPr>
          <w:p w14:paraId="0BE599D8" w14:textId="77777777" w:rsidR="00010467" w:rsidRPr="007F3094" w:rsidRDefault="00010467" w:rsidP="004A2E52">
            <w:pPr>
              <w:rPr>
                <w:rFonts w:ascii="Arial" w:hAnsi="Arial" w:cs="Arial"/>
                <w:sz w:val="20"/>
                <w:szCs w:val="20"/>
              </w:rPr>
            </w:pPr>
          </w:p>
        </w:tc>
        <w:tc>
          <w:tcPr>
            <w:tcW w:w="1919" w:type="dxa"/>
          </w:tcPr>
          <w:p w14:paraId="024BAEBE" w14:textId="77777777" w:rsidR="00010467" w:rsidRPr="007F3094" w:rsidRDefault="00010467" w:rsidP="004A2E52">
            <w:pPr>
              <w:rPr>
                <w:rFonts w:ascii="Arial" w:hAnsi="Arial" w:cs="Arial"/>
                <w:sz w:val="20"/>
                <w:szCs w:val="20"/>
              </w:rPr>
            </w:pPr>
          </w:p>
        </w:tc>
        <w:tc>
          <w:tcPr>
            <w:tcW w:w="1919" w:type="dxa"/>
          </w:tcPr>
          <w:p w14:paraId="2C7B5623" w14:textId="77777777" w:rsidR="00010467" w:rsidRPr="007F3094" w:rsidRDefault="00010467" w:rsidP="004A2E52">
            <w:pPr>
              <w:rPr>
                <w:rFonts w:ascii="Arial" w:hAnsi="Arial" w:cs="Arial"/>
                <w:sz w:val="20"/>
                <w:szCs w:val="20"/>
              </w:rPr>
            </w:pPr>
          </w:p>
        </w:tc>
      </w:tr>
      <w:tr w:rsidR="00F1661D" w14:paraId="79CF42EE" w14:textId="77777777" w:rsidTr="004A2E52">
        <w:tc>
          <w:tcPr>
            <w:tcW w:w="988" w:type="dxa"/>
          </w:tcPr>
          <w:p w14:paraId="3BC423CA" w14:textId="1F478D10" w:rsidR="00F1661D" w:rsidRDefault="00F1661D" w:rsidP="004A2E52">
            <w:pPr>
              <w:rPr>
                <w:rFonts w:ascii="Arial" w:hAnsi="Arial" w:cs="Arial"/>
                <w:sz w:val="20"/>
                <w:szCs w:val="20"/>
              </w:rPr>
            </w:pPr>
            <w:r>
              <w:rPr>
                <w:rFonts w:ascii="Arial" w:hAnsi="Arial" w:cs="Arial"/>
                <w:sz w:val="20"/>
                <w:szCs w:val="20"/>
              </w:rPr>
              <w:t>3.3.5</w:t>
            </w:r>
          </w:p>
        </w:tc>
        <w:tc>
          <w:tcPr>
            <w:tcW w:w="4252" w:type="dxa"/>
          </w:tcPr>
          <w:p w14:paraId="6E9DCA75" w14:textId="0C6F930D" w:rsidR="00F1661D" w:rsidRDefault="00F1661D" w:rsidP="00F1661D">
            <w:pPr>
              <w:rPr>
                <w:rFonts w:ascii="Arial" w:hAnsi="Arial" w:cs="Arial"/>
                <w:sz w:val="20"/>
                <w:szCs w:val="20"/>
              </w:rPr>
            </w:pPr>
            <w:r>
              <w:rPr>
                <w:rFonts w:ascii="Arial" w:hAnsi="Arial" w:cs="Arial"/>
                <w:sz w:val="20"/>
                <w:szCs w:val="20"/>
              </w:rPr>
              <w:t>Lançamento e adensamento de concreto ou massa em fundação</w:t>
            </w:r>
          </w:p>
        </w:tc>
        <w:tc>
          <w:tcPr>
            <w:tcW w:w="1134" w:type="dxa"/>
          </w:tcPr>
          <w:p w14:paraId="366CCEAF" w14:textId="2F692241" w:rsidR="00F1661D" w:rsidRDefault="00F1661D" w:rsidP="004A2E52">
            <w:pPr>
              <w:rPr>
                <w:rFonts w:ascii="Arial" w:hAnsi="Arial" w:cs="Arial"/>
                <w:sz w:val="20"/>
                <w:szCs w:val="20"/>
              </w:rPr>
            </w:pPr>
            <w:r>
              <w:rPr>
                <w:rFonts w:ascii="Arial" w:hAnsi="Arial" w:cs="Arial"/>
                <w:sz w:val="20"/>
                <w:szCs w:val="20"/>
              </w:rPr>
              <w:t>m³</w:t>
            </w:r>
          </w:p>
        </w:tc>
        <w:tc>
          <w:tcPr>
            <w:tcW w:w="1298" w:type="dxa"/>
          </w:tcPr>
          <w:p w14:paraId="0741E3DF" w14:textId="6D5ACB86" w:rsidR="00F1661D" w:rsidRDefault="00F1661D" w:rsidP="004A2E52">
            <w:pPr>
              <w:rPr>
                <w:rFonts w:ascii="Arial" w:hAnsi="Arial" w:cs="Arial"/>
                <w:sz w:val="20"/>
                <w:szCs w:val="20"/>
              </w:rPr>
            </w:pPr>
            <w:r>
              <w:rPr>
                <w:rFonts w:ascii="Arial" w:hAnsi="Arial" w:cs="Arial"/>
                <w:sz w:val="20"/>
                <w:szCs w:val="20"/>
              </w:rPr>
              <w:t>0,96</w:t>
            </w:r>
          </w:p>
        </w:tc>
        <w:tc>
          <w:tcPr>
            <w:tcW w:w="1918" w:type="dxa"/>
          </w:tcPr>
          <w:p w14:paraId="05CFA2C1" w14:textId="77777777" w:rsidR="00F1661D" w:rsidRPr="007F3094" w:rsidRDefault="00F1661D" w:rsidP="004A2E52">
            <w:pPr>
              <w:rPr>
                <w:rFonts w:ascii="Arial" w:hAnsi="Arial" w:cs="Arial"/>
                <w:sz w:val="20"/>
                <w:szCs w:val="20"/>
              </w:rPr>
            </w:pPr>
          </w:p>
        </w:tc>
        <w:tc>
          <w:tcPr>
            <w:tcW w:w="1919" w:type="dxa"/>
          </w:tcPr>
          <w:p w14:paraId="09A37732" w14:textId="77777777" w:rsidR="00F1661D" w:rsidRPr="007F3094" w:rsidRDefault="00F1661D" w:rsidP="004A2E52">
            <w:pPr>
              <w:rPr>
                <w:rFonts w:ascii="Arial" w:hAnsi="Arial" w:cs="Arial"/>
                <w:sz w:val="20"/>
                <w:szCs w:val="20"/>
              </w:rPr>
            </w:pPr>
          </w:p>
        </w:tc>
        <w:tc>
          <w:tcPr>
            <w:tcW w:w="1919" w:type="dxa"/>
          </w:tcPr>
          <w:p w14:paraId="5F206BAA" w14:textId="77777777" w:rsidR="00F1661D" w:rsidRPr="007F3094" w:rsidRDefault="00F1661D" w:rsidP="004A2E52">
            <w:pPr>
              <w:rPr>
                <w:rFonts w:ascii="Arial" w:hAnsi="Arial" w:cs="Arial"/>
                <w:sz w:val="20"/>
                <w:szCs w:val="20"/>
              </w:rPr>
            </w:pPr>
          </w:p>
        </w:tc>
      </w:tr>
      <w:tr w:rsidR="00010467" w14:paraId="2B7B0221" w14:textId="77777777" w:rsidTr="004A2E52">
        <w:tc>
          <w:tcPr>
            <w:tcW w:w="988" w:type="dxa"/>
          </w:tcPr>
          <w:p w14:paraId="448B3A6B" w14:textId="3423272A" w:rsidR="00010467" w:rsidRPr="007F3094" w:rsidRDefault="00010467" w:rsidP="00F1661D">
            <w:pPr>
              <w:rPr>
                <w:rFonts w:ascii="Arial" w:hAnsi="Arial" w:cs="Arial"/>
                <w:sz w:val="20"/>
                <w:szCs w:val="20"/>
              </w:rPr>
            </w:pPr>
            <w:r>
              <w:rPr>
                <w:rFonts w:ascii="Arial" w:hAnsi="Arial" w:cs="Arial"/>
                <w:sz w:val="20"/>
                <w:szCs w:val="20"/>
              </w:rPr>
              <w:t>3.3.</w:t>
            </w:r>
            <w:r w:rsidR="00F1661D">
              <w:rPr>
                <w:rFonts w:ascii="Arial" w:hAnsi="Arial" w:cs="Arial"/>
                <w:sz w:val="20"/>
                <w:szCs w:val="20"/>
              </w:rPr>
              <w:t>6</w:t>
            </w:r>
          </w:p>
        </w:tc>
        <w:tc>
          <w:tcPr>
            <w:tcW w:w="4252" w:type="dxa"/>
          </w:tcPr>
          <w:p w14:paraId="2C4CEEF1" w14:textId="43A239D8" w:rsidR="00010467" w:rsidRPr="007F3094" w:rsidRDefault="00010467" w:rsidP="00F1661D">
            <w:pPr>
              <w:rPr>
                <w:rFonts w:ascii="Arial" w:hAnsi="Arial" w:cs="Arial"/>
                <w:sz w:val="20"/>
                <w:szCs w:val="20"/>
              </w:rPr>
            </w:pPr>
            <w:r>
              <w:rPr>
                <w:rFonts w:ascii="Arial" w:hAnsi="Arial" w:cs="Arial"/>
                <w:sz w:val="20"/>
                <w:szCs w:val="20"/>
              </w:rPr>
              <w:t>Armadura estrutural em aço CA-50A (diâmetros diversos), incl. Fornecimento de materiais, corte, dobra e montagem</w:t>
            </w:r>
          </w:p>
        </w:tc>
        <w:tc>
          <w:tcPr>
            <w:tcW w:w="1134" w:type="dxa"/>
          </w:tcPr>
          <w:p w14:paraId="1E7765C0" w14:textId="5D17E584" w:rsidR="00010467" w:rsidRPr="007F3094" w:rsidRDefault="00F1661D"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65873430" w14:textId="77777777" w:rsidR="00010467" w:rsidRPr="007F3094" w:rsidRDefault="00010467" w:rsidP="004A2E52">
            <w:pPr>
              <w:rPr>
                <w:rFonts w:ascii="Arial" w:hAnsi="Arial" w:cs="Arial"/>
                <w:sz w:val="20"/>
                <w:szCs w:val="20"/>
              </w:rPr>
            </w:pPr>
            <w:r>
              <w:rPr>
                <w:rFonts w:ascii="Arial" w:hAnsi="Arial" w:cs="Arial"/>
                <w:sz w:val="20"/>
                <w:szCs w:val="20"/>
              </w:rPr>
              <w:t>63,20</w:t>
            </w:r>
          </w:p>
        </w:tc>
        <w:tc>
          <w:tcPr>
            <w:tcW w:w="1918" w:type="dxa"/>
          </w:tcPr>
          <w:p w14:paraId="0EEA138C" w14:textId="77777777" w:rsidR="00010467" w:rsidRPr="007F3094" w:rsidRDefault="00010467" w:rsidP="004A2E52">
            <w:pPr>
              <w:rPr>
                <w:rFonts w:ascii="Arial" w:hAnsi="Arial" w:cs="Arial"/>
                <w:sz w:val="20"/>
                <w:szCs w:val="20"/>
              </w:rPr>
            </w:pPr>
          </w:p>
        </w:tc>
        <w:tc>
          <w:tcPr>
            <w:tcW w:w="1919" w:type="dxa"/>
          </w:tcPr>
          <w:p w14:paraId="44FC89DF" w14:textId="77777777" w:rsidR="00010467" w:rsidRPr="007F3094" w:rsidRDefault="00010467" w:rsidP="004A2E52">
            <w:pPr>
              <w:rPr>
                <w:rFonts w:ascii="Arial" w:hAnsi="Arial" w:cs="Arial"/>
                <w:sz w:val="20"/>
                <w:szCs w:val="20"/>
              </w:rPr>
            </w:pPr>
          </w:p>
        </w:tc>
        <w:tc>
          <w:tcPr>
            <w:tcW w:w="1919" w:type="dxa"/>
          </w:tcPr>
          <w:p w14:paraId="274209B4" w14:textId="77777777" w:rsidR="00010467" w:rsidRPr="007F3094" w:rsidRDefault="00010467" w:rsidP="004A2E52">
            <w:pPr>
              <w:rPr>
                <w:rFonts w:ascii="Arial" w:hAnsi="Arial" w:cs="Arial"/>
                <w:sz w:val="20"/>
                <w:szCs w:val="20"/>
              </w:rPr>
            </w:pPr>
          </w:p>
        </w:tc>
      </w:tr>
      <w:tr w:rsidR="00010467" w14:paraId="15E1296C" w14:textId="77777777" w:rsidTr="004A2E52">
        <w:tc>
          <w:tcPr>
            <w:tcW w:w="988" w:type="dxa"/>
          </w:tcPr>
          <w:p w14:paraId="290D6742" w14:textId="65AB3CD0" w:rsidR="00010467" w:rsidRPr="007F3094" w:rsidRDefault="00010467" w:rsidP="004A2E52">
            <w:pPr>
              <w:rPr>
                <w:rFonts w:ascii="Arial" w:hAnsi="Arial" w:cs="Arial"/>
                <w:sz w:val="20"/>
                <w:szCs w:val="20"/>
              </w:rPr>
            </w:pPr>
            <w:r>
              <w:rPr>
                <w:rFonts w:ascii="Arial" w:hAnsi="Arial" w:cs="Arial"/>
                <w:sz w:val="20"/>
                <w:szCs w:val="20"/>
              </w:rPr>
              <w:t>3.3.</w:t>
            </w:r>
            <w:r w:rsidR="00F1661D">
              <w:rPr>
                <w:rFonts w:ascii="Arial" w:hAnsi="Arial" w:cs="Arial"/>
                <w:sz w:val="20"/>
                <w:szCs w:val="20"/>
              </w:rPr>
              <w:t>7</w:t>
            </w:r>
          </w:p>
        </w:tc>
        <w:tc>
          <w:tcPr>
            <w:tcW w:w="4252" w:type="dxa"/>
          </w:tcPr>
          <w:p w14:paraId="023F1C75" w14:textId="77777777" w:rsidR="00010467" w:rsidRPr="007F3094" w:rsidRDefault="00010467" w:rsidP="004A2E52">
            <w:pPr>
              <w:rPr>
                <w:rFonts w:ascii="Arial" w:hAnsi="Arial" w:cs="Arial"/>
                <w:sz w:val="20"/>
                <w:szCs w:val="20"/>
              </w:rPr>
            </w:pPr>
            <w:r>
              <w:rPr>
                <w:rFonts w:ascii="Arial" w:hAnsi="Arial" w:cs="Arial"/>
                <w:sz w:val="20"/>
                <w:szCs w:val="20"/>
              </w:rPr>
              <w:t>Reaterro de vala em solo compactado</w:t>
            </w:r>
          </w:p>
        </w:tc>
        <w:tc>
          <w:tcPr>
            <w:tcW w:w="1134" w:type="dxa"/>
          </w:tcPr>
          <w:p w14:paraId="4A3360F0" w14:textId="155E0BFB"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01AA604" w14:textId="77777777" w:rsidR="00010467" w:rsidRPr="007F3094" w:rsidRDefault="00010467" w:rsidP="004A2E52">
            <w:pPr>
              <w:rPr>
                <w:rFonts w:ascii="Arial" w:hAnsi="Arial" w:cs="Arial"/>
                <w:sz w:val="20"/>
                <w:szCs w:val="20"/>
              </w:rPr>
            </w:pPr>
            <w:r>
              <w:rPr>
                <w:rFonts w:ascii="Arial" w:hAnsi="Arial" w:cs="Arial"/>
                <w:sz w:val="20"/>
                <w:szCs w:val="20"/>
              </w:rPr>
              <w:t>0,64</w:t>
            </w:r>
          </w:p>
        </w:tc>
        <w:tc>
          <w:tcPr>
            <w:tcW w:w="1918" w:type="dxa"/>
          </w:tcPr>
          <w:p w14:paraId="095FB53B" w14:textId="77777777" w:rsidR="00010467" w:rsidRPr="007F3094" w:rsidRDefault="00010467" w:rsidP="004A2E52">
            <w:pPr>
              <w:rPr>
                <w:rFonts w:ascii="Arial" w:hAnsi="Arial" w:cs="Arial"/>
                <w:sz w:val="20"/>
                <w:szCs w:val="20"/>
              </w:rPr>
            </w:pPr>
          </w:p>
        </w:tc>
        <w:tc>
          <w:tcPr>
            <w:tcW w:w="1919" w:type="dxa"/>
          </w:tcPr>
          <w:p w14:paraId="37B860BD" w14:textId="77777777" w:rsidR="00010467" w:rsidRPr="007F3094" w:rsidRDefault="00010467" w:rsidP="004A2E52">
            <w:pPr>
              <w:rPr>
                <w:rFonts w:ascii="Arial" w:hAnsi="Arial" w:cs="Arial"/>
                <w:sz w:val="20"/>
                <w:szCs w:val="20"/>
              </w:rPr>
            </w:pPr>
          </w:p>
        </w:tc>
        <w:tc>
          <w:tcPr>
            <w:tcW w:w="1919" w:type="dxa"/>
          </w:tcPr>
          <w:p w14:paraId="3764175D" w14:textId="77777777" w:rsidR="00010467" w:rsidRPr="007F3094" w:rsidRDefault="00010467" w:rsidP="004A2E52">
            <w:pPr>
              <w:rPr>
                <w:rFonts w:ascii="Arial" w:hAnsi="Arial" w:cs="Arial"/>
                <w:sz w:val="20"/>
                <w:szCs w:val="20"/>
              </w:rPr>
            </w:pPr>
          </w:p>
        </w:tc>
      </w:tr>
      <w:tr w:rsidR="00010467" w14:paraId="22C99A03" w14:textId="77777777" w:rsidTr="004A2E52">
        <w:tc>
          <w:tcPr>
            <w:tcW w:w="988" w:type="dxa"/>
          </w:tcPr>
          <w:p w14:paraId="79FED784" w14:textId="77777777" w:rsidR="00010467" w:rsidRPr="007F3094" w:rsidRDefault="00010467" w:rsidP="004A2E52">
            <w:pPr>
              <w:rPr>
                <w:rFonts w:ascii="Arial" w:hAnsi="Arial" w:cs="Arial"/>
                <w:sz w:val="20"/>
                <w:szCs w:val="20"/>
              </w:rPr>
            </w:pPr>
          </w:p>
        </w:tc>
        <w:tc>
          <w:tcPr>
            <w:tcW w:w="4252" w:type="dxa"/>
          </w:tcPr>
          <w:p w14:paraId="409EE780" w14:textId="77777777" w:rsidR="00010467" w:rsidRPr="007F3094" w:rsidRDefault="00010467" w:rsidP="004A2E52">
            <w:pPr>
              <w:rPr>
                <w:rFonts w:ascii="Arial" w:hAnsi="Arial" w:cs="Arial"/>
                <w:sz w:val="20"/>
                <w:szCs w:val="20"/>
              </w:rPr>
            </w:pPr>
          </w:p>
        </w:tc>
        <w:tc>
          <w:tcPr>
            <w:tcW w:w="1134" w:type="dxa"/>
          </w:tcPr>
          <w:p w14:paraId="2B23FFC7" w14:textId="77777777" w:rsidR="00010467" w:rsidRPr="007F3094" w:rsidRDefault="00010467" w:rsidP="004A2E52">
            <w:pPr>
              <w:rPr>
                <w:rFonts w:ascii="Arial" w:hAnsi="Arial" w:cs="Arial"/>
                <w:sz w:val="20"/>
                <w:szCs w:val="20"/>
              </w:rPr>
            </w:pPr>
          </w:p>
        </w:tc>
        <w:tc>
          <w:tcPr>
            <w:tcW w:w="1298" w:type="dxa"/>
          </w:tcPr>
          <w:p w14:paraId="1F184CD0" w14:textId="77777777" w:rsidR="00010467" w:rsidRPr="007F3094" w:rsidRDefault="00010467" w:rsidP="004A2E52">
            <w:pPr>
              <w:rPr>
                <w:rFonts w:ascii="Arial" w:hAnsi="Arial" w:cs="Arial"/>
                <w:sz w:val="20"/>
                <w:szCs w:val="20"/>
              </w:rPr>
            </w:pPr>
          </w:p>
        </w:tc>
        <w:tc>
          <w:tcPr>
            <w:tcW w:w="1918" w:type="dxa"/>
          </w:tcPr>
          <w:p w14:paraId="02478109" w14:textId="77777777" w:rsidR="00010467" w:rsidRPr="007F3094" w:rsidRDefault="00010467" w:rsidP="004A2E52">
            <w:pPr>
              <w:rPr>
                <w:rFonts w:ascii="Arial" w:hAnsi="Arial" w:cs="Arial"/>
                <w:sz w:val="20"/>
                <w:szCs w:val="20"/>
              </w:rPr>
            </w:pPr>
          </w:p>
        </w:tc>
        <w:tc>
          <w:tcPr>
            <w:tcW w:w="1919" w:type="dxa"/>
          </w:tcPr>
          <w:p w14:paraId="0C2DF5F6" w14:textId="77777777" w:rsidR="00010467" w:rsidRPr="007F3094" w:rsidRDefault="00010467" w:rsidP="004A2E52">
            <w:pPr>
              <w:rPr>
                <w:rFonts w:ascii="Arial" w:hAnsi="Arial" w:cs="Arial"/>
                <w:sz w:val="20"/>
                <w:szCs w:val="20"/>
              </w:rPr>
            </w:pPr>
          </w:p>
        </w:tc>
        <w:tc>
          <w:tcPr>
            <w:tcW w:w="1919" w:type="dxa"/>
          </w:tcPr>
          <w:p w14:paraId="5A41A0FB" w14:textId="77777777" w:rsidR="00010467" w:rsidRPr="007F3094" w:rsidRDefault="00010467" w:rsidP="004A2E52">
            <w:pPr>
              <w:rPr>
                <w:rFonts w:ascii="Arial" w:hAnsi="Arial" w:cs="Arial"/>
                <w:sz w:val="20"/>
                <w:szCs w:val="20"/>
              </w:rPr>
            </w:pPr>
          </w:p>
        </w:tc>
      </w:tr>
      <w:tr w:rsidR="00010467" w14:paraId="60A8398A" w14:textId="77777777" w:rsidTr="004A2E52">
        <w:tc>
          <w:tcPr>
            <w:tcW w:w="988" w:type="dxa"/>
          </w:tcPr>
          <w:p w14:paraId="2B2631AB" w14:textId="77777777" w:rsidR="00010467" w:rsidRPr="007F3094" w:rsidRDefault="00010467" w:rsidP="004A2E52">
            <w:pPr>
              <w:rPr>
                <w:rFonts w:ascii="Arial" w:hAnsi="Arial" w:cs="Arial"/>
                <w:b/>
                <w:sz w:val="20"/>
                <w:szCs w:val="20"/>
              </w:rPr>
            </w:pPr>
            <w:r w:rsidRPr="007F3094">
              <w:rPr>
                <w:rFonts w:ascii="Arial" w:hAnsi="Arial" w:cs="Arial"/>
                <w:b/>
                <w:sz w:val="20"/>
                <w:szCs w:val="20"/>
              </w:rPr>
              <w:t>3.4</w:t>
            </w:r>
          </w:p>
        </w:tc>
        <w:tc>
          <w:tcPr>
            <w:tcW w:w="4252" w:type="dxa"/>
          </w:tcPr>
          <w:p w14:paraId="734C3905" w14:textId="451B334B" w:rsidR="00010467" w:rsidRPr="007F3094" w:rsidRDefault="00EB6835" w:rsidP="004A2E52">
            <w:pPr>
              <w:rPr>
                <w:rFonts w:ascii="Arial" w:hAnsi="Arial" w:cs="Arial"/>
                <w:b/>
                <w:sz w:val="20"/>
                <w:szCs w:val="20"/>
              </w:rPr>
            </w:pPr>
            <w:r>
              <w:rPr>
                <w:rFonts w:ascii="Arial" w:hAnsi="Arial" w:cs="Arial"/>
                <w:b/>
                <w:sz w:val="20"/>
                <w:szCs w:val="20"/>
              </w:rPr>
              <w:t>Arrimo em concreto armado</w:t>
            </w:r>
            <w:r w:rsidR="00010467" w:rsidRPr="007F3094">
              <w:rPr>
                <w:rFonts w:ascii="Arial" w:hAnsi="Arial" w:cs="Arial"/>
                <w:b/>
                <w:sz w:val="20"/>
                <w:szCs w:val="20"/>
              </w:rPr>
              <w:t xml:space="preserve"> – Reservatório de Águas Pluviais</w:t>
            </w:r>
          </w:p>
        </w:tc>
        <w:tc>
          <w:tcPr>
            <w:tcW w:w="1134" w:type="dxa"/>
          </w:tcPr>
          <w:p w14:paraId="4E347518" w14:textId="77777777" w:rsidR="00010467" w:rsidRPr="007F3094" w:rsidRDefault="00010467" w:rsidP="004A2E52">
            <w:pPr>
              <w:rPr>
                <w:rFonts w:ascii="Arial" w:hAnsi="Arial" w:cs="Arial"/>
                <w:sz w:val="20"/>
                <w:szCs w:val="20"/>
              </w:rPr>
            </w:pPr>
          </w:p>
        </w:tc>
        <w:tc>
          <w:tcPr>
            <w:tcW w:w="1298" w:type="dxa"/>
          </w:tcPr>
          <w:p w14:paraId="4D7CF25C" w14:textId="77777777" w:rsidR="00010467" w:rsidRPr="007F3094" w:rsidRDefault="00010467" w:rsidP="004A2E52">
            <w:pPr>
              <w:rPr>
                <w:rFonts w:ascii="Arial" w:hAnsi="Arial" w:cs="Arial"/>
                <w:sz w:val="20"/>
                <w:szCs w:val="20"/>
              </w:rPr>
            </w:pPr>
          </w:p>
        </w:tc>
        <w:tc>
          <w:tcPr>
            <w:tcW w:w="1918" w:type="dxa"/>
          </w:tcPr>
          <w:p w14:paraId="4D6A88B1" w14:textId="77777777" w:rsidR="00010467" w:rsidRPr="007F3094" w:rsidRDefault="00010467" w:rsidP="004A2E52">
            <w:pPr>
              <w:rPr>
                <w:rFonts w:ascii="Arial" w:hAnsi="Arial" w:cs="Arial"/>
                <w:sz w:val="20"/>
                <w:szCs w:val="20"/>
              </w:rPr>
            </w:pPr>
          </w:p>
        </w:tc>
        <w:tc>
          <w:tcPr>
            <w:tcW w:w="1919" w:type="dxa"/>
          </w:tcPr>
          <w:p w14:paraId="0B0ABCE7" w14:textId="77777777" w:rsidR="00010467" w:rsidRPr="007F3094" w:rsidRDefault="00010467" w:rsidP="004A2E52">
            <w:pPr>
              <w:rPr>
                <w:rFonts w:ascii="Arial" w:hAnsi="Arial" w:cs="Arial"/>
                <w:sz w:val="20"/>
                <w:szCs w:val="20"/>
              </w:rPr>
            </w:pPr>
          </w:p>
        </w:tc>
        <w:tc>
          <w:tcPr>
            <w:tcW w:w="1919" w:type="dxa"/>
          </w:tcPr>
          <w:p w14:paraId="35FDB226" w14:textId="77777777" w:rsidR="00010467" w:rsidRPr="007F3094" w:rsidRDefault="00010467" w:rsidP="004A2E52">
            <w:pPr>
              <w:rPr>
                <w:rFonts w:ascii="Arial" w:hAnsi="Arial" w:cs="Arial"/>
                <w:sz w:val="20"/>
                <w:szCs w:val="20"/>
              </w:rPr>
            </w:pPr>
          </w:p>
        </w:tc>
      </w:tr>
      <w:tr w:rsidR="00010467" w14:paraId="3956468D" w14:textId="77777777" w:rsidTr="004A2E52">
        <w:tc>
          <w:tcPr>
            <w:tcW w:w="988" w:type="dxa"/>
          </w:tcPr>
          <w:p w14:paraId="30B445E4" w14:textId="77777777" w:rsidR="00010467" w:rsidRPr="007F3094" w:rsidRDefault="00010467" w:rsidP="004A2E52">
            <w:pPr>
              <w:rPr>
                <w:rFonts w:ascii="Arial" w:hAnsi="Arial" w:cs="Arial"/>
                <w:sz w:val="20"/>
                <w:szCs w:val="20"/>
              </w:rPr>
            </w:pPr>
            <w:r>
              <w:rPr>
                <w:rFonts w:ascii="Arial" w:hAnsi="Arial" w:cs="Arial"/>
                <w:sz w:val="20"/>
                <w:szCs w:val="20"/>
              </w:rPr>
              <w:t>3.4.1</w:t>
            </w:r>
          </w:p>
        </w:tc>
        <w:tc>
          <w:tcPr>
            <w:tcW w:w="4252" w:type="dxa"/>
          </w:tcPr>
          <w:p w14:paraId="0EE9FEBE" w14:textId="77777777" w:rsidR="00010467" w:rsidRPr="007F3094" w:rsidRDefault="00010467" w:rsidP="004A2E52">
            <w:pPr>
              <w:rPr>
                <w:rFonts w:ascii="Arial" w:hAnsi="Arial" w:cs="Arial"/>
                <w:sz w:val="20"/>
                <w:szCs w:val="20"/>
              </w:rPr>
            </w:pPr>
            <w:r>
              <w:rPr>
                <w:rFonts w:ascii="Arial" w:hAnsi="Arial" w:cs="Arial"/>
                <w:sz w:val="20"/>
                <w:szCs w:val="20"/>
              </w:rPr>
              <w:t>Abertura de vala manualmente</w:t>
            </w:r>
          </w:p>
        </w:tc>
        <w:tc>
          <w:tcPr>
            <w:tcW w:w="1134" w:type="dxa"/>
          </w:tcPr>
          <w:p w14:paraId="41DE7A5E" w14:textId="71E82128" w:rsidR="00010467" w:rsidRPr="007F3094" w:rsidRDefault="00F1661D"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F093C99" w14:textId="452E7556" w:rsidR="00010467" w:rsidRPr="007F3094" w:rsidRDefault="00F1661D" w:rsidP="00F1661D">
            <w:pPr>
              <w:rPr>
                <w:rFonts w:ascii="Arial" w:hAnsi="Arial" w:cs="Arial"/>
                <w:sz w:val="20"/>
                <w:szCs w:val="20"/>
              </w:rPr>
            </w:pPr>
            <w:r>
              <w:rPr>
                <w:rFonts w:ascii="Arial" w:hAnsi="Arial" w:cs="Arial"/>
                <w:sz w:val="20"/>
                <w:szCs w:val="20"/>
              </w:rPr>
              <w:t>2</w:t>
            </w:r>
            <w:r w:rsidR="00010467">
              <w:rPr>
                <w:rFonts w:ascii="Arial" w:hAnsi="Arial" w:cs="Arial"/>
                <w:sz w:val="20"/>
                <w:szCs w:val="20"/>
              </w:rPr>
              <w:t>,</w:t>
            </w:r>
            <w:r>
              <w:rPr>
                <w:rFonts w:ascii="Arial" w:hAnsi="Arial" w:cs="Arial"/>
                <w:sz w:val="20"/>
                <w:szCs w:val="20"/>
              </w:rPr>
              <w:t>5</w:t>
            </w:r>
            <w:r w:rsidR="00010467">
              <w:rPr>
                <w:rFonts w:ascii="Arial" w:hAnsi="Arial" w:cs="Arial"/>
                <w:sz w:val="20"/>
                <w:szCs w:val="20"/>
              </w:rPr>
              <w:t>5</w:t>
            </w:r>
          </w:p>
        </w:tc>
        <w:tc>
          <w:tcPr>
            <w:tcW w:w="1918" w:type="dxa"/>
          </w:tcPr>
          <w:p w14:paraId="706661E4" w14:textId="77777777" w:rsidR="00010467" w:rsidRPr="007F3094" w:rsidRDefault="00010467" w:rsidP="004A2E52">
            <w:pPr>
              <w:rPr>
                <w:rFonts w:ascii="Arial" w:hAnsi="Arial" w:cs="Arial"/>
                <w:sz w:val="20"/>
                <w:szCs w:val="20"/>
              </w:rPr>
            </w:pPr>
          </w:p>
        </w:tc>
        <w:tc>
          <w:tcPr>
            <w:tcW w:w="1919" w:type="dxa"/>
          </w:tcPr>
          <w:p w14:paraId="22C65D65" w14:textId="77777777" w:rsidR="00010467" w:rsidRPr="007F3094" w:rsidRDefault="00010467" w:rsidP="004A2E52">
            <w:pPr>
              <w:rPr>
                <w:rFonts w:ascii="Arial" w:hAnsi="Arial" w:cs="Arial"/>
                <w:sz w:val="20"/>
                <w:szCs w:val="20"/>
              </w:rPr>
            </w:pPr>
          </w:p>
        </w:tc>
        <w:tc>
          <w:tcPr>
            <w:tcW w:w="1919" w:type="dxa"/>
          </w:tcPr>
          <w:p w14:paraId="2EF99F05" w14:textId="77777777" w:rsidR="00010467" w:rsidRPr="007F3094" w:rsidRDefault="00010467" w:rsidP="004A2E52">
            <w:pPr>
              <w:rPr>
                <w:rFonts w:ascii="Arial" w:hAnsi="Arial" w:cs="Arial"/>
                <w:sz w:val="20"/>
                <w:szCs w:val="20"/>
              </w:rPr>
            </w:pPr>
          </w:p>
        </w:tc>
      </w:tr>
      <w:tr w:rsidR="00010467" w14:paraId="5D84D317" w14:textId="77777777" w:rsidTr="004A2E52">
        <w:tc>
          <w:tcPr>
            <w:tcW w:w="988" w:type="dxa"/>
          </w:tcPr>
          <w:p w14:paraId="3DDD70DB" w14:textId="77777777" w:rsidR="00010467" w:rsidRPr="007F3094" w:rsidRDefault="00010467" w:rsidP="004A2E52">
            <w:pPr>
              <w:rPr>
                <w:rFonts w:ascii="Arial" w:hAnsi="Arial" w:cs="Arial"/>
                <w:sz w:val="20"/>
                <w:szCs w:val="20"/>
              </w:rPr>
            </w:pPr>
            <w:r>
              <w:rPr>
                <w:rFonts w:ascii="Arial" w:hAnsi="Arial" w:cs="Arial"/>
                <w:sz w:val="20"/>
                <w:szCs w:val="20"/>
              </w:rPr>
              <w:t>3.4.2</w:t>
            </w:r>
          </w:p>
        </w:tc>
        <w:tc>
          <w:tcPr>
            <w:tcW w:w="4252" w:type="dxa"/>
          </w:tcPr>
          <w:p w14:paraId="733F4F08" w14:textId="2F804FB9" w:rsidR="00010467" w:rsidRPr="007F3094" w:rsidRDefault="00010467" w:rsidP="004A2E52">
            <w:pPr>
              <w:rPr>
                <w:rFonts w:ascii="Arial" w:hAnsi="Arial" w:cs="Arial"/>
                <w:sz w:val="20"/>
                <w:szCs w:val="20"/>
              </w:rPr>
            </w:pPr>
            <w:r>
              <w:rPr>
                <w:rFonts w:ascii="Arial" w:hAnsi="Arial" w:cs="Arial"/>
                <w:sz w:val="20"/>
                <w:szCs w:val="20"/>
              </w:rPr>
              <w:t>Lastro em concreto</w:t>
            </w:r>
            <w:r w:rsidR="00F1661D">
              <w:rPr>
                <w:rFonts w:ascii="Arial" w:hAnsi="Arial" w:cs="Arial"/>
                <w:sz w:val="20"/>
                <w:szCs w:val="20"/>
              </w:rPr>
              <w:t xml:space="preserve"> não estrutural executado no loc</w:t>
            </w:r>
            <w:r>
              <w:rPr>
                <w:rFonts w:ascii="Arial" w:hAnsi="Arial" w:cs="Arial"/>
                <w:sz w:val="20"/>
                <w:szCs w:val="20"/>
              </w:rPr>
              <w:t>al, mín. 200kg cimento/m³ (esp. 15cm)</w:t>
            </w:r>
          </w:p>
        </w:tc>
        <w:tc>
          <w:tcPr>
            <w:tcW w:w="1134" w:type="dxa"/>
          </w:tcPr>
          <w:p w14:paraId="5EC7DF10" w14:textId="207D9CA8" w:rsidR="00010467" w:rsidRPr="007F3094" w:rsidRDefault="00EB6835"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4C55E14" w14:textId="5C03034B" w:rsidR="00010467" w:rsidRPr="007F3094" w:rsidRDefault="00EB6835" w:rsidP="00EB6835">
            <w:pPr>
              <w:rPr>
                <w:rFonts w:ascii="Arial" w:hAnsi="Arial" w:cs="Arial"/>
                <w:sz w:val="20"/>
                <w:szCs w:val="20"/>
              </w:rPr>
            </w:pPr>
            <w:r>
              <w:rPr>
                <w:rFonts w:ascii="Arial" w:hAnsi="Arial" w:cs="Arial"/>
                <w:sz w:val="20"/>
                <w:szCs w:val="20"/>
              </w:rPr>
              <w:t>1</w:t>
            </w:r>
            <w:r w:rsidR="00010467">
              <w:rPr>
                <w:rFonts w:ascii="Arial" w:hAnsi="Arial" w:cs="Arial"/>
                <w:sz w:val="20"/>
                <w:szCs w:val="20"/>
              </w:rPr>
              <w:t>,</w:t>
            </w:r>
            <w:r>
              <w:rPr>
                <w:rFonts w:ascii="Arial" w:hAnsi="Arial" w:cs="Arial"/>
                <w:sz w:val="20"/>
                <w:szCs w:val="20"/>
              </w:rPr>
              <w:t>80</w:t>
            </w:r>
          </w:p>
        </w:tc>
        <w:tc>
          <w:tcPr>
            <w:tcW w:w="1918" w:type="dxa"/>
          </w:tcPr>
          <w:p w14:paraId="12B6E302" w14:textId="77777777" w:rsidR="00010467" w:rsidRPr="007F3094" w:rsidRDefault="00010467" w:rsidP="004A2E52">
            <w:pPr>
              <w:rPr>
                <w:rFonts w:ascii="Arial" w:hAnsi="Arial" w:cs="Arial"/>
                <w:sz w:val="20"/>
                <w:szCs w:val="20"/>
              </w:rPr>
            </w:pPr>
          </w:p>
        </w:tc>
        <w:tc>
          <w:tcPr>
            <w:tcW w:w="1919" w:type="dxa"/>
          </w:tcPr>
          <w:p w14:paraId="0D2F90FB" w14:textId="77777777" w:rsidR="00010467" w:rsidRPr="007F3094" w:rsidRDefault="00010467" w:rsidP="004A2E52">
            <w:pPr>
              <w:rPr>
                <w:rFonts w:ascii="Arial" w:hAnsi="Arial" w:cs="Arial"/>
                <w:sz w:val="20"/>
                <w:szCs w:val="20"/>
              </w:rPr>
            </w:pPr>
          </w:p>
        </w:tc>
        <w:tc>
          <w:tcPr>
            <w:tcW w:w="1919" w:type="dxa"/>
          </w:tcPr>
          <w:p w14:paraId="74D9AB12" w14:textId="77777777" w:rsidR="00010467" w:rsidRPr="007F3094" w:rsidRDefault="00010467" w:rsidP="004A2E52">
            <w:pPr>
              <w:rPr>
                <w:rFonts w:ascii="Arial" w:hAnsi="Arial" w:cs="Arial"/>
                <w:sz w:val="20"/>
                <w:szCs w:val="20"/>
              </w:rPr>
            </w:pPr>
          </w:p>
        </w:tc>
      </w:tr>
      <w:tr w:rsidR="00010467" w14:paraId="3E30D233" w14:textId="77777777" w:rsidTr="004A2E52">
        <w:tc>
          <w:tcPr>
            <w:tcW w:w="988" w:type="dxa"/>
          </w:tcPr>
          <w:p w14:paraId="4BA2F571" w14:textId="77777777" w:rsidR="00010467" w:rsidRPr="007F3094" w:rsidRDefault="00010467" w:rsidP="004A2E52">
            <w:pPr>
              <w:rPr>
                <w:rFonts w:ascii="Arial" w:hAnsi="Arial" w:cs="Arial"/>
                <w:sz w:val="20"/>
                <w:szCs w:val="20"/>
              </w:rPr>
            </w:pPr>
            <w:r>
              <w:rPr>
                <w:rFonts w:ascii="Arial" w:hAnsi="Arial" w:cs="Arial"/>
                <w:sz w:val="20"/>
                <w:szCs w:val="20"/>
              </w:rPr>
              <w:t>3.4.3</w:t>
            </w:r>
          </w:p>
        </w:tc>
        <w:tc>
          <w:tcPr>
            <w:tcW w:w="4252" w:type="dxa"/>
          </w:tcPr>
          <w:p w14:paraId="45AED2F5" w14:textId="77777777" w:rsidR="00010467" w:rsidRPr="007F3094" w:rsidRDefault="00010467" w:rsidP="004A2E52">
            <w:pPr>
              <w:rPr>
                <w:rFonts w:ascii="Arial" w:hAnsi="Arial" w:cs="Arial"/>
                <w:sz w:val="20"/>
                <w:szCs w:val="20"/>
              </w:rPr>
            </w:pPr>
            <w:r>
              <w:rPr>
                <w:rFonts w:ascii="Arial" w:hAnsi="Arial" w:cs="Arial"/>
                <w:sz w:val="20"/>
                <w:szCs w:val="20"/>
              </w:rPr>
              <w:t>Forma plana em compensado para estrutura aparente c/ cimbramento (incluir desforma)</w:t>
            </w:r>
          </w:p>
        </w:tc>
        <w:tc>
          <w:tcPr>
            <w:tcW w:w="1134" w:type="dxa"/>
          </w:tcPr>
          <w:p w14:paraId="5EDFD1DA" w14:textId="7E6291AE" w:rsidR="00010467" w:rsidRPr="007F3094" w:rsidRDefault="00EB6835"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4B8271A9" w14:textId="274E57E1" w:rsidR="00010467" w:rsidRPr="007F3094" w:rsidRDefault="00010467" w:rsidP="00EB6835">
            <w:pPr>
              <w:rPr>
                <w:rFonts w:ascii="Arial" w:hAnsi="Arial" w:cs="Arial"/>
                <w:sz w:val="20"/>
                <w:szCs w:val="20"/>
              </w:rPr>
            </w:pPr>
            <w:r>
              <w:rPr>
                <w:rFonts w:ascii="Arial" w:hAnsi="Arial" w:cs="Arial"/>
                <w:sz w:val="20"/>
                <w:szCs w:val="20"/>
              </w:rPr>
              <w:t>2</w:t>
            </w:r>
            <w:r w:rsidR="00EB6835">
              <w:rPr>
                <w:rFonts w:ascii="Arial" w:hAnsi="Arial" w:cs="Arial"/>
                <w:sz w:val="20"/>
                <w:szCs w:val="20"/>
              </w:rPr>
              <w:t>3</w:t>
            </w:r>
            <w:r>
              <w:rPr>
                <w:rFonts w:ascii="Arial" w:hAnsi="Arial" w:cs="Arial"/>
                <w:sz w:val="20"/>
                <w:szCs w:val="20"/>
              </w:rPr>
              <w:t>,</w:t>
            </w:r>
            <w:r w:rsidR="00EB6835">
              <w:rPr>
                <w:rFonts w:ascii="Arial" w:hAnsi="Arial" w:cs="Arial"/>
                <w:sz w:val="20"/>
                <w:szCs w:val="20"/>
              </w:rPr>
              <w:t>83</w:t>
            </w:r>
          </w:p>
        </w:tc>
        <w:tc>
          <w:tcPr>
            <w:tcW w:w="1918" w:type="dxa"/>
          </w:tcPr>
          <w:p w14:paraId="664F3596" w14:textId="77777777" w:rsidR="00010467" w:rsidRPr="007F3094" w:rsidRDefault="00010467" w:rsidP="004A2E52">
            <w:pPr>
              <w:rPr>
                <w:rFonts w:ascii="Arial" w:hAnsi="Arial" w:cs="Arial"/>
                <w:sz w:val="20"/>
                <w:szCs w:val="20"/>
              </w:rPr>
            </w:pPr>
          </w:p>
        </w:tc>
        <w:tc>
          <w:tcPr>
            <w:tcW w:w="1919" w:type="dxa"/>
          </w:tcPr>
          <w:p w14:paraId="07C7A97E" w14:textId="77777777" w:rsidR="00010467" w:rsidRPr="007F3094" w:rsidRDefault="00010467" w:rsidP="004A2E52">
            <w:pPr>
              <w:rPr>
                <w:rFonts w:ascii="Arial" w:hAnsi="Arial" w:cs="Arial"/>
                <w:sz w:val="20"/>
                <w:szCs w:val="20"/>
              </w:rPr>
            </w:pPr>
          </w:p>
        </w:tc>
        <w:tc>
          <w:tcPr>
            <w:tcW w:w="1919" w:type="dxa"/>
          </w:tcPr>
          <w:p w14:paraId="11BDECC4" w14:textId="77777777" w:rsidR="00010467" w:rsidRPr="007F3094" w:rsidRDefault="00010467" w:rsidP="004A2E52">
            <w:pPr>
              <w:rPr>
                <w:rFonts w:ascii="Arial" w:hAnsi="Arial" w:cs="Arial"/>
                <w:sz w:val="20"/>
                <w:szCs w:val="20"/>
              </w:rPr>
            </w:pPr>
          </w:p>
        </w:tc>
      </w:tr>
      <w:tr w:rsidR="00EB6835" w14:paraId="3944495C" w14:textId="77777777" w:rsidTr="004A2E52">
        <w:tc>
          <w:tcPr>
            <w:tcW w:w="988" w:type="dxa"/>
          </w:tcPr>
          <w:p w14:paraId="12CCB365" w14:textId="63037C03" w:rsidR="00EB6835" w:rsidRDefault="00EB6835" w:rsidP="004A2E52">
            <w:pPr>
              <w:rPr>
                <w:rFonts w:ascii="Arial" w:hAnsi="Arial" w:cs="Arial"/>
                <w:sz w:val="20"/>
                <w:szCs w:val="20"/>
              </w:rPr>
            </w:pPr>
            <w:r>
              <w:rPr>
                <w:rFonts w:ascii="Arial" w:hAnsi="Arial" w:cs="Arial"/>
                <w:sz w:val="20"/>
                <w:szCs w:val="20"/>
              </w:rPr>
              <w:t>3.4.4</w:t>
            </w:r>
          </w:p>
        </w:tc>
        <w:tc>
          <w:tcPr>
            <w:tcW w:w="4252" w:type="dxa"/>
          </w:tcPr>
          <w:p w14:paraId="520AF84A" w14:textId="727E6E6C" w:rsidR="00EB6835" w:rsidRDefault="00EB6835" w:rsidP="004A2E52">
            <w:pPr>
              <w:rPr>
                <w:rFonts w:ascii="Arial" w:hAnsi="Arial" w:cs="Arial"/>
                <w:sz w:val="20"/>
                <w:szCs w:val="20"/>
              </w:rPr>
            </w:pPr>
            <w:r>
              <w:rPr>
                <w:rFonts w:ascii="Arial" w:hAnsi="Arial" w:cs="Arial"/>
                <w:sz w:val="20"/>
                <w:szCs w:val="20"/>
              </w:rPr>
              <w:t>Broca em concreto armado diâmetro de 25 cm – completa 13 unid.</w:t>
            </w:r>
          </w:p>
        </w:tc>
        <w:tc>
          <w:tcPr>
            <w:tcW w:w="1134" w:type="dxa"/>
          </w:tcPr>
          <w:p w14:paraId="09E41D7B" w14:textId="775F285B" w:rsidR="00EB6835" w:rsidRDefault="00EB6835" w:rsidP="004A2E52">
            <w:pPr>
              <w:rPr>
                <w:rFonts w:ascii="Arial" w:hAnsi="Arial" w:cs="Arial"/>
                <w:sz w:val="20"/>
                <w:szCs w:val="20"/>
              </w:rPr>
            </w:pPr>
            <w:r>
              <w:rPr>
                <w:rFonts w:ascii="Arial" w:hAnsi="Arial" w:cs="Arial"/>
                <w:sz w:val="20"/>
                <w:szCs w:val="20"/>
              </w:rPr>
              <w:t>m</w:t>
            </w:r>
          </w:p>
        </w:tc>
        <w:tc>
          <w:tcPr>
            <w:tcW w:w="1298" w:type="dxa"/>
          </w:tcPr>
          <w:p w14:paraId="0F4BAF0F" w14:textId="189C2678" w:rsidR="00EB6835" w:rsidRDefault="00EB6835" w:rsidP="00EB6835">
            <w:pPr>
              <w:rPr>
                <w:rFonts w:ascii="Arial" w:hAnsi="Arial" w:cs="Arial"/>
                <w:sz w:val="20"/>
                <w:szCs w:val="20"/>
              </w:rPr>
            </w:pPr>
            <w:r>
              <w:rPr>
                <w:rFonts w:ascii="Arial" w:hAnsi="Arial" w:cs="Arial"/>
                <w:sz w:val="20"/>
                <w:szCs w:val="20"/>
              </w:rPr>
              <w:t>52,00</w:t>
            </w:r>
          </w:p>
        </w:tc>
        <w:tc>
          <w:tcPr>
            <w:tcW w:w="1918" w:type="dxa"/>
          </w:tcPr>
          <w:p w14:paraId="65878ED7" w14:textId="77777777" w:rsidR="00EB6835" w:rsidRPr="007F3094" w:rsidRDefault="00EB6835" w:rsidP="004A2E52">
            <w:pPr>
              <w:rPr>
                <w:rFonts w:ascii="Arial" w:hAnsi="Arial" w:cs="Arial"/>
                <w:sz w:val="20"/>
                <w:szCs w:val="20"/>
              </w:rPr>
            </w:pPr>
          </w:p>
        </w:tc>
        <w:tc>
          <w:tcPr>
            <w:tcW w:w="1919" w:type="dxa"/>
          </w:tcPr>
          <w:p w14:paraId="1C7FB762" w14:textId="77777777" w:rsidR="00EB6835" w:rsidRPr="007F3094" w:rsidRDefault="00EB6835" w:rsidP="004A2E52">
            <w:pPr>
              <w:rPr>
                <w:rFonts w:ascii="Arial" w:hAnsi="Arial" w:cs="Arial"/>
                <w:sz w:val="20"/>
                <w:szCs w:val="20"/>
              </w:rPr>
            </w:pPr>
          </w:p>
        </w:tc>
        <w:tc>
          <w:tcPr>
            <w:tcW w:w="1919" w:type="dxa"/>
          </w:tcPr>
          <w:p w14:paraId="6AAAE5F1" w14:textId="77777777" w:rsidR="00EB6835" w:rsidRPr="007F3094" w:rsidRDefault="00EB6835" w:rsidP="004A2E52">
            <w:pPr>
              <w:rPr>
                <w:rFonts w:ascii="Arial" w:hAnsi="Arial" w:cs="Arial"/>
                <w:sz w:val="20"/>
                <w:szCs w:val="20"/>
              </w:rPr>
            </w:pPr>
          </w:p>
        </w:tc>
      </w:tr>
      <w:tr w:rsidR="00EB6835" w14:paraId="1728DC9D" w14:textId="77777777" w:rsidTr="004A2E52">
        <w:tc>
          <w:tcPr>
            <w:tcW w:w="988" w:type="dxa"/>
          </w:tcPr>
          <w:p w14:paraId="7A6B825B" w14:textId="397C835D" w:rsidR="00EB6835" w:rsidRDefault="00EB6835" w:rsidP="004A2E52">
            <w:pPr>
              <w:rPr>
                <w:rFonts w:ascii="Arial" w:hAnsi="Arial" w:cs="Arial"/>
                <w:sz w:val="20"/>
                <w:szCs w:val="20"/>
              </w:rPr>
            </w:pPr>
            <w:r>
              <w:rPr>
                <w:rFonts w:ascii="Arial" w:hAnsi="Arial" w:cs="Arial"/>
                <w:sz w:val="20"/>
                <w:szCs w:val="20"/>
              </w:rPr>
              <w:t>3.4.5</w:t>
            </w:r>
          </w:p>
        </w:tc>
        <w:tc>
          <w:tcPr>
            <w:tcW w:w="4252" w:type="dxa"/>
          </w:tcPr>
          <w:p w14:paraId="0974DEB0" w14:textId="1A3C9CDD" w:rsidR="00EB6835" w:rsidRDefault="00EB6835" w:rsidP="004A2E52">
            <w:pPr>
              <w:rPr>
                <w:rFonts w:ascii="Arial" w:hAnsi="Arial" w:cs="Arial"/>
                <w:sz w:val="20"/>
                <w:szCs w:val="20"/>
              </w:rPr>
            </w:pPr>
            <w:r>
              <w:rPr>
                <w:rFonts w:ascii="Arial" w:hAnsi="Arial" w:cs="Arial"/>
                <w:sz w:val="20"/>
                <w:szCs w:val="20"/>
              </w:rPr>
              <w:t>Armadura estrutura em aço CA-50A (diâmetros diversos), incl. fornecimento de materiais, corte, dobra e montagem</w:t>
            </w:r>
          </w:p>
        </w:tc>
        <w:tc>
          <w:tcPr>
            <w:tcW w:w="1134" w:type="dxa"/>
          </w:tcPr>
          <w:p w14:paraId="638FC2B4" w14:textId="270F3C2F" w:rsidR="00EB6835" w:rsidRDefault="00EB6835" w:rsidP="004A2E52">
            <w:pPr>
              <w:rPr>
                <w:rFonts w:ascii="Arial" w:hAnsi="Arial" w:cs="Arial"/>
                <w:sz w:val="20"/>
                <w:szCs w:val="20"/>
              </w:rPr>
            </w:pPr>
            <w:r>
              <w:rPr>
                <w:rFonts w:ascii="Arial" w:hAnsi="Arial" w:cs="Arial"/>
                <w:sz w:val="20"/>
                <w:szCs w:val="20"/>
              </w:rPr>
              <w:t>kg</w:t>
            </w:r>
          </w:p>
        </w:tc>
        <w:tc>
          <w:tcPr>
            <w:tcW w:w="1298" w:type="dxa"/>
          </w:tcPr>
          <w:p w14:paraId="1D2D5925" w14:textId="0E8492CC" w:rsidR="00EB6835" w:rsidRDefault="00EB6835" w:rsidP="00EB6835">
            <w:pPr>
              <w:rPr>
                <w:rFonts w:ascii="Arial" w:hAnsi="Arial" w:cs="Arial"/>
                <w:sz w:val="20"/>
                <w:szCs w:val="20"/>
              </w:rPr>
            </w:pPr>
            <w:r>
              <w:rPr>
                <w:rFonts w:ascii="Arial" w:hAnsi="Arial" w:cs="Arial"/>
                <w:sz w:val="20"/>
                <w:szCs w:val="20"/>
              </w:rPr>
              <w:t>83,40</w:t>
            </w:r>
          </w:p>
        </w:tc>
        <w:tc>
          <w:tcPr>
            <w:tcW w:w="1918" w:type="dxa"/>
          </w:tcPr>
          <w:p w14:paraId="6FC1AD8A" w14:textId="77777777" w:rsidR="00EB6835" w:rsidRPr="007F3094" w:rsidRDefault="00EB6835" w:rsidP="004A2E52">
            <w:pPr>
              <w:rPr>
                <w:rFonts w:ascii="Arial" w:hAnsi="Arial" w:cs="Arial"/>
                <w:sz w:val="20"/>
                <w:szCs w:val="20"/>
              </w:rPr>
            </w:pPr>
          </w:p>
        </w:tc>
        <w:tc>
          <w:tcPr>
            <w:tcW w:w="1919" w:type="dxa"/>
          </w:tcPr>
          <w:p w14:paraId="742B83D0" w14:textId="77777777" w:rsidR="00EB6835" w:rsidRPr="007F3094" w:rsidRDefault="00EB6835" w:rsidP="004A2E52">
            <w:pPr>
              <w:rPr>
                <w:rFonts w:ascii="Arial" w:hAnsi="Arial" w:cs="Arial"/>
                <w:sz w:val="20"/>
                <w:szCs w:val="20"/>
              </w:rPr>
            </w:pPr>
          </w:p>
        </w:tc>
        <w:tc>
          <w:tcPr>
            <w:tcW w:w="1919" w:type="dxa"/>
          </w:tcPr>
          <w:p w14:paraId="446CA5FE" w14:textId="77777777" w:rsidR="00EB6835" w:rsidRPr="007F3094" w:rsidRDefault="00EB6835" w:rsidP="004A2E52">
            <w:pPr>
              <w:rPr>
                <w:rFonts w:ascii="Arial" w:hAnsi="Arial" w:cs="Arial"/>
                <w:sz w:val="20"/>
                <w:szCs w:val="20"/>
              </w:rPr>
            </w:pPr>
          </w:p>
        </w:tc>
      </w:tr>
      <w:tr w:rsidR="00EB6835" w14:paraId="24EC4E99" w14:textId="77777777" w:rsidTr="004A2E52">
        <w:tc>
          <w:tcPr>
            <w:tcW w:w="988" w:type="dxa"/>
          </w:tcPr>
          <w:p w14:paraId="12404DD3" w14:textId="0F0046AC" w:rsidR="00EB6835" w:rsidRDefault="00EB6835" w:rsidP="004A2E52">
            <w:pPr>
              <w:rPr>
                <w:rFonts w:ascii="Arial" w:hAnsi="Arial" w:cs="Arial"/>
                <w:sz w:val="20"/>
                <w:szCs w:val="20"/>
              </w:rPr>
            </w:pPr>
            <w:r>
              <w:rPr>
                <w:rFonts w:ascii="Arial" w:hAnsi="Arial" w:cs="Arial"/>
                <w:sz w:val="20"/>
                <w:szCs w:val="20"/>
              </w:rPr>
              <w:t>3.4.6</w:t>
            </w:r>
          </w:p>
        </w:tc>
        <w:tc>
          <w:tcPr>
            <w:tcW w:w="4252" w:type="dxa"/>
          </w:tcPr>
          <w:p w14:paraId="47F65AB7" w14:textId="2E56804A" w:rsidR="00EB6835" w:rsidRDefault="00EB6835" w:rsidP="004A2E52">
            <w:pPr>
              <w:rPr>
                <w:rFonts w:ascii="Arial" w:hAnsi="Arial" w:cs="Arial"/>
                <w:sz w:val="20"/>
                <w:szCs w:val="20"/>
              </w:rPr>
            </w:pPr>
            <w:r>
              <w:rPr>
                <w:rFonts w:ascii="Arial" w:hAnsi="Arial" w:cs="Arial"/>
                <w:sz w:val="20"/>
                <w:szCs w:val="20"/>
              </w:rPr>
              <w:t>Armadura estrutural em aço CA-60A (diâmetros diversos), incl. fornecimento de materiais, corte, dobra e montagem.</w:t>
            </w:r>
          </w:p>
        </w:tc>
        <w:tc>
          <w:tcPr>
            <w:tcW w:w="1134" w:type="dxa"/>
          </w:tcPr>
          <w:p w14:paraId="5102E7C2" w14:textId="4784701F" w:rsidR="00EB6835" w:rsidRDefault="00EB6835" w:rsidP="004A2E52">
            <w:pPr>
              <w:rPr>
                <w:rFonts w:ascii="Arial" w:hAnsi="Arial" w:cs="Arial"/>
                <w:sz w:val="20"/>
                <w:szCs w:val="20"/>
              </w:rPr>
            </w:pPr>
            <w:r>
              <w:rPr>
                <w:rFonts w:ascii="Arial" w:hAnsi="Arial" w:cs="Arial"/>
                <w:sz w:val="20"/>
                <w:szCs w:val="20"/>
              </w:rPr>
              <w:t>kg</w:t>
            </w:r>
          </w:p>
        </w:tc>
        <w:tc>
          <w:tcPr>
            <w:tcW w:w="1298" w:type="dxa"/>
          </w:tcPr>
          <w:p w14:paraId="7781F00A" w14:textId="3ECE3BEA" w:rsidR="00EB6835" w:rsidRDefault="00EB6835" w:rsidP="00EB6835">
            <w:pPr>
              <w:rPr>
                <w:rFonts w:ascii="Arial" w:hAnsi="Arial" w:cs="Arial"/>
                <w:sz w:val="20"/>
                <w:szCs w:val="20"/>
              </w:rPr>
            </w:pPr>
            <w:r>
              <w:rPr>
                <w:rFonts w:ascii="Arial" w:hAnsi="Arial" w:cs="Arial"/>
                <w:sz w:val="20"/>
                <w:szCs w:val="20"/>
              </w:rPr>
              <w:t>26,30</w:t>
            </w:r>
          </w:p>
        </w:tc>
        <w:tc>
          <w:tcPr>
            <w:tcW w:w="1918" w:type="dxa"/>
          </w:tcPr>
          <w:p w14:paraId="4EE2A56B" w14:textId="77777777" w:rsidR="00EB6835" w:rsidRPr="007F3094" w:rsidRDefault="00EB6835" w:rsidP="004A2E52">
            <w:pPr>
              <w:rPr>
                <w:rFonts w:ascii="Arial" w:hAnsi="Arial" w:cs="Arial"/>
                <w:sz w:val="20"/>
                <w:szCs w:val="20"/>
              </w:rPr>
            </w:pPr>
          </w:p>
        </w:tc>
        <w:tc>
          <w:tcPr>
            <w:tcW w:w="1919" w:type="dxa"/>
          </w:tcPr>
          <w:p w14:paraId="67F0E863" w14:textId="77777777" w:rsidR="00EB6835" w:rsidRPr="007F3094" w:rsidRDefault="00EB6835" w:rsidP="004A2E52">
            <w:pPr>
              <w:rPr>
                <w:rFonts w:ascii="Arial" w:hAnsi="Arial" w:cs="Arial"/>
                <w:sz w:val="20"/>
                <w:szCs w:val="20"/>
              </w:rPr>
            </w:pPr>
          </w:p>
        </w:tc>
        <w:tc>
          <w:tcPr>
            <w:tcW w:w="1919" w:type="dxa"/>
          </w:tcPr>
          <w:p w14:paraId="20101B19" w14:textId="77777777" w:rsidR="00EB6835" w:rsidRPr="007F3094" w:rsidRDefault="00EB6835" w:rsidP="004A2E52">
            <w:pPr>
              <w:rPr>
                <w:rFonts w:ascii="Arial" w:hAnsi="Arial" w:cs="Arial"/>
                <w:sz w:val="20"/>
                <w:szCs w:val="20"/>
              </w:rPr>
            </w:pPr>
          </w:p>
        </w:tc>
      </w:tr>
      <w:tr w:rsidR="00EB6835" w14:paraId="0145539D" w14:textId="77777777" w:rsidTr="004A2E52">
        <w:tc>
          <w:tcPr>
            <w:tcW w:w="988" w:type="dxa"/>
          </w:tcPr>
          <w:p w14:paraId="28CBD82F" w14:textId="08DD5402" w:rsidR="00EB6835" w:rsidRDefault="00EB6835" w:rsidP="004A2E52">
            <w:pPr>
              <w:rPr>
                <w:rFonts w:ascii="Arial" w:hAnsi="Arial" w:cs="Arial"/>
                <w:sz w:val="20"/>
                <w:szCs w:val="20"/>
              </w:rPr>
            </w:pPr>
            <w:r>
              <w:rPr>
                <w:rFonts w:ascii="Arial" w:hAnsi="Arial" w:cs="Arial"/>
                <w:sz w:val="20"/>
                <w:szCs w:val="20"/>
              </w:rPr>
              <w:t>3.4.7</w:t>
            </w:r>
          </w:p>
        </w:tc>
        <w:tc>
          <w:tcPr>
            <w:tcW w:w="4252" w:type="dxa"/>
          </w:tcPr>
          <w:p w14:paraId="2F313A4C" w14:textId="3B991C33" w:rsidR="00EB6835" w:rsidRDefault="00EB6835" w:rsidP="004A2E52">
            <w:pPr>
              <w:rPr>
                <w:rFonts w:ascii="Arial" w:hAnsi="Arial" w:cs="Arial"/>
                <w:sz w:val="20"/>
                <w:szCs w:val="20"/>
              </w:rPr>
            </w:pPr>
            <w:r>
              <w:rPr>
                <w:rFonts w:ascii="Arial" w:hAnsi="Arial" w:cs="Arial"/>
                <w:sz w:val="20"/>
                <w:szCs w:val="20"/>
              </w:rPr>
              <w:t>Impermeabilização em membrana à base de resina termoplástica e cimentos aditivados com reforço em tela poliéster</w:t>
            </w:r>
          </w:p>
        </w:tc>
        <w:tc>
          <w:tcPr>
            <w:tcW w:w="1134" w:type="dxa"/>
          </w:tcPr>
          <w:p w14:paraId="0E964A6E" w14:textId="7BDB9263" w:rsidR="00EB6835" w:rsidRDefault="00EB6835" w:rsidP="004A2E52">
            <w:pPr>
              <w:rPr>
                <w:rFonts w:ascii="Arial" w:hAnsi="Arial" w:cs="Arial"/>
                <w:sz w:val="20"/>
                <w:szCs w:val="20"/>
              </w:rPr>
            </w:pPr>
            <w:r>
              <w:rPr>
                <w:rFonts w:ascii="Arial" w:hAnsi="Arial" w:cs="Arial"/>
                <w:sz w:val="20"/>
                <w:szCs w:val="20"/>
              </w:rPr>
              <w:t>m²</w:t>
            </w:r>
          </w:p>
        </w:tc>
        <w:tc>
          <w:tcPr>
            <w:tcW w:w="1298" w:type="dxa"/>
          </w:tcPr>
          <w:p w14:paraId="36B2291D" w14:textId="49A87A8C" w:rsidR="00EB6835" w:rsidRDefault="00EB6835" w:rsidP="00EB6835">
            <w:pPr>
              <w:rPr>
                <w:rFonts w:ascii="Arial" w:hAnsi="Arial" w:cs="Arial"/>
                <w:sz w:val="20"/>
                <w:szCs w:val="20"/>
              </w:rPr>
            </w:pPr>
            <w:r>
              <w:rPr>
                <w:rFonts w:ascii="Arial" w:hAnsi="Arial" w:cs="Arial"/>
                <w:sz w:val="20"/>
                <w:szCs w:val="20"/>
              </w:rPr>
              <w:t>32,76</w:t>
            </w:r>
          </w:p>
        </w:tc>
        <w:tc>
          <w:tcPr>
            <w:tcW w:w="1918" w:type="dxa"/>
          </w:tcPr>
          <w:p w14:paraId="6BE01E7D" w14:textId="77777777" w:rsidR="00EB6835" w:rsidRPr="007F3094" w:rsidRDefault="00EB6835" w:rsidP="004A2E52">
            <w:pPr>
              <w:rPr>
                <w:rFonts w:ascii="Arial" w:hAnsi="Arial" w:cs="Arial"/>
                <w:sz w:val="20"/>
                <w:szCs w:val="20"/>
              </w:rPr>
            </w:pPr>
          </w:p>
        </w:tc>
        <w:tc>
          <w:tcPr>
            <w:tcW w:w="1919" w:type="dxa"/>
          </w:tcPr>
          <w:p w14:paraId="0FFEA344" w14:textId="77777777" w:rsidR="00EB6835" w:rsidRPr="007F3094" w:rsidRDefault="00EB6835" w:rsidP="004A2E52">
            <w:pPr>
              <w:rPr>
                <w:rFonts w:ascii="Arial" w:hAnsi="Arial" w:cs="Arial"/>
                <w:sz w:val="20"/>
                <w:szCs w:val="20"/>
              </w:rPr>
            </w:pPr>
          </w:p>
        </w:tc>
        <w:tc>
          <w:tcPr>
            <w:tcW w:w="1919" w:type="dxa"/>
          </w:tcPr>
          <w:p w14:paraId="36CA12F0" w14:textId="77777777" w:rsidR="00EB6835" w:rsidRPr="007F3094" w:rsidRDefault="00EB6835" w:rsidP="004A2E52">
            <w:pPr>
              <w:rPr>
                <w:rFonts w:ascii="Arial" w:hAnsi="Arial" w:cs="Arial"/>
                <w:sz w:val="20"/>
                <w:szCs w:val="20"/>
              </w:rPr>
            </w:pPr>
          </w:p>
        </w:tc>
      </w:tr>
      <w:tr w:rsidR="00EB6835" w14:paraId="3E4B1F7B" w14:textId="77777777" w:rsidTr="004A2E52">
        <w:tc>
          <w:tcPr>
            <w:tcW w:w="988" w:type="dxa"/>
          </w:tcPr>
          <w:p w14:paraId="2458B944" w14:textId="5F72164A" w:rsidR="00EB6835" w:rsidRDefault="00EB6835" w:rsidP="004A2E52">
            <w:pPr>
              <w:rPr>
                <w:rFonts w:ascii="Arial" w:hAnsi="Arial" w:cs="Arial"/>
                <w:sz w:val="20"/>
                <w:szCs w:val="20"/>
              </w:rPr>
            </w:pPr>
            <w:r>
              <w:rPr>
                <w:rFonts w:ascii="Arial" w:hAnsi="Arial" w:cs="Arial"/>
                <w:sz w:val="20"/>
                <w:szCs w:val="20"/>
              </w:rPr>
              <w:lastRenderedPageBreak/>
              <w:t>3.4.8</w:t>
            </w:r>
          </w:p>
        </w:tc>
        <w:tc>
          <w:tcPr>
            <w:tcW w:w="4252" w:type="dxa"/>
          </w:tcPr>
          <w:p w14:paraId="7AC8398B" w14:textId="3655A8EE" w:rsidR="00EB6835" w:rsidRDefault="00EB6835" w:rsidP="004A2E52">
            <w:pPr>
              <w:rPr>
                <w:rFonts w:ascii="Arial" w:hAnsi="Arial" w:cs="Arial"/>
                <w:sz w:val="20"/>
                <w:szCs w:val="20"/>
              </w:rPr>
            </w:pPr>
            <w:r>
              <w:rPr>
                <w:rFonts w:ascii="Arial" w:hAnsi="Arial" w:cs="Arial"/>
                <w:sz w:val="20"/>
                <w:szCs w:val="20"/>
              </w:rPr>
              <w:t>Alvenaria de embasamento em bloco de concreto de 19 x 19 x 39 cm – Classe A</w:t>
            </w:r>
          </w:p>
        </w:tc>
        <w:tc>
          <w:tcPr>
            <w:tcW w:w="1134" w:type="dxa"/>
          </w:tcPr>
          <w:p w14:paraId="6E549383" w14:textId="0F3E8D47" w:rsidR="00EB6835" w:rsidRDefault="00EB6835" w:rsidP="004A2E52">
            <w:pPr>
              <w:rPr>
                <w:rFonts w:ascii="Arial" w:hAnsi="Arial" w:cs="Arial"/>
                <w:sz w:val="20"/>
                <w:szCs w:val="20"/>
              </w:rPr>
            </w:pPr>
            <w:r>
              <w:rPr>
                <w:rFonts w:ascii="Arial" w:hAnsi="Arial" w:cs="Arial"/>
                <w:sz w:val="20"/>
                <w:szCs w:val="20"/>
              </w:rPr>
              <w:t>m²</w:t>
            </w:r>
          </w:p>
        </w:tc>
        <w:tc>
          <w:tcPr>
            <w:tcW w:w="1298" w:type="dxa"/>
          </w:tcPr>
          <w:p w14:paraId="3DABF8E8" w14:textId="205193EE" w:rsidR="00EB6835" w:rsidRDefault="00EB6835" w:rsidP="00EB6835">
            <w:pPr>
              <w:rPr>
                <w:rFonts w:ascii="Arial" w:hAnsi="Arial" w:cs="Arial"/>
                <w:sz w:val="20"/>
                <w:szCs w:val="20"/>
              </w:rPr>
            </w:pPr>
            <w:r>
              <w:rPr>
                <w:rFonts w:ascii="Arial" w:hAnsi="Arial" w:cs="Arial"/>
                <w:sz w:val="20"/>
                <w:szCs w:val="20"/>
              </w:rPr>
              <w:t>32,76</w:t>
            </w:r>
          </w:p>
        </w:tc>
        <w:tc>
          <w:tcPr>
            <w:tcW w:w="1918" w:type="dxa"/>
          </w:tcPr>
          <w:p w14:paraId="0978C0EA" w14:textId="77777777" w:rsidR="00EB6835" w:rsidRPr="007F3094" w:rsidRDefault="00EB6835" w:rsidP="004A2E52">
            <w:pPr>
              <w:rPr>
                <w:rFonts w:ascii="Arial" w:hAnsi="Arial" w:cs="Arial"/>
                <w:sz w:val="20"/>
                <w:szCs w:val="20"/>
              </w:rPr>
            </w:pPr>
          </w:p>
        </w:tc>
        <w:tc>
          <w:tcPr>
            <w:tcW w:w="1919" w:type="dxa"/>
          </w:tcPr>
          <w:p w14:paraId="788D824F" w14:textId="77777777" w:rsidR="00EB6835" w:rsidRPr="007F3094" w:rsidRDefault="00EB6835" w:rsidP="004A2E52">
            <w:pPr>
              <w:rPr>
                <w:rFonts w:ascii="Arial" w:hAnsi="Arial" w:cs="Arial"/>
                <w:sz w:val="20"/>
                <w:szCs w:val="20"/>
              </w:rPr>
            </w:pPr>
          </w:p>
        </w:tc>
        <w:tc>
          <w:tcPr>
            <w:tcW w:w="1919" w:type="dxa"/>
          </w:tcPr>
          <w:p w14:paraId="67CCFE78" w14:textId="77777777" w:rsidR="00EB6835" w:rsidRPr="007F3094" w:rsidRDefault="00EB6835" w:rsidP="004A2E52">
            <w:pPr>
              <w:rPr>
                <w:rFonts w:ascii="Arial" w:hAnsi="Arial" w:cs="Arial"/>
                <w:sz w:val="20"/>
                <w:szCs w:val="20"/>
              </w:rPr>
            </w:pPr>
          </w:p>
        </w:tc>
      </w:tr>
      <w:tr w:rsidR="00010467" w14:paraId="1EABC05B" w14:textId="77777777" w:rsidTr="004A2E52">
        <w:tc>
          <w:tcPr>
            <w:tcW w:w="988" w:type="dxa"/>
          </w:tcPr>
          <w:p w14:paraId="71FCD4CD" w14:textId="71436FED" w:rsidR="00010467" w:rsidRPr="007F3094" w:rsidRDefault="00010467" w:rsidP="004A2E52">
            <w:pPr>
              <w:rPr>
                <w:rFonts w:ascii="Arial" w:hAnsi="Arial" w:cs="Arial"/>
                <w:sz w:val="20"/>
                <w:szCs w:val="20"/>
              </w:rPr>
            </w:pPr>
            <w:r>
              <w:rPr>
                <w:rFonts w:ascii="Arial" w:hAnsi="Arial" w:cs="Arial"/>
                <w:sz w:val="20"/>
                <w:szCs w:val="20"/>
              </w:rPr>
              <w:t>3.4.</w:t>
            </w:r>
            <w:r w:rsidR="00EB6835">
              <w:rPr>
                <w:rFonts w:ascii="Arial" w:hAnsi="Arial" w:cs="Arial"/>
                <w:sz w:val="20"/>
                <w:szCs w:val="20"/>
              </w:rPr>
              <w:t>9</w:t>
            </w:r>
          </w:p>
        </w:tc>
        <w:tc>
          <w:tcPr>
            <w:tcW w:w="4252" w:type="dxa"/>
          </w:tcPr>
          <w:p w14:paraId="0B7CBA5B" w14:textId="0A9EC82D" w:rsidR="00010467" w:rsidRPr="007F3094" w:rsidRDefault="00010467" w:rsidP="00EB6835">
            <w:pPr>
              <w:rPr>
                <w:rFonts w:ascii="Arial" w:hAnsi="Arial" w:cs="Arial"/>
                <w:sz w:val="20"/>
                <w:szCs w:val="20"/>
              </w:rPr>
            </w:pPr>
            <w:r>
              <w:rPr>
                <w:rFonts w:ascii="Arial" w:hAnsi="Arial" w:cs="Arial"/>
                <w:sz w:val="20"/>
                <w:szCs w:val="20"/>
              </w:rPr>
              <w:t>Concreto estrutural dosado em central, controle tipo A, fck &gt; 25 M</w:t>
            </w:r>
            <w:r w:rsidR="00EB6835">
              <w:rPr>
                <w:rFonts w:ascii="Arial" w:hAnsi="Arial" w:cs="Arial"/>
                <w:sz w:val="20"/>
                <w:szCs w:val="20"/>
              </w:rPr>
              <w:t>p</w:t>
            </w:r>
            <w:r>
              <w:rPr>
                <w:rFonts w:ascii="Arial" w:hAnsi="Arial" w:cs="Arial"/>
                <w:sz w:val="20"/>
                <w:szCs w:val="20"/>
              </w:rPr>
              <w:t>a</w:t>
            </w:r>
          </w:p>
        </w:tc>
        <w:tc>
          <w:tcPr>
            <w:tcW w:w="1134" w:type="dxa"/>
          </w:tcPr>
          <w:p w14:paraId="4B05EE87" w14:textId="2F797B30" w:rsidR="00010467" w:rsidRPr="007F3094" w:rsidRDefault="00EB6835"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D9C9719" w14:textId="65801E68" w:rsidR="00010467" w:rsidRPr="007F3094" w:rsidRDefault="00EB6835" w:rsidP="00EB6835">
            <w:pPr>
              <w:rPr>
                <w:rFonts w:ascii="Arial" w:hAnsi="Arial" w:cs="Arial"/>
                <w:sz w:val="20"/>
                <w:szCs w:val="20"/>
              </w:rPr>
            </w:pPr>
            <w:r>
              <w:rPr>
                <w:rFonts w:ascii="Arial" w:hAnsi="Arial" w:cs="Arial"/>
                <w:sz w:val="20"/>
                <w:szCs w:val="20"/>
              </w:rPr>
              <w:t>7</w:t>
            </w:r>
            <w:r w:rsidR="00010467">
              <w:rPr>
                <w:rFonts w:ascii="Arial" w:hAnsi="Arial" w:cs="Arial"/>
                <w:sz w:val="20"/>
                <w:szCs w:val="20"/>
              </w:rPr>
              <w:t>,</w:t>
            </w:r>
            <w:r>
              <w:rPr>
                <w:rFonts w:ascii="Arial" w:hAnsi="Arial" w:cs="Arial"/>
                <w:sz w:val="20"/>
                <w:szCs w:val="20"/>
              </w:rPr>
              <w:t>97</w:t>
            </w:r>
          </w:p>
        </w:tc>
        <w:tc>
          <w:tcPr>
            <w:tcW w:w="1918" w:type="dxa"/>
          </w:tcPr>
          <w:p w14:paraId="3B5D5CB2" w14:textId="77777777" w:rsidR="00010467" w:rsidRPr="007F3094" w:rsidRDefault="00010467" w:rsidP="004A2E52">
            <w:pPr>
              <w:rPr>
                <w:rFonts w:ascii="Arial" w:hAnsi="Arial" w:cs="Arial"/>
                <w:sz w:val="20"/>
                <w:szCs w:val="20"/>
              </w:rPr>
            </w:pPr>
          </w:p>
        </w:tc>
        <w:tc>
          <w:tcPr>
            <w:tcW w:w="1919" w:type="dxa"/>
          </w:tcPr>
          <w:p w14:paraId="07B9DE80" w14:textId="77777777" w:rsidR="00010467" w:rsidRPr="007F3094" w:rsidRDefault="00010467" w:rsidP="004A2E52">
            <w:pPr>
              <w:rPr>
                <w:rFonts w:ascii="Arial" w:hAnsi="Arial" w:cs="Arial"/>
                <w:sz w:val="20"/>
                <w:szCs w:val="20"/>
              </w:rPr>
            </w:pPr>
          </w:p>
        </w:tc>
        <w:tc>
          <w:tcPr>
            <w:tcW w:w="1919" w:type="dxa"/>
          </w:tcPr>
          <w:p w14:paraId="00999312" w14:textId="77777777" w:rsidR="00010467" w:rsidRPr="007F3094" w:rsidRDefault="00010467" w:rsidP="004A2E52">
            <w:pPr>
              <w:rPr>
                <w:rFonts w:ascii="Arial" w:hAnsi="Arial" w:cs="Arial"/>
                <w:sz w:val="20"/>
                <w:szCs w:val="20"/>
              </w:rPr>
            </w:pPr>
          </w:p>
        </w:tc>
      </w:tr>
      <w:tr w:rsidR="00EB6835" w14:paraId="06D098B5" w14:textId="77777777" w:rsidTr="004A2E52">
        <w:tc>
          <w:tcPr>
            <w:tcW w:w="988" w:type="dxa"/>
          </w:tcPr>
          <w:p w14:paraId="0E218F99" w14:textId="0B7F1619" w:rsidR="00EB6835" w:rsidRDefault="00EB6835" w:rsidP="004A2E52">
            <w:pPr>
              <w:rPr>
                <w:rFonts w:ascii="Arial" w:hAnsi="Arial" w:cs="Arial"/>
                <w:sz w:val="20"/>
                <w:szCs w:val="20"/>
              </w:rPr>
            </w:pPr>
            <w:r>
              <w:rPr>
                <w:rFonts w:ascii="Arial" w:hAnsi="Arial" w:cs="Arial"/>
                <w:sz w:val="20"/>
                <w:szCs w:val="20"/>
              </w:rPr>
              <w:t>3.4.10</w:t>
            </w:r>
          </w:p>
        </w:tc>
        <w:tc>
          <w:tcPr>
            <w:tcW w:w="4252" w:type="dxa"/>
          </w:tcPr>
          <w:p w14:paraId="388E89DE" w14:textId="25C5E759" w:rsidR="00EB6835" w:rsidRDefault="00EB6835" w:rsidP="00EB6835">
            <w:pPr>
              <w:rPr>
                <w:rFonts w:ascii="Arial" w:hAnsi="Arial" w:cs="Arial"/>
                <w:sz w:val="20"/>
                <w:szCs w:val="20"/>
              </w:rPr>
            </w:pPr>
            <w:r>
              <w:rPr>
                <w:rFonts w:ascii="Arial" w:hAnsi="Arial" w:cs="Arial"/>
                <w:sz w:val="20"/>
                <w:szCs w:val="20"/>
              </w:rPr>
              <w:t>Lançamento e adensamento de concreto ou massa em fundação</w:t>
            </w:r>
          </w:p>
        </w:tc>
        <w:tc>
          <w:tcPr>
            <w:tcW w:w="1134" w:type="dxa"/>
          </w:tcPr>
          <w:p w14:paraId="4F4BE6B5" w14:textId="3448F928" w:rsidR="00EB6835" w:rsidRDefault="00EB6835" w:rsidP="004A2E52">
            <w:pPr>
              <w:rPr>
                <w:rFonts w:ascii="Arial" w:hAnsi="Arial" w:cs="Arial"/>
                <w:sz w:val="20"/>
                <w:szCs w:val="20"/>
              </w:rPr>
            </w:pPr>
            <w:r>
              <w:rPr>
                <w:rFonts w:ascii="Arial" w:hAnsi="Arial" w:cs="Arial"/>
                <w:sz w:val="20"/>
                <w:szCs w:val="20"/>
              </w:rPr>
              <w:t>m³</w:t>
            </w:r>
          </w:p>
        </w:tc>
        <w:tc>
          <w:tcPr>
            <w:tcW w:w="1298" w:type="dxa"/>
          </w:tcPr>
          <w:p w14:paraId="2DDE9E86" w14:textId="5F858D28" w:rsidR="00EB6835" w:rsidRDefault="00EB6835" w:rsidP="00EB6835">
            <w:pPr>
              <w:rPr>
                <w:rFonts w:ascii="Arial" w:hAnsi="Arial" w:cs="Arial"/>
                <w:sz w:val="20"/>
                <w:szCs w:val="20"/>
              </w:rPr>
            </w:pPr>
            <w:r>
              <w:rPr>
                <w:rFonts w:ascii="Arial" w:hAnsi="Arial" w:cs="Arial"/>
                <w:sz w:val="20"/>
                <w:szCs w:val="20"/>
              </w:rPr>
              <w:t>7,97</w:t>
            </w:r>
          </w:p>
        </w:tc>
        <w:tc>
          <w:tcPr>
            <w:tcW w:w="1918" w:type="dxa"/>
          </w:tcPr>
          <w:p w14:paraId="50743C51" w14:textId="77777777" w:rsidR="00EB6835" w:rsidRPr="007F3094" w:rsidRDefault="00EB6835" w:rsidP="004A2E52">
            <w:pPr>
              <w:rPr>
                <w:rFonts w:ascii="Arial" w:hAnsi="Arial" w:cs="Arial"/>
                <w:sz w:val="20"/>
                <w:szCs w:val="20"/>
              </w:rPr>
            </w:pPr>
          </w:p>
        </w:tc>
        <w:tc>
          <w:tcPr>
            <w:tcW w:w="1919" w:type="dxa"/>
          </w:tcPr>
          <w:p w14:paraId="163ACDC3" w14:textId="77777777" w:rsidR="00EB6835" w:rsidRPr="007F3094" w:rsidRDefault="00EB6835" w:rsidP="004A2E52">
            <w:pPr>
              <w:rPr>
                <w:rFonts w:ascii="Arial" w:hAnsi="Arial" w:cs="Arial"/>
                <w:sz w:val="20"/>
                <w:szCs w:val="20"/>
              </w:rPr>
            </w:pPr>
          </w:p>
        </w:tc>
        <w:tc>
          <w:tcPr>
            <w:tcW w:w="1919" w:type="dxa"/>
          </w:tcPr>
          <w:p w14:paraId="68F47F9D" w14:textId="77777777" w:rsidR="00EB6835" w:rsidRPr="007F3094" w:rsidRDefault="00EB6835" w:rsidP="004A2E52">
            <w:pPr>
              <w:rPr>
                <w:rFonts w:ascii="Arial" w:hAnsi="Arial" w:cs="Arial"/>
                <w:sz w:val="20"/>
                <w:szCs w:val="20"/>
              </w:rPr>
            </w:pPr>
          </w:p>
        </w:tc>
      </w:tr>
      <w:tr w:rsidR="00010467" w14:paraId="10223091" w14:textId="77777777" w:rsidTr="004A2E52">
        <w:tc>
          <w:tcPr>
            <w:tcW w:w="988" w:type="dxa"/>
          </w:tcPr>
          <w:p w14:paraId="3DFF19FC" w14:textId="4A1E205E" w:rsidR="00010467" w:rsidRPr="007F3094" w:rsidRDefault="00010467" w:rsidP="004A2E52">
            <w:pPr>
              <w:rPr>
                <w:rFonts w:ascii="Arial" w:hAnsi="Arial" w:cs="Arial"/>
                <w:sz w:val="20"/>
                <w:szCs w:val="20"/>
              </w:rPr>
            </w:pPr>
            <w:r>
              <w:rPr>
                <w:rFonts w:ascii="Arial" w:hAnsi="Arial" w:cs="Arial"/>
                <w:sz w:val="20"/>
                <w:szCs w:val="20"/>
              </w:rPr>
              <w:t>3.4.</w:t>
            </w:r>
            <w:r w:rsidR="00EB6835">
              <w:rPr>
                <w:rFonts w:ascii="Arial" w:hAnsi="Arial" w:cs="Arial"/>
                <w:sz w:val="20"/>
                <w:szCs w:val="20"/>
              </w:rPr>
              <w:t>11</w:t>
            </w:r>
          </w:p>
        </w:tc>
        <w:tc>
          <w:tcPr>
            <w:tcW w:w="4252" w:type="dxa"/>
          </w:tcPr>
          <w:p w14:paraId="7E949CFE" w14:textId="1D77D844" w:rsidR="00010467" w:rsidRPr="007F3094" w:rsidRDefault="00010467" w:rsidP="004A2E52">
            <w:pPr>
              <w:rPr>
                <w:rFonts w:ascii="Arial" w:hAnsi="Arial" w:cs="Arial"/>
                <w:sz w:val="20"/>
                <w:szCs w:val="20"/>
              </w:rPr>
            </w:pPr>
            <w:r>
              <w:rPr>
                <w:rFonts w:ascii="Arial" w:hAnsi="Arial" w:cs="Arial"/>
                <w:sz w:val="20"/>
                <w:szCs w:val="20"/>
              </w:rPr>
              <w:t>Armadura estrutural em aço CA-50A (diâmetros diversos), incl. Fornecimento de materiais, corte, dobra e montagem.</w:t>
            </w:r>
            <w:r w:rsidR="00EB6835">
              <w:rPr>
                <w:rFonts w:ascii="Arial" w:hAnsi="Arial" w:cs="Arial"/>
                <w:sz w:val="20"/>
                <w:szCs w:val="20"/>
              </w:rPr>
              <w:t xml:space="preserve"> (interno nas canaletas e colunas)</w:t>
            </w:r>
          </w:p>
        </w:tc>
        <w:tc>
          <w:tcPr>
            <w:tcW w:w="1134" w:type="dxa"/>
          </w:tcPr>
          <w:p w14:paraId="2657A686" w14:textId="717DD7B0" w:rsidR="00010467" w:rsidRPr="007F3094" w:rsidRDefault="00EB6835"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B9C2C0A" w14:textId="15DF1D99" w:rsidR="00010467" w:rsidRPr="007F3094" w:rsidRDefault="00EB6835" w:rsidP="00EB6835">
            <w:pPr>
              <w:rPr>
                <w:rFonts w:ascii="Arial" w:hAnsi="Arial" w:cs="Arial"/>
                <w:sz w:val="20"/>
                <w:szCs w:val="20"/>
              </w:rPr>
            </w:pPr>
            <w:r>
              <w:rPr>
                <w:rFonts w:ascii="Arial" w:hAnsi="Arial" w:cs="Arial"/>
                <w:sz w:val="20"/>
                <w:szCs w:val="20"/>
              </w:rPr>
              <w:t>108</w:t>
            </w:r>
            <w:r w:rsidR="00010467">
              <w:rPr>
                <w:rFonts w:ascii="Arial" w:hAnsi="Arial" w:cs="Arial"/>
                <w:sz w:val="20"/>
                <w:szCs w:val="20"/>
              </w:rPr>
              <w:t>,</w:t>
            </w:r>
            <w:r>
              <w:rPr>
                <w:rFonts w:ascii="Arial" w:hAnsi="Arial" w:cs="Arial"/>
                <w:sz w:val="20"/>
                <w:szCs w:val="20"/>
              </w:rPr>
              <w:t>36</w:t>
            </w:r>
          </w:p>
        </w:tc>
        <w:tc>
          <w:tcPr>
            <w:tcW w:w="1918" w:type="dxa"/>
          </w:tcPr>
          <w:p w14:paraId="01522872" w14:textId="77777777" w:rsidR="00010467" w:rsidRPr="007F3094" w:rsidRDefault="00010467" w:rsidP="004A2E52">
            <w:pPr>
              <w:rPr>
                <w:rFonts w:ascii="Arial" w:hAnsi="Arial" w:cs="Arial"/>
                <w:sz w:val="20"/>
                <w:szCs w:val="20"/>
              </w:rPr>
            </w:pPr>
          </w:p>
        </w:tc>
        <w:tc>
          <w:tcPr>
            <w:tcW w:w="1919" w:type="dxa"/>
          </w:tcPr>
          <w:p w14:paraId="47E6425B" w14:textId="77777777" w:rsidR="00010467" w:rsidRPr="007F3094" w:rsidRDefault="00010467" w:rsidP="004A2E52">
            <w:pPr>
              <w:rPr>
                <w:rFonts w:ascii="Arial" w:hAnsi="Arial" w:cs="Arial"/>
                <w:sz w:val="20"/>
                <w:szCs w:val="20"/>
              </w:rPr>
            </w:pPr>
          </w:p>
        </w:tc>
        <w:tc>
          <w:tcPr>
            <w:tcW w:w="1919" w:type="dxa"/>
          </w:tcPr>
          <w:p w14:paraId="678C6597" w14:textId="77777777" w:rsidR="00010467" w:rsidRPr="007F3094" w:rsidRDefault="00010467" w:rsidP="004A2E52">
            <w:pPr>
              <w:rPr>
                <w:rFonts w:ascii="Arial" w:hAnsi="Arial" w:cs="Arial"/>
                <w:sz w:val="20"/>
                <w:szCs w:val="20"/>
              </w:rPr>
            </w:pPr>
          </w:p>
        </w:tc>
      </w:tr>
      <w:tr w:rsidR="00010467" w14:paraId="676A7EED" w14:textId="77777777" w:rsidTr="004A2E52">
        <w:tc>
          <w:tcPr>
            <w:tcW w:w="11509" w:type="dxa"/>
            <w:gridSpan w:val="6"/>
            <w:shd w:val="clear" w:color="auto" w:fill="D9D9D9" w:themeFill="background1" w:themeFillShade="D9"/>
            <w:vAlign w:val="center"/>
          </w:tcPr>
          <w:p w14:paraId="75A96C70"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3</w:t>
            </w:r>
            <w:r w:rsidRPr="00C90A7C">
              <w:rPr>
                <w:rFonts w:ascii="Arial" w:hAnsi="Arial" w:cs="Arial"/>
                <w:b/>
                <w:sz w:val="20"/>
                <w:szCs w:val="20"/>
              </w:rPr>
              <w:t xml:space="preserve"> – </w:t>
            </w:r>
            <w:r>
              <w:rPr>
                <w:rFonts w:ascii="Arial" w:hAnsi="Arial" w:cs="Arial"/>
                <w:b/>
                <w:sz w:val="20"/>
                <w:szCs w:val="20"/>
              </w:rPr>
              <w:t>FUNDAÇÃO</w:t>
            </w:r>
          </w:p>
        </w:tc>
        <w:tc>
          <w:tcPr>
            <w:tcW w:w="1919" w:type="dxa"/>
            <w:shd w:val="clear" w:color="auto" w:fill="D9D9D9" w:themeFill="background1" w:themeFillShade="D9"/>
          </w:tcPr>
          <w:p w14:paraId="7FB1E9FD" w14:textId="77777777" w:rsidR="00010467" w:rsidRPr="007F3094" w:rsidRDefault="00010467" w:rsidP="004A2E52">
            <w:pPr>
              <w:rPr>
                <w:rFonts w:ascii="Arial" w:hAnsi="Arial" w:cs="Arial"/>
                <w:sz w:val="20"/>
                <w:szCs w:val="20"/>
              </w:rPr>
            </w:pPr>
          </w:p>
        </w:tc>
      </w:tr>
      <w:tr w:rsidR="00010467" w14:paraId="4AC856EA" w14:textId="77777777" w:rsidTr="004A2E52">
        <w:tc>
          <w:tcPr>
            <w:tcW w:w="988" w:type="dxa"/>
          </w:tcPr>
          <w:p w14:paraId="7B943937" w14:textId="77777777" w:rsidR="00010467" w:rsidRPr="007F3094" w:rsidRDefault="00010467" w:rsidP="004A2E52">
            <w:pPr>
              <w:rPr>
                <w:rFonts w:ascii="Arial" w:hAnsi="Arial" w:cs="Arial"/>
                <w:sz w:val="20"/>
                <w:szCs w:val="20"/>
              </w:rPr>
            </w:pPr>
          </w:p>
        </w:tc>
        <w:tc>
          <w:tcPr>
            <w:tcW w:w="4252" w:type="dxa"/>
          </w:tcPr>
          <w:p w14:paraId="0063DB23" w14:textId="77777777" w:rsidR="00010467" w:rsidRPr="007F3094" w:rsidRDefault="00010467" w:rsidP="004A2E52">
            <w:pPr>
              <w:rPr>
                <w:rFonts w:ascii="Arial" w:hAnsi="Arial" w:cs="Arial"/>
                <w:sz w:val="20"/>
                <w:szCs w:val="20"/>
              </w:rPr>
            </w:pPr>
          </w:p>
        </w:tc>
        <w:tc>
          <w:tcPr>
            <w:tcW w:w="1134" w:type="dxa"/>
          </w:tcPr>
          <w:p w14:paraId="11DA6D6A" w14:textId="77777777" w:rsidR="00010467" w:rsidRPr="007F3094" w:rsidRDefault="00010467" w:rsidP="004A2E52">
            <w:pPr>
              <w:rPr>
                <w:rFonts w:ascii="Arial" w:hAnsi="Arial" w:cs="Arial"/>
                <w:sz w:val="20"/>
                <w:szCs w:val="20"/>
              </w:rPr>
            </w:pPr>
          </w:p>
        </w:tc>
        <w:tc>
          <w:tcPr>
            <w:tcW w:w="1298" w:type="dxa"/>
          </w:tcPr>
          <w:p w14:paraId="03A4289F" w14:textId="77777777" w:rsidR="00010467" w:rsidRPr="007F3094" w:rsidRDefault="00010467" w:rsidP="004A2E52">
            <w:pPr>
              <w:rPr>
                <w:rFonts w:ascii="Arial" w:hAnsi="Arial" w:cs="Arial"/>
                <w:sz w:val="20"/>
                <w:szCs w:val="20"/>
              </w:rPr>
            </w:pPr>
          </w:p>
        </w:tc>
        <w:tc>
          <w:tcPr>
            <w:tcW w:w="1918" w:type="dxa"/>
          </w:tcPr>
          <w:p w14:paraId="4BB70494" w14:textId="77777777" w:rsidR="00010467" w:rsidRPr="007F3094" w:rsidRDefault="00010467" w:rsidP="004A2E52">
            <w:pPr>
              <w:rPr>
                <w:rFonts w:ascii="Arial" w:hAnsi="Arial" w:cs="Arial"/>
                <w:sz w:val="20"/>
                <w:szCs w:val="20"/>
              </w:rPr>
            </w:pPr>
          </w:p>
        </w:tc>
        <w:tc>
          <w:tcPr>
            <w:tcW w:w="1919" w:type="dxa"/>
          </w:tcPr>
          <w:p w14:paraId="4737833A" w14:textId="77777777" w:rsidR="00010467" w:rsidRPr="007F3094" w:rsidRDefault="00010467" w:rsidP="004A2E52">
            <w:pPr>
              <w:rPr>
                <w:rFonts w:ascii="Arial" w:hAnsi="Arial" w:cs="Arial"/>
                <w:sz w:val="20"/>
                <w:szCs w:val="20"/>
              </w:rPr>
            </w:pPr>
          </w:p>
        </w:tc>
        <w:tc>
          <w:tcPr>
            <w:tcW w:w="1919" w:type="dxa"/>
          </w:tcPr>
          <w:p w14:paraId="37B235D7" w14:textId="77777777" w:rsidR="00010467" w:rsidRPr="007F3094" w:rsidRDefault="00010467" w:rsidP="004A2E52">
            <w:pPr>
              <w:rPr>
                <w:rFonts w:ascii="Arial" w:hAnsi="Arial" w:cs="Arial"/>
                <w:sz w:val="20"/>
                <w:szCs w:val="20"/>
              </w:rPr>
            </w:pPr>
          </w:p>
        </w:tc>
      </w:tr>
      <w:tr w:rsidR="00010467" w14:paraId="1E42F830" w14:textId="77777777" w:rsidTr="004A2E52">
        <w:tc>
          <w:tcPr>
            <w:tcW w:w="988" w:type="dxa"/>
            <w:shd w:val="clear" w:color="auto" w:fill="D9D9D9" w:themeFill="background1" w:themeFillShade="D9"/>
          </w:tcPr>
          <w:p w14:paraId="02BB38BC" w14:textId="77777777" w:rsidR="00010467" w:rsidRPr="007F3094" w:rsidRDefault="00010467" w:rsidP="004A2E52">
            <w:pPr>
              <w:rPr>
                <w:rFonts w:ascii="Arial" w:hAnsi="Arial" w:cs="Arial"/>
                <w:b/>
                <w:sz w:val="20"/>
                <w:szCs w:val="20"/>
              </w:rPr>
            </w:pPr>
            <w:r w:rsidRPr="007F3094">
              <w:rPr>
                <w:rFonts w:ascii="Arial" w:hAnsi="Arial" w:cs="Arial"/>
                <w:b/>
                <w:sz w:val="20"/>
                <w:szCs w:val="20"/>
              </w:rPr>
              <w:t>4</w:t>
            </w:r>
          </w:p>
        </w:tc>
        <w:tc>
          <w:tcPr>
            <w:tcW w:w="4252" w:type="dxa"/>
            <w:shd w:val="clear" w:color="auto" w:fill="D9D9D9" w:themeFill="background1" w:themeFillShade="D9"/>
          </w:tcPr>
          <w:p w14:paraId="637C4316" w14:textId="77777777" w:rsidR="00010467" w:rsidRPr="007F3094" w:rsidRDefault="00010467" w:rsidP="004A2E52">
            <w:pPr>
              <w:rPr>
                <w:rFonts w:ascii="Arial" w:hAnsi="Arial" w:cs="Arial"/>
                <w:b/>
                <w:sz w:val="20"/>
                <w:szCs w:val="20"/>
              </w:rPr>
            </w:pPr>
            <w:r w:rsidRPr="007F3094">
              <w:rPr>
                <w:rFonts w:ascii="Arial" w:hAnsi="Arial" w:cs="Arial"/>
                <w:b/>
                <w:sz w:val="20"/>
                <w:szCs w:val="20"/>
              </w:rPr>
              <w:t>SUPERESTRUTURA E ALVENARIA</w:t>
            </w:r>
          </w:p>
        </w:tc>
        <w:tc>
          <w:tcPr>
            <w:tcW w:w="1134" w:type="dxa"/>
            <w:shd w:val="clear" w:color="auto" w:fill="D9D9D9" w:themeFill="background1" w:themeFillShade="D9"/>
          </w:tcPr>
          <w:p w14:paraId="31268514"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2DCC11D4"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08D4C963"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63E867F"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07BAA46F" w14:textId="77777777" w:rsidR="00010467" w:rsidRPr="007F3094" w:rsidRDefault="00010467" w:rsidP="004A2E52">
            <w:pPr>
              <w:rPr>
                <w:rFonts w:ascii="Arial" w:hAnsi="Arial" w:cs="Arial"/>
                <w:sz w:val="20"/>
                <w:szCs w:val="20"/>
              </w:rPr>
            </w:pPr>
          </w:p>
        </w:tc>
      </w:tr>
      <w:tr w:rsidR="00010467" w14:paraId="4FA26FBC" w14:textId="77777777" w:rsidTr="004A2E52">
        <w:tc>
          <w:tcPr>
            <w:tcW w:w="988" w:type="dxa"/>
          </w:tcPr>
          <w:p w14:paraId="0A381651" w14:textId="77777777" w:rsidR="00010467" w:rsidRPr="007F3094" w:rsidRDefault="00010467" w:rsidP="004A2E52">
            <w:pPr>
              <w:rPr>
                <w:rFonts w:ascii="Arial" w:hAnsi="Arial" w:cs="Arial"/>
                <w:b/>
                <w:sz w:val="20"/>
                <w:szCs w:val="20"/>
              </w:rPr>
            </w:pPr>
            <w:r w:rsidRPr="007F3094">
              <w:rPr>
                <w:rFonts w:ascii="Arial" w:hAnsi="Arial" w:cs="Arial"/>
                <w:b/>
                <w:sz w:val="20"/>
                <w:szCs w:val="20"/>
              </w:rPr>
              <w:t>4.1</w:t>
            </w:r>
          </w:p>
        </w:tc>
        <w:tc>
          <w:tcPr>
            <w:tcW w:w="4252" w:type="dxa"/>
          </w:tcPr>
          <w:p w14:paraId="24BCE2D7" w14:textId="77777777" w:rsidR="00010467" w:rsidRPr="007F3094" w:rsidRDefault="00010467" w:rsidP="004A2E52">
            <w:pPr>
              <w:rPr>
                <w:rFonts w:ascii="Arial" w:hAnsi="Arial" w:cs="Arial"/>
                <w:b/>
                <w:sz w:val="20"/>
                <w:szCs w:val="20"/>
              </w:rPr>
            </w:pPr>
            <w:r w:rsidRPr="007F3094">
              <w:rPr>
                <w:rFonts w:ascii="Arial" w:hAnsi="Arial" w:cs="Arial"/>
                <w:b/>
                <w:sz w:val="20"/>
                <w:szCs w:val="20"/>
              </w:rPr>
              <w:t>ESTRUTURA EM CONCRETO ARMADO – RESERVATÓRIO CAA</w:t>
            </w:r>
          </w:p>
        </w:tc>
        <w:tc>
          <w:tcPr>
            <w:tcW w:w="1134" w:type="dxa"/>
          </w:tcPr>
          <w:p w14:paraId="7D571B88" w14:textId="77777777" w:rsidR="00010467" w:rsidRPr="007F3094" w:rsidRDefault="00010467" w:rsidP="004A2E52">
            <w:pPr>
              <w:rPr>
                <w:rFonts w:ascii="Arial" w:hAnsi="Arial" w:cs="Arial"/>
                <w:sz w:val="20"/>
                <w:szCs w:val="20"/>
              </w:rPr>
            </w:pPr>
          </w:p>
        </w:tc>
        <w:tc>
          <w:tcPr>
            <w:tcW w:w="1298" w:type="dxa"/>
          </w:tcPr>
          <w:p w14:paraId="11C830E9" w14:textId="77777777" w:rsidR="00010467" w:rsidRPr="007F3094" w:rsidRDefault="00010467" w:rsidP="004A2E52">
            <w:pPr>
              <w:rPr>
                <w:rFonts w:ascii="Arial" w:hAnsi="Arial" w:cs="Arial"/>
                <w:sz w:val="20"/>
                <w:szCs w:val="20"/>
              </w:rPr>
            </w:pPr>
          </w:p>
        </w:tc>
        <w:tc>
          <w:tcPr>
            <w:tcW w:w="1918" w:type="dxa"/>
          </w:tcPr>
          <w:p w14:paraId="480921E7" w14:textId="77777777" w:rsidR="00010467" w:rsidRPr="007F3094" w:rsidRDefault="00010467" w:rsidP="004A2E52">
            <w:pPr>
              <w:rPr>
                <w:rFonts w:ascii="Arial" w:hAnsi="Arial" w:cs="Arial"/>
                <w:sz w:val="20"/>
                <w:szCs w:val="20"/>
              </w:rPr>
            </w:pPr>
          </w:p>
        </w:tc>
        <w:tc>
          <w:tcPr>
            <w:tcW w:w="1919" w:type="dxa"/>
          </w:tcPr>
          <w:p w14:paraId="21666ACB" w14:textId="77777777" w:rsidR="00010467" w:rsidRPr="007F3094" w:rsidRDefault="00010467" w:rsidP="004A2E52">
            <w:pPr>
              <w:rPr>
                <w:rFonts w:ascii="Arial" w:hAnsi="Arial" w:cs="Arial"/>
                <w:sz w:val="20"/>
                <w:szCs w:val="20"/>
              </w:rPr>
            </w:pPr>
          </w:p>
        </w:tc>
        <w:tc>
          <w:tcPr>
            <w:tcW w:w="1919" w:type="dxa"/>
          </w:tcPr>
          <w:p w14:paraId="711BB959" w14:textId="77777777" w:rsidR="00010467" w:rsidRPr="007F3094" w:rsidRDefault="00010467" w:rsidP="004A2E52">
            <w:pPr>
              <w:rPr>
                <w:rFonts w:ascii="Arial" w:hAnsi="Arial" w:cs="Arial"/>
                <w:sz w:val="20"/>
                <w:szCs w:val="20"/>
              </w:rPr>
            </w:pPr>
          </w:p>
        </w:tc>
      </w:tr>
      <w:tr w:rsidR="00010467" w14:paraId="6246807B" w14:textId="77777777" w:rsidTr="004A2E52">
        <w:tc>
          <w:tcPr>
            <w:tcW w:w="988" w:type="dxa"/>
          </w:tcPr>
          <w:p w14:paraId="25A5686C" w14:textId="77777777" w:rsidR="00010467" w:rsidRPr="007F3094" w:rsidRDefault="00010467" w:rsidP="004A2E52">
            <w:pPr>
              <w:rPr>
                <w:rFonts w:ascii="Arial" w:hAnsi="Arial" w:cs="Arial"/>
                <w:sz w:val="20"/>
                <w:szCs w:val="20"/>
              </w:rPr>
            </w:pPr>
            <w:r>
              <w:rPr>
                <w:rFonts w:ascii="Arial" w:hAnsi="Arial" w:cs="Arial"/>
                <w:sz w:val="20"/>
                <w:szCs w:val="20"/>
              </w:rPr>
              <w:t>4.1.1</w:t>
            </w:r>
          </w:p>
        </w:tc>
        <w:tc>
          <w:tcPr>
            <w:tcW w:w="4252" w:type="dxa"/>
          </w:tcPr>
          <w:p w14:paraId="55A3CB01" w14:textId="77777777" w:rsidR="00010467" w:rsidRPr="007F3094" w:rsidRDefault="00010467" w:rsidP="004A2E52">
            <w:pPr>
              <w:rPr>
                <w:rFonts w:ascii="Arial" w:hAnsi="Arial" w:cs="Arial"/>
                <w:sz w:val="20"/>
                <w:szCs w:val="20"/>
              </w:rPr>
            </w:pPr>
            <w:r>
              <w:rPr>
                <w:rFonts w:ascii="Arial" w:hAnsi="Arial" w:cs="Arial"/>
                <w:sz w:val="20"/>
                <w:szCs w:val="20"/>
              </w:rPr>
              <w:t>Escavação e preparação de base para fundação do reservatório manualmente</w:t>
            </w:r>
          </w:p>
        </w:tc>
        <w:tc>
          <w:tcPr>
            <w:tcW w:w="1134" w:type="dxa"/>
          </w:tcPr>
          <w:p w14:paraId="07AFC20E" w14:textId="1BD5753C"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7CB43AA5" w14:textId="2DB838A7" w:rsidR="00010467" w:rsidRPr="007F3094" w:rsidRDefault="00B97E31" w:rsidP="00B97E31">
            <w:pPr>
              <w:rPr>
                <w:rFonts w:ascii="Arial" w:hAnsi="Arial" w:cs="Arial"/>
                <w:sz w:val="20"/>
                <w:szCs w:val="20"/>
              </w:rPr>
            </w:pPr>
            <w:r>
              <w:rPr>
                <w:rFonts w:ascii="Arial" w:hAnsi="Arial" w:cs="Arial"/>
                <w:sz w:val="20"/>
                <w:szCs w:val="20"/>
              </w:rPr>
              <w:t>610</w:t>
            </w:r>
            <w:r w:rsidR="00010467">
              <w:rPr>
                <w:rFonts w:ascii="Arial" w:hAnsi="Arial" w:cs="Arial"/>
                <w:sz w:val="20"/>
                <w:szCs w:val="20"/>
              </w:rPr>
              <w:t>,</w:t>
            </w:r>
            <w:r>
              <w:rPr>
                <w:rFonts w:ascii="Arial" w:hAnsi="Arial" w:cs="Arial"/>
                <w:sz w:val="20"/>
                <w:szCs w:val="20"/>
              </w:rPr>
              <w:t>8</w:t>
            </w:r>
            <w:r w:rsidR="00010467">
              <w:rPr>
                <w:rFonts w:ascii="Arial" w:hAnsi="Arial" w:cs="Arial"/>
                <w:sz w:val="20"/>
                <w:szCs w:val="20"/>
              </w:rPr>
              <w:t>0</w:t>
            </w:r>
          </w:p>
        </w:tc>
        <w:tc>
          <w:tcPr>
            <w:tcW w:w="1918" w:type="dxa"/>
          </w:tcPr>
          <w:p w14:paraId="293AC88D" w14:textId="77777777" w:rsidR="00010467" w:rsidRPr="007F3094" w:rsidRDefault="00010467" w:rsidP="004A2E52">
            <w:pPr>
              <w:rPr>
                <w:rFonts w:ascii="Arial" w:hAnsi="Arial" w:cs="Arial"/>
                <w:sz w:val="20"/>
                <w:szCs w:val="20"/>
              </w:rPr>
            </w:pPr>
          </w:p>
        </w:tc>
        <w:tc>
          <w:tcPr>
            <w:tcW w:w="1919" w:type="dxa"/>
          </w:tcPr>
          <w:p w14:paraId="4F2C7F65" w14:textId="77777777" w:rsidR="00010467" w:rsidRPr="007F3094" w:rsidRDefault="00010467" w:rsidP="004A2E52">
            <w:pPr>
              <w:rPr>
                <w:rFonts w:ascii="Arial" w:hAnsi="Arial" w:cs="Arial"/>
                <w:sz w:val="20"/>
                <w:szCs w:val="20"/>
              </w:rPr>
            </w:pPr>
          </w:p>
        </w:tc>
        <w:tc>
          <w:tcPr>
            <w:tcW w:w="1919" w:type="dxa"/>
          </w:tcPr>
          <w:p w14:paraId="79202C0A" w14:textId="77777777" w:rsidR="00010467" w:rsidRPr="007F3094" w:rsidRDefault="00010467" w:rsidP="004A2E52">
            <w:pPr>
              <w:rPr>
                <w:rFonts w:ascii="Arial" w:hAnsi="Arial" w:cs="Arial"/>
                <w:sz w:val="20"/>
                <w:szCs w:val="20"/>
              </w:rPr>
            </w:pPr>
          </w:p>
        </w:tc>
      </w:tr>
      <w:tr w:rsidR="00010467" w14:paraId="5DD08A79" w14:textId="77777777" w:rsidTr="004A2E52">
        <w:tc>
          <w:tcPr>
            <w:tcW w:w="988" w:type="dxa"/>
          </w:tcPr>
          <w:p w14:paraId="45BBCA79" w14:textId="77777777" w:rsidR="00010467" w:rsidRPr="007F3094" w:rsidRDefault="00010467" w:rsidP="004A2E52">
            <w:pPr>
              <w:rPr>
                <w:rFonts w:ascii="Arial" w:hAnsi="Arial" w:cs="Arial"/>
                <w:sz w:val="20"/>
                <w:szCs w:val="20"/>
              </w:rPr>
            </w:pPr>
            <w:r>
              <w:rPr>
                <w:rFonts w:ascii="Arial" w:hAnsi="Arial" w:cs="Arial"/>
                <w:sz w:val="20"/>
                <w:szCs w:val="20"/>
              </w:rPr>
              <w:t>4.1.2</w:t>
            </w:r>
          </w:p>
        </w:tc>
        <w:tc>
          <w:tcPr>
            <w:tcW w:w="4252" w:type="dxa"/>
          </w:tcPr>
          <w:p w14:paraId="50534AFD" w14:textId="77777777" w:rsidR="00010467" w:rsidRPr="007F3094" w:rsidRDefault="00010467" w:rsidP="004A2E52">
            <w:pPr>
              <w:rPr>
                <w:rFonts w:ascii="Arial" w:hAnsi="Arial" w:cs="Arial"/>
                <w:sz w:val="20"/>
                <w:szCs w:val="20"/>
              </w:rPr>
            </w:pPr>
            <w:r>
              <w:rPr>
                <w:rFonts w:ascii="Arial" w:hAnsi="Arial" w:cs="Arial"/>
                <w:sz w:val="20"/>
                <w:szCs w:val="20"/>
              </w:rPr>
              <w:t>Lastro de pedra britada (esp.10cm)</w:t>
            </w:r>
          </w:p>
        </w:tc>
        <w:tc>
          <w:tcPr>
            <w:tcW w:w="1134" w:type="dxa"/>
          </w:tcPr>
          <w:p w14:paraId="2670AD3E" w14:textId="7C846888"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4BB2FB7D" w14:textId="75485920" w:rsidR="00010467" w:rsidRPr="007F3094" w:rsidRDefault="00B97E31" w:rsidP="00B97E31">
            <w:pPr>
              <w:rPr>
                <w:rFonts w:ascii="Arial" w:hAnsi="Arial" w:cs="Arial"/>
                <w:sz w:val="20"/>
                <w:szCs w:val="20"/>
              </w:rPr>
            </w:pPr>
            <w:r>
              <w:rPr>
                <w:rFonts w:ascii="Arial" w:hAnsi="Arial" w:cs="Arial"/>
                <w:sz w:val="20"/>
                <w:szCs w:val="20"/>
              </w:rPr>
              <w:t>17</w:t>
            </w:r>
            <w:r w:rsidR="00010467">
              <w:rPr>
                <w:rFonts w:ascii="Arial" w:hAnsi="Arial" w:cs="Arial"/>
                <w:sz w:val="20"/>
                <w:szCs w:val="20"/>
              </w:rPr>
              <w:t>,</w:t>
            </w:r>
            <w:r>
              <w:rPr>
                <w:rFonts w:ascii="Arial" w:hAnsi="Arial" w:cs="Arial"/>
                <w:sz w:val="20"/>
                <w:szCs w:val="20"/>
              </w:rPr>
              <w:t>28</w:t>
            </w:r>
          </w:p>
        </w:tc>
        <w:tc>
          <w:tcPr>
            <w:tcW w:w="1918" w:type="dxa"/>
          </w:tcPr>
          <w:p w14:paraId="2C66CDB1" w14:textId="77777777" w:rsidR="00010467" w:rsidRPr="007F3094" w:rsidRDefault="00010467" w:rsidP="004A2E52">
            <w:pPr>
              <w:rPr>
                <w:rFonts w:ascii="Arial" w:hAnsi="Arial" w:cs="Arial"/>
                <w:sz w:val="20"/>
                <w:szCs w:val="20"/>
              </w:rPr>
            </w:pPr>
          </w:p>
        </w:tc>
        <w:tc>
          <w:tcPr>
            <w:tcW w:w="1919" w:type="dxa"/>
          </w:tcPr>
          <w:p w14:paraId="7EEDCCA0" w14:textId="77777777" w:rsidR="00010467" w:rsidRPr="007F3094" w:rsidRDefault="00010467" w:rsidP="004A2E52">
            <w:pPr>
              <w:rPr>
                <w:rFonts w:ascii="Arial" w:hAnsi="Arial" w:cs="Arial"/>
                <w:sz w:val="20"/>
                <w:szCs w:val="20"/>
              </w:rPr>
            </w:pPr>
          </w:p>
        </w:tc>
        <w:tc>
          <w:tcPr>
            <w:tcW w:w="1919" w:type="dxa"/>
          </w:tcPr>
          <w:p w14:paraId="03D0015A" w14:textId="77777777" w:rsidR="00010467" w:rsidRPr="007F3094" w:rsidRDefault="00010467" w:rsidP="004A2E52">
            <w:pPr>
              <w:rPr>
                <w:rFonts w:ascii="Arial" w:hAnsi="Arial" w:cs="Arial"/>
                <w:sz w:val="20"/>
                <w:szCs w:val="20"/>
              </w:rPr>
            </w:pPr>
          </w:p>
        </w:tc>
      </w:tr>
      <w:tr w:rsidR="00010467" w14:paraId="608C5C5F" w14:textId="77777777" w:rsidTr="004A2E52">
        <w:tc>
          <w:tcPr>
            <w:tcW w:w="988" w:type="dxa"/>
          </w:tcPr>
          <w:p w14:paraId="245D2750" w14:textId="77777777" w:rsidR="00010467" w:rsidRPr="007F3094" w:rsidRDefault="00010467" w:rsidP="004A2E52">
            <w:pPr>
              <w:rPr>
                <w:rFonts w:ascii="Arial" w:hAnsi="Arial" w:cs="Arial"/>
                <w:sz w:val="20"/>
                <w:szCs w:val="20"/>
              </w:rPr>
            </w:pPr>
            <w:r>
              <w:rPr>
                <w:rFonts w:ascii="Arial" w:hAnsi="Arial" w:cs="Arial"/>
                <w:sz w:val="20"/>
                <w:szCs w:val="20"/>
              </w:rPr>
              <w:t>4.1.3</w:t>
            </w:r>
          </w:p>
        </w:tc>
        <w:tc>
          <w:tcPr>
            <w:tcW w:w="4252" w:type="dxa"/>
          </w:tcPr>
          <w:p w14:paraId="24B9FC5C" w14:textId="77777777" w:rsidR="00010467" w:rsidRPr="007F3094" w:rsidRDefault="00010467" w:rsidP="004A2E52">
            <w:pPr>
              <w:rPr>
                <w:rFonts w:ascii="Arial" w:hAnsi="Arial" w:cs="Arial"/>
                <w:sz w:val="20"/>
                <w:szCs w:val="20"/>
              </w:rPr>
            </w:pPr>
            <w:r>
              <w:rPr>
                <w:rFonts w:ascii="Arial" w:hAnsi="Arial" w:cs="Arial"/>
                <w:sz w:val="20"/>
                <w:szCs w:val="20"/>
              </w:rPr>
              <w:t>Lona plástica</w:t>
            </w:r>
          </w:p>
        </w:tc>
        <w:tc>
          <w:tcPr>
            <w:tcW w:w="1134" w:type="dxa"/>
          </w:tcPr>
          <w:p w14:paraId="0E13162A" w14:textId="09733FE3"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0D45FA57" w14:textId="313AE24F" w:rsidR="00010467" w:rsidRPr="007F3094" w:rsidRDefault="00010467" w:rsidP="00B97E31">
            <w:pPr>
              <w:rPr>
                <w:rFonts w:ascii="Arial" w:hAnsi="Arial" w:cs="Arial"/>
                <w:sz w:val="20"/>
                <w:szCs w:val="20"/>
              </w:rPr>
            </w:pPr>
            <w:r>
              <w:rPr>
                <w:rFonts w:ascii="Arial" w:hAnsi="Arial" w:cs="Arial"/>
                <w:sz w:val="20"/>
                <w:szCs w:val="20"/>
              </w:rPr>
              <w:t>1</w:t>
            </w:r>
            <w:r w:rsidR="00B97E31">
              <w:rPr>
                <w:rFonts w:ascii="Arial" w:hAnsi="Arial" w:cs="Arial"/>
                <w:sz w:val="20"/>
                <w:szCs w:val="20"/>
              </w:rPr>
              <w:t>1</w:t>
            </w:r>
            <w:r>
              <w:rPr>
                <w:rFonts w:ascii="Arial" w:hAnsi="Arial" w:cs="Arial"/>
                <w:sz w:val="20"/>
                <w:szCs w:val="20"/>
              </w:rPr>
              <w:t>5,</w:t>
            </w:r>
            <w:r w:rsidR="00B97E31">
              <w:rPr>
                <w:rFonts w:ascii="Arial" w:hAnsi="Arial" w:cs="Arial"/>
                <w:sz w:val="20"/>
                <w:szCs w:val="20"/>
              </w:rPr>
              <w:t>2</w:t>
            </w:r>
            <w:r>
              <w:rPr>
                <w:rFonts w:ascii="Arial" w:hAnsi="Arial" w:cs="Arial"/>
                <w:sz w:val="20"/>
                <w:szCs w:val="20"/>
              </w:rPr>
              <w:t>0</w:t>
            </w:r>
          </w:p>
        </w:tc>
        <w:tc>
          <w:tcPr>
            <w:tcW w:w="1918" w:type="dxa"/>
          </w:tcPr>
          <w:p w14:paraId="50A18E1B" w14:textId="77777777" w:rsidR="00010467" w:rsidRPr="007F3094" w:rsidRDefault="00010467" w:rsidP="004A2E52">
            <w:pPr>
              <w:rPr>
                <w:rFonts w:ascii="Arial" w:hAnsi="Arial" w:cs="Arial"/>
                <w:sz w:val="20"/>
                <w:szCs w:val="20"/>
              </w:rPr>
            </w:pPr>
          </w:p>
        </w:tc>
        <w:tc>
          <w:tcPr>
            <w:tcW w:w="1919" w:type="dxa"/>
          </w:tcPr>
          <w:p w14:paraId="60D58BFB" w14:textId="77777777" w:rsidR="00010467" w:rsidRPr="007F3094" w:rsidRDefault="00010467" w:rsidP="004A2E52">
            <w:pPr>
              <w:rPr>
                <w:rFonts w:ascii="Arial" w:hAnsi="Arial" w:cs="Arial"/>
                <w:sz w:val="20"/>
                <w:szCs w:val="20"/>
              </w:rPr>
            </w:pPr>
          </w:p>
        </w:tc>
        <w:tc>
          <w:tcPr>
            <w:tcW w:w="1919" w:type="dxa"/>
          </w:tcPr>
          <w:p w14:paraId="7B6804C8" w14:textId="77777777" w:rsidR="00010467" w:rsidRPr="007F3094" w:rsidRDefault="00010467" w:rsidP="004A2E52">
            <w:pPr>
              <w:rPr>
                <w:rFonts w:ascii="Arial" w:hAnsi="Arial" w:cs="Arial"/>
                <w:sz w:val="20"/>
                <w:szCs w:val="20"/>
              </w:rPr>
            </w:pPr>
          </w:p>
        </w:tc>
      </w:tr>
      <w:tr w:rsidR="00010467" w14:paraId="68317613" w14:textId="77777777" w:rsidTr="004A2E52">
        <w:tc>
          <w:tcPr>
            <w:tcW w:w="988" w:type="dxa"/>
          </w:tcPr>
          <w:p w14:paraId="03C0A220" w14:textId="77777777" w:rsidR="00010467" w:rsidRPr="007F3094" w:rsidRDefault="00010467" w:rsidP="004A2E52">
            <w:pPr>
              <w:rPr>
                <w:rFonts w:ascii="Arial" w:hAnsi="Arial" w:cs="Arial"/>
                <w:sz w:val="20"/>
                <w:szCs w:val="20"/>
              </w:rPr>
            </w:pPr>
            <w:r>
              <w:rPr>
                <w:rFonts w:ascii="Arial" w:hAnsi="Arial" w:cs="Arial"/>
                <w:sz w:val="20"/>
                <w:szCs w:val="20"/>
              </w:rPr>
              <w:t>4.1.4</w:t>
            </w:r>
          </w:p>
        </w:tc>
        <w:tc>
          <w:tcPr>
            <w:tcW w:w="4252" w:type="dxa"/>
          </w:tcPr>
          <w:p w14:paraId="10185189" w14:textId="77777777" w:rsidR="00010467" w:rsidRPr="007F3094" w:rsidRDefault="00010467" w:rsidP="004A2E52">
            <w:pPr>
              <w:rPr>
                <w:rFonts w:ascii="Arial" w:hAnsi="Arial" w:cs="Arial"/>
                <w:sz w:val="20"/>
                <w:szCs w:val="20"/>
              </w:rPr>
            </w:pPr>
            <w:r>
              <w:rPr>
                <w:rFonts w:ascii="Arial" w:hAnsi="Arial" w:cs="Arial"/>
                <w:sz w:val="20"/>
                <w:szCs w:val="20"/>
              </w:rPr>
              <w:t>Formas para concreto, com chapa compensada resinada, incluindo fornecimento de materiais, travamento e desmontagem</w:t>
            </w:r>
          </w:p>
        </w:tc>
        <w:tc>
          <w:tcPr>
            <w:tcW w:w="1134" w:type="dxa"/>
          </w:tcPr>
          <w:p w14:paraId="0FFCB92F" w14:textId="5A2C8EDE"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6D58ED54" w14:textId="77777777" w:rsidR="00010467" w:rsidRPr="007F3094" w:rsidRDefault="00010467" w:rsidP="004A2E52">
            <w:pPr>
              <w:rPr>
                <w:rFonts w:ascii="Arial" w:hAnsi="Arial" w:cs="Arial"/>
                <w:sz w:val="20"/>
                <w:szCs w:val="20"/>
              </w:rPr>
            </w:pPr>
            <w:r>
              <w:rPr>
                <w:rFonts w:ascii="Arial" w:hAnsi="Arial" w:cs="Arial"/>
                <w:sz w:val="20"/>
                <w:szCs w:val="20"/>
              </w:rPr>
              <w:t>420,60</w:t>
            </w:r>
          </w:p>
        </w:tc>
        <w:tc>
          <w:tcPr>
            <w:tcW w:w="1918" w:type="dxa"/>
          </w:tcPr>
          <w:p w14:paraId="0795A4A2" w14:textId="77777777" w:rsidR="00010467" w:rsidRPr="007F3094" w:rsidRDefault="00010467" w:rsidP="004A2E52">
            <w:pPr>
              <w:rPr>
                <w:rFonts w:ascii="Arial" w:hAnsi="Arial" w:cs="Arial"/>
                <w:sz w:val="20"/>
                <w:szCs w:val="20"/>
              </w:rPr>
            </w:pPr>
          </w:p>
        </w:tc>
        <w:tc>
          <w:tcPr>
            <w:tcW w:w="1919" w:type="dxa"/>
          </w:tcPr>
          <w:p w14:paraId="12D98ABC" w14:textId="77777777" w:rsidR="00010467" w:rsidRPr="007F3094" w:rsidRDefault="00010467" w:rsidP="004A2E52">
            <w:pPr>
              <w:rPr>
                <w:rFonts w:ascii="Arial" w:hAnsi="Arial" w:cs="Arial"/>
                <w:sz w:val="20"/>
                <w:szCs w:val="20"/>
              </w:rPr>
            </w:pPr>
          </w:p>
        </w:tc>
        <w:tc>
          <w:tcPr>
            <w:tcW w:w="1919" w:type="dxa"/>
          </w:tcPr>
          <w:p w14:paraId="3EAC0465" w14:textId="77777777" w:rsidR="00010467" w:rsidRPr="007F3094" w:rsidRDefault="00010467" w:rsidP="004A2E52">
            <w:pPr>
              <w:rPr>
                <w:rFonts w:ascii="Arial" w:hAnsi="Arial" w:cs="Arial"/>
                <w:sz w:val="20"/>
                <w:szCs w:val="20"/>
              </w:rPr>
            </w:pPr>
          </w:p>
        </w:tc>
      </w:tr>
      <w:tr w:rsidR="00010467" w14:paraId="4E37B725" w14:textId="77777777" w:rsidTr="004A2E52">
        <w:tc>
          <w:tcPr>
            <w:tcW w:w="988" w:type="dxa"/>
          </w:tcPr>
          <w:p w14:paraId="4C8B9982" w14:textId="77777777" w:rsidR="00010467" w:rsidRPr="007F3094" w:rsidRDefault="00010467" w:rsidP="004A2E52">
            <w:pPr>
              <w:rPr>
                <w:rFonts w:ascii="Arial" w:hAnsi="Arial" w:cs="Arial"/>
                <w:sz w:val="20"/>
                <w:szCs w:val="20"/>
              </w:rPr>
            </w:pPr>
            <w:r>
              <w:rPr>
                <w:rFonts w:ascii="Arial" w:hAnsi="Arial" w:cs="Arial"/>
                <w:sz w:val="20"/>
                <w:szCs w:val="20"/>
              </w:rPr>
              <w:t>4.1.5</w:t>
            </w:r>
          </w:p>
        </w:tc>
        <w:tc>
          <w:tcPr>
            <w:tcW w:w="4252" w:type="dxa"/>
          </w:tcPr>
          <w:p w14:paraId="228CEB91" w14:textId="44CA372B" w:rsidR="00010467" w:rsidRPr="007F3094" w:rsidRDefault="00010467" w:rsidP="00B97E31">
            <w:pPr>
              <w:rPr>
                <w:rFonts w:ascii="Arial" w:hAnsi="Arial" w:cs="Arial"/>
                <w:sz w:val="20"/>
                <w:szCs w:val="20"/>
              </w:rPr>
            </w:pPr>
            <w:r>
              <w:rPr>
                <w:rFonts w:ascii="Arial" w:hAnsi="Arial" w:cs="Arial"/>
                <w:sz w:val="20"/>
                <w:szCs w:val="20"/>
              </w:rPr>
              <w:t>Concreto estrutural dosado em central, controle tipo A, fck &gt; 40 MPa</w:t>
            </w:r>
          </w:p>
        </w:tc>
        <w:tc>
          <w:tcPr>
            <w:tcW w:w="1134" w:type="dxa"/>
          </w:tcPr>
          <w:p w14:paraId="1335DD44" w14:textId="76375BD0"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1476270A" w14:textId="77777777" w:rsidR="00010467" w:rsidRPr="007F3094" w:rsidRDefault="00010467" w:rsidP="004A2E52">
            <w:pPr>
              <w:rPr>
                <w:rFonts w:ascii="Arial" w:hAnsi="Arial" w:cs="Arial"/>
                <w:sz w:val="20"/>
                <w:szCs w:val="20"/>
              </w:rPr>
            </w:pPr>
            <w:r>
              <w:rPr>
                <w:rFonts w:ascii="Arial" w:hAnsi="Arial" w:cs="Arial"/>
                <w:sz w:val="20"/>
                <w:szCs w:val="20"/>
              </w:rPr>
              <w:t>71,90</w:t>
            </w:r>
          </w:p>
        </w:tc>
        <w:tc>
          <w:tcPr>
            <w:tcW w:w="1918" w:type="dxa"/>
          </w:tcPr>
          <w:p w14:paraId="13C459FE" w14:textId="77777777" w:rsidR="00010467" w:rsidRPr="007F3094" w:rsidRDefault="00010467" w:rsidP="004A2E52">
            <w:pPr>
              <w:rPr>
                <w:rFonts w:ascii="Arial" w:hAnsi="Arial" w:cs="Arial"/>
                <w:sz w:val="20"/>
                <w:szCs w:val="20"/>
              </w:rPr>
            </w:pPr>
          </w:p>
        </w:tc>
        <w:tc>
          <w:tcPr>
            <w:tcW w:w="1919" w:type="dxa"/>
          </w:tcPr>
          <w:p w14:paraId="6EBD10F4" w14:textId="77777777" w:rsidR="00010467" w:rsidRPr="007F3094" w:rsidRDefault="00010467" w:rsidP="004A2E52">
            <w:pPr>
              <w:rPr>
                <w:rFonts w:ascii="Arial" w:hAnsi="Arial" w:cs="Arial"/>
                <w:sz w:val="20"/>
                <w:szCs w:val="20"/>
              </w:rPr>
            </w:pPr>
          </w:p>
        </w:tc>
        <w:tc>
          <w:tcPr>
            <w:tcW w:w="1919" w:type="dxa"/>
          </w:tcPr>
          <w:p w14:paraId="66405CDF" w14:textId="77777777" w:rsidR="00010467" w:rsidRPr="007F3094" w:rsidRDefault="00010467" w:rsidP="004A2E52">
            <w:pPr>
              <w:rPr>
                <w:rFonts w:ascii="Arial" w:hAnsi="Arial" w:cs="Arial"/>
                <w:sz w:val="20"/>
                <w:szCs w:val="20"/>
              </w:rPr>
            </w:pPr>
          </w:p>
        </w:tc>
      </w:tr>
      <w:tr w:rsidR="00010467" w14:paraId="7FE0647C" w14:textId="77777777" w:rsidTr="004A2E52">
        <w:tc>
          <w:tcPr>
            <w:tcW w:w="988" w:type="dxa"/>
          </w:tcPr>
          <w:p w14:paraId="4A79E201" w14:textId="77777777" w:rsidR="00010467" w:rsidRPr="007F3094" w:rsidRDefault="00010467" w:rsidP="004A2E52">
            <w:pPr>
              <w:rPr>
                <w:rFonts w:ascii="Arial" w:hAnsi="Arial" w:cs="Arial"/>
                <w:sz w:val="20"/>
                <w:szCs w:val="20"/>
              </w:rPr>
            </w:pPr>
            <w:r>
              <w:rPr>
                <w:rFonts w:ascii="Arial" w:hAnsi="Arial" w:cs="Arial"/>
                <w:sz w:val="20"/>
                <w:szCs w:val="20"/>
              </w:rPr>
              <w:t>4.1.6</w:t>
            </w:r>
          </w:p>
        </w:tc>
        <w:tc>
          <w:tcPr>
            <w:tcW w:w="4252" w:type="dxa"/>
          </w:tcPr>
          <w:p w14:paraId="40E018DB" w14:textId="77777777" w:rsidR="00010467" w:rsidRPr="007F3094" w:rsidRDefault="00010467" w:rsidP="004A2E52">
            <w:pPr>
              <w:rPr>
                <w:rFonts w:ascii="Arial" w:hAnsi="Arial" w:cs="Arial"/>
                <w:sz w:val="20"/>
                <w:szCs w:val="20"/>
              </w:rPr>
            </w:pPr>
            <w:r>
              <w:rPr>
                <w:rFonts w:ascii="Arial" w:hAnsi="Arial" w:cs="Arial"/>
                <w:sz w:val="20"/>
                <w:szCs w:val="20"/>
              </w:rPr>
              <w:t>Lançamento e adensamento de concreto ou massa por bombeamento</w:t>
            </w:r>
          </w:p>
        </w:tc>
        <w:tc>
          <w:tcPr>
            <w:tcW w:w="1134" w:type="dxa"/>
          </w:tcPr>
          <w:p w14:paraId="702650E3" w14:textId="06B71335" w:rsidR="00010467" w:rsidRPr="007F3094" w:rsidRDefault="00B97E31" w:rsidP="00B97E31">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08FA11AC" w14:textId="77777777" w:rsidR="00010467" w:rsidRPr="007F3094" w:rsidRDefault="00010467" w:rsidP="004A2E52">
            <w:pPr>
              <w:rPr>
                <w:rFonts w:ascii="Arial" w:hAnsi="Arial" w:cs="Arial"/>
                <w:sz w:val="20"/>
                <w:szCs w:val="20"/>
              </w:rPr>
            </w:pPr>
            <w:r>
              <w:rPr>
                <w:rFonts w:ascii="Arial" w:hAnsi="Arial" w:cs="Arial"/>
                <w:sz w:val="20"/>
                <w:szCs w:val="20"/>
              </w:rPr>
              <w:t>71,90</w:t>
            </w:r>
          </w:p>
        </w:tc>
        <w:tc>
          <w:tcPr>
            <w:tcW w:w="1918" w:type="dxa"/>
          </w:tcPr>
          <w:p w14:paraId="7C84BB0A" w14:textId="77777777" w:rsidR="00010467" w:rsidRPr="007F3094" w:rsidRDefault="00010467" w:rsidP="004A2E52">
            <w:pPr>
              <w:rPr>
                <w:rFonts w:ascii="Arial" w:hAnsi="Arial" w:cs="Arial"/>
                <w:sz w:val="20"/>
                <w:szCs w:val="20"/>
              </w:rPr>
            </w:pPr>
          </w:p>
        </w:tc>
        <w:tc>
          <w:tcPr>
            <w:tcW w:w="1919" w:type="dxa"/>
          </w:tcPr>
          <w:p w14:paraId="0B085A62" w14:textId="77777777" w:rsidR="00010467" w:rsidRPr="007F3094" w:rsidRDefault="00010467" w:rsidP="004A2E52">
            <w:pPr>
              <w:rPr>
                <w:rFonts w:ascii="Arial" w:hAnsi="Arial" w:cs="Arial"/>
                <w:sz w:val="20"/>
                <w:szCs w:val="20"/>
              </w:rPr>
            </w:pPr>
          </w:p>
        </w:tc>
        <w:tc>
          <w:tcPr>
            <w:tcW w:w="1919" w:type="dxa"/>
          </w:tcPr>
          <w:p w14:paraId="5A801CDE" w14:textId="77777777" w:rsidR="00010467" w:rsidRPr="007F3094" w:rsidRDefault="00010467" w:rsidP="004A2E52">
            <w:pPr>
              <w:rPr>
                <w:rFonts w:ascii="Arial" w:hAnsi="Arial" w:cs="Arial"/>
                <w:sz w:val="20"/>
                <w:szCs w:val="20"/>
              </w:rPr>
            </w:pPr>
          </w:p>
        </w:tc>
      </w:tr>
      <w:tr w:rsidR="00010467" w14:paraId="7EF804B0" w14:textId="77777777" w:rsidTr="004A2E52">
        <w:tc>
          <w:tcPr>
            <w:tcW w:w="988" w:type="dxa"/>
          </w:tcPr>
          <w:p w14:paraId="5E7BE234" w14:textId="77777777" w:rsidR="00010467" w:rsidRPr="007F3094" w:rsidRDefault="00010467" w:rsidP="004A2E52">
            <w:pPr>
              <w:rPr>
                <w:rFonts w:ascii="Arial" w:hAnsi="Arial" w:cs="Arial"/>
                <w:sz w:val="20"/>
                <w:szCs w:val="20"/>
              </w:rPr>
            </w:pPr>
            <w:r>
              <w:rPr>
                <w:rFonts w:ascii="Arial" w:hAnsi="Arial" w:cs="Arial"/>
                <w:sz w:val="20"/>
                <w:szCs w:val="20"/>
              </w:rPr>
              <w:t>4.1.7</w:t>
            </w:r>
          </w:p>
        </w:tc>
        <w:tc>
          <w:tcPr>
            <w:tcW w:w="4252" w:type="dxa"/>
          </w:tcPr>
          <w:p w14:paraId="51A1DA27"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(diâmetros diversos), incl. Fornecimento de materiais, corte, dobra e montagem</w:t>
            </w:r>
          </w:p>
        </w:tc>
        <w:tc>
          <w:tcPr>
            <w:tcW w:w="1134" w:type="dxa"/>
          </w:tcPr>
          <w:p w14:paraId="493AEE46" w14:textId="1B8CE197"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74D3C0AE" w14:textId="77777777" w:rsidR="00010467" w:rsidRPr="007F3094" w:rsidRDefault="00010467" w:rsidP="004A2E52">
            <w:pPr>
              <w:rPr>
                <w:rFonts w:ascii="Arial" w:hAnsi="Arial" w:cs="Arial"/>
                <w:sz w:val="20"/>
                <w:szCs w:val="20"/>
              </w:rPr>
            </w:pPr>
            <w:r>
              <w:rPr>
                <w:rFonts w:ascii="Arial" w:hAnsi="Arial" w:cs="Arial"/>
                <w:sz w:val="20"/>
                <w:szCs w:val="20"/>
              </w:rPr>
              <w:t>15.596,60</w:t>
            </w:r>
          </w:p>
        </w:tc>
        <w:tc>
          <w:tcPr>
            <w:tcW w:w="1918" w:type="dxa"/>
          </w:tcPr>
          <w:p w14:paraId="7A93B776" w14:textId="77777777" w:rsidR="00010467" w:rsidRPr="007F3094" w:rsidRDefault="00010467" w:rsidP="004A2E52">
            <w:pPr>
              <w:rPr>
                <w:rFonts w:ascii="Arial" w:hAnsi="Arial" w:cs="Arial"/>
                <w:sz w:val="20"/>
                <w:szCs w:val="20"/>
              </w:rPr>
            </w:pPr>
          </w:p>
        </w:tc>
        <w:tc>
          <w:tcPr>
            <w:tcW w:w="1919" w:type="dxa"/>
          </w:tcPr>
          <w:p w14:paraId="0FF22B92" w14:textId="77777777" w:rsidR="00010467" w:rsidRPr="007F3094" w:rsidRDefault="00010467" w:rsidP="004A2E52">
            <w:pPr>
              <w:rPr>
                <w:rFonts w:ascii="Arial" w:hAnsi="Arial" w:cs="Arial"/>
                <w:sz w:val="20"/>
                <w:szCs w:val="20"/>
              </w:rPr>
            </w:pPr>
          </w:p>
        </w:tc>
        <w:tc>
          <w:tcPr>
            <w:tcW w:w="1919" w:type="dxa"/>
          </w:tcPr>
          <w:p w14:paraId="587E43B3" w14:textId="77777777" w:rsidR="00010467" w:rsidRPr="007F3094" w:rsidRDefault="00010467" w:rsidP="004A2E52">
            <w:pPr>
              <w:rPr>
                <w:rFonts w:ascii="Arial" w:hAnsi="Arial" w:cs="Arial"/>
                <w:sz w:val="20"/>
                <w:szCs w:val="20"/>
              </w:rPr>
            </w:pPr>
          </w:p>
        </w:tc>
      </w:tr>
      <w:tr w:rsidR="00010467" w14:paraId="4C8922F9" w14:textId="77777777" w:rsidTr="004A2E52">
        <w:tc>
          <w:tcPr>
            <w:tcW w:w="988" w:type="dxa"/>
          </w:tcPr>
          <w:p w14:paraId="0BD8CBE7" w14:textId="77777777" w:rsidR="00010467" w:rsidRPr="007F3094" w:rsidRDefault="00010467" w:rsidP="004A2E52">
            <w:pPr>
              <w:rPr>
                <w:rFonts w:ascii="Arial" w:hAnsi="Arial" w:cs="Arial"/>
                <w:sz w:val="20"/>
                <w:szCs w:val="20"/>
              </w:rPr>
            </w:pPr>
            <w:r>
              <w:rPr>
                <w:rFonts w:ascii="Arial" w:hAnsi="Arial" w:cs="Arial"/>
                <w:sz w:val="20"/>
                <w:szCs w:val="20"/>
              </w:rPr>
              <w:t>4.1.8</w:t>
            </w:r>
          </w:p>
        </w:tc>
        <w:tc>
          <w:tcPr>
            <w:tcW w:w="4252" w:type="dxa"/>
          </w:tcPr>
          <w:p w14:paraId="1713090E"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CA-60A (diâmetro diversos), incluindo fornecimento de materiais, corte, dobra e montagem</w:t>
            </w:r>
          </w:p>
        </w:tc>
        <w:tc>
          <w:tcPr>
            <w:tcW w:w="1134" w:type="dxa"/>
          </w:tcPr>
          <w:p w14:paraId="504F1109" w14:textId="1FA840E2"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44D73E5" w14:textId="77777777" w:rsidR="00010467" w:rsidRPr="007F3094" w:rsidRDefault="00010467" w:rsidP="004A2E52">
            <w:pPr>
              <w:rPr>
                <w:rFonts w:ascii="Arial" w:hAnsi="Arial" w:cs="Arial"/>
                <w:sz w:val="20"/>
                <w:szCs w:val="20"/>
              </w:rPr>
            </w:pPr>
            <w:r>
              <w:rPr>
                <w:rFonts w:ascii="Arial" w:hAnsi="Arial" w:cs="Arial"/>
                <w:sz w:val="20"/>
                <w:szCs w:val="20"/>
              </w:rPr>
              <w:t>349,00</w:t>
            </w:r>
          </w:p>
        </w:tc>
        <w:tc>
          <w:tcPr>
            <w:tcW w:w="1918" w:type="dxa"/>
          </w:tcPr>
          <w:p w14:paraId="2A63C1B4" w14:textId="77777777" w:rsidR="00010467" w:rsidRPr="007F3094" w:rsidRDefault="00010467" w:rsidP="004A2E52">
            <w:pPr>
              <w:rPr>
                <w:rFonts w:ascii="Arial" w:hAnsi="Arial" w:cs="Arial"/>
                <w:sz w:val="20"/>
                <w:szCs w:val="20"/>
              </w:rPr>
            </w:pPr>
          </w:p>
        </w:tc>
        <w:tc>
          <w:tcPr>
            <w:tcW w:w="1919" w:type="dxa"/>
          </w:tcPr>
          <w:p w14:paraId="500AE1FE" w14:textId="77777777" w:rsidR="00010467" w:rsidRPr="007F3094" w:rsidRDefault="00010467" w:rsidP="004A2E52">
            <w:pPr>
              <w:rPr>
                <w:rFonts w:ascii="Arial" w:hAnsi="Arial" w:cs="Arial"/>
                <w:sz w:val="20"/>
                <w:szCs w:val="20"/>
              </w:rPr>
            </w:pPr>
          </w:p>
        </w:tc>
        <w:tc>
          <w:tcPr>
            <w:tcW w:w="1919" w:type="dxa"/>
          </w:tcPr>
          <w:p w14:paraId="4C8CB1AD" w14:textId="77777777" w:rsidR="00010467" w:rsidRPr="007F3094" w:rsidRDefault="00010467" w:rsidP="004A2E52">
            <w:pPr>
              <w:rPr>
                <w:rFonts w:ascii="Arial" w:hAnsi="Arial" w:cs="Arial"/>
                <w:sz w:val="20"/>
                <w:szCs w:val="20"/>
              </w:rPr>
            </w:pPr>
          </w:p>
        </w:tc>
      </w:tr>
      <w:tr w:rsidR="00010467" w14:paraId="4B13C4DE" w14:textId="77777777" w:rsidTr="004A2E52">
        <w:tc>
          <w:tcPr>
            <w:tcW w:w="988" w:type="dxa"/>
          </w:tcPr>
          <w:p w14:paraId="440F7E3A" w14:textId="77777777" w:rsidR="00010467" w:rsidRPr="007F3094" w:rsidRDefault="00010467" w:rsidP="004A2E52">
            <w:pPr>
              <w:rPr>
                <w:rFonts w:ascii="Arial" w:hAnsi="Arial" w:cs="Arial"/>
                <w:sz w:val="20"/>
                <w:szCs w:val="20"/>
              </w:rPr>
            </w:pPr>
          </w:p>
        </w:tc>
        <w:tc>
          <w:tcPr>
            <w:tcW w:w="4252" w:type="dxa"/>
          </w:tcPr>
          <w:p w14:paraId="216A53C2" w14:textId="77777777" w:rsidR="00010467" w:rsidRPr="007F3094" w:rsidRDefault="00010467" w:rsidP="004A2E52">
            <w:pPr>
              <w:rPr>
                <w:rFonts w:ascii="Arial" w:hAnsi="Arial" w:cs="Arial"/>
                <w:sz w:val="20"/>
                <w:szCs w:val="20"/>
              </w:rPr>
            </w:pPr>
          </w:p>
        </w:tc>
        <w:tc>
          <w:tcPr>
            <w:tcW w:w="1134" w:type="dxa"/>
          </w:tcPr>
          <w:p w14:paraId="071C0768" w14:textId="77777777" w:rsidR="00010467" w:rsidRPr="007F3094" w:rsidRDefault="00010467" w:rsidP="004A2E52">
            <w:pPr>
              <w:rPr>
                <w:rFonts w:ascii="Arial" w:hAnsi="Arial" w:cs="Arial"/>
                <w:sz w:val="20"/>
                <w:szCs w:val="20"/>
              </w:rPr>
            </w:pPr>
          </w:p>
        </w:tc>
        <w:tc>
          <w:tcPr>
            <w:tcW w:w="1298" w:type="dxa"/>
          </w:tcPr>
          <w:p w14:paraId="5954D0A9" w14:textId="77777777" w:rsidR="00010467" w:rsidRPr="007F3094" w:rsidRDefault="00010467" w:rsidP="004A2E52">
            <w:pPr>
              <w:rPr>
                <w:rFonts w:ascii="Arial" w:hAnsi="Arial" w:cs="Arial"/>
                <w:sz w:val="20"/>
                <w:szCs w:val="20"/>
              </w:rPr>
            </w:pPr>
          </w:p>
        </w:tc>
        <w:tc>
          <w:tcPr>
            <w:tcW w:w="1918" w:type="dxa"/>
          </w:tcPr>
          <w:p w14:paraId="25D5BFDC" w14:textId="77777777" w:rsidR="00010467" w:rsidRPr="007F3094" w:rsidRDefault="00010467" w:rsidP="004A2E52">
            <w:pPr>
              <w:rPr>
                <w:rFonts w:ascii="Arial" w:hAnsi="Arial" w:cs="Arial"/>
                <w:sz w:val="20"/>
                <w:szCs w:val="20"/>
              </w:rPr>
            </w:pPr>
          </w:p>
        </w:tc>
        <w:tc>
          <w:tcPr>
            <w:tcW w:w="1919" w:type="dxa"/>
          </w:tcPr>
          <w:p w14:paraId="142E13F2" w14:textId="77777777" w:rsidR="00010467" w:rsidRPr="007F3094" w:rsidRDefault="00010467" w:rsidP="004A2E52">
            <w:pPr>
              <w:rPr>
                <w:rFonts w:ascii="Arial" w:hAnsi="Arial" w:cs="Arial"/>
                <w:sz w:val="20"/>
                <w:szCs w:val="20"/>
              </w:rPr>
            </w:pPr>
          </w:p>
        </w:tc>
        <w:tc>
          <w:tcPr>
            <w:tcW w:w="1919" w:type="dxa"/>
          </w:tcPr>
          <w:p w14:paraId="46BFE728" w14:textId="77777777" w:rsidR="00010467" w:rsidRPr="007F3094" w:rsidRDefault="00010467" w:rsidP="004A2E52">
            <w:pPr>
              <w:rPr>
                <w:rFonts w:ascii="Arial" w:hAnsi="Arial" w:cs="Arial"/>
                <w:sz w:val="20"/>
                <w:szCs w:val="20"/>
              </w:rPr>
            </w:pPr>
          </w:p>
        </w:tc>
      </w:tr>
      <w:tr w:rsidR="00010467" w14:paraId="29EBCF13" w14:textId="77777777" w:rsidTr="004A2E52">
        <w:tc>
          <w:tcPr>
            <w:tcW w:w="988" w:type="dxa"/>
          </w:tcPr>
          <w:p w14:paraId="50746299" w14:textId="77777777" w:rsidR="00010467" w:rsidRPr="007F3094" w:rsidRDefault="00010467" w:rsidP="004A2E52">
            <w:pPr>
              <w:rPr>
                <w:rFonts w:ascii="Arial" w:hAnsi="Arial" w:cs="Arial"/>
                <w:b/>
                <w:sz w:val="20"/>
                <w:szCs w:val="20"/>
              </w:rPr>
            </w:pPr>
            <w:r w:rsidRPr="007F3094">
              <w:rPr>
                <w:rFonts w:ascii="Arial" w:hAnsi="Arial" w:cs="Arial"/>
                <w:b/>
                <w:sz w:val="20"/>
                <w:szCs w:val="20"/>
              </w:rPr>
              <w:t>4.2</w:t>
            </w:r>
          </w:p>
        </w:tc>
        <w:tc>
          <w:tcPr>
            <w:tcW w:w="4252" w:type="dxa"/>
          </w:tcPr>
          <w:p w14:paraId="1BF75B48" w14:textId="77777777" w:rsidR="00010467" w:rsidRPr="007F3094" w:rsidRDefault="00010467" w:rsidP="004A2E52">
            <w:pPr>
              <w:rPr>
                <w:rFonts w:ascii="Arial" w:hAnsi="Arial" w:cs="Arial"/>
                <w:b/>
                <w:sz w:val="20"/>
                <w:szCs w:val="20"/>
              </w:rPr>
            </w:pPr>
            <w:r w:rsidRPr="007F3094">
              <w:rPr>
                <w:rFonts w:ascii="Arial" w:hAnsi="Arial" w:cs="Arial"/>
                <w:b/>
                <w:sz w:val="20"/>
                <w:szCs w:val="20"/>
              </w:rPr>
              <w:t>ESTRUTURA EM CONCRETO ARMADO – COMPLEMENTO DA PLATIBANDA</w:t>
            </w:r>
          </w:p>
        </w:tc>
        <w:tc>
          <w:tcPr>
            <w:tcW w:w="1134" w:type="dxa"/>
          </w:tcPr>
          <w:p w14:paraId="7B758882" w14:textId="77777777" w:rsidR="00010467" w:rsidRPr="007F3094" w:rsidRDefault="00010467" w:rsidP="004A2E52">
            <w:pPr>
              <w:rPr>
                <w:rFonts w:ascii="Arial" w:hAnsi="Arial" w:cs="Arial"/>
                <w:sz w:val="20"/>
                <w:szCs w:val="20"/>
              </w:rPr>
            </w:pPr>
          </w:p>
        </w:tc>
        <w:tc>
          <w:tcPr>
            <w:tcW w:w="1298" w:type="dxa"/>
          </w:tcPr>
          <w:p w14:paraId="6702DBA2" w14:textId="77777777" w:rsidR="00010467" w:rsidRPr="007F3094" w:rsidRDefault="00010467" w:rsidP="004A2E52">
            <w:pPr>
              <w:rPr>
                <w:rFonts w:ascii="Arial" w:hAnsi="Arial" w:cs="Arial"/>
                <w:sz w:val="20"/>
                <w:szCs w:val="20"/>
              </w:rPr>
            </w:pPr>
          </w:p>
        </w:tc>
        <w:tc>
          <w:tcPr>
            <w:tcW w:w="1918" w:type="dxa"/>
          </w:tcPr>
          <w:p w14:paraId="73B0D228" w14:textId="77777777" w:rsidR="00010467" w:rsidRPr="007F3094" w:rsidRDefault="00010467" w:rsidP="004A2E52">
            <w:pPr>
              <w:rPr>
                <w:rFonts w:ascii="Arial" w:hAnsi="Arial" w:cs="Arial"/>
                <w:sz w:val="20"/>
                <w:szCs w:val="20"/>
              </w:rPr>
            </w:pPr>
          </w:p>
        </w:tc>
        <w:tc>
          <w:tcPr>
            <w:tcW w:w="1919" w:type="dxa"/>
          </w:tcPr>
          <w:p w14:paraId="617B2F7B" w14:textId="77777777" w:rsidR="00010467" w:rsidRPr="007F3094" w:rsidRDefault="00010467" w:rsidP="004A2E52">
            <w:pPr>
              <w:rPr>
                <w:rFonts w:ascii="Arial" w:hAnsi="Arial" w:cs="Arial"/>
                <w:sz w:val="20"/>
                <w:szCs w:val="20"/>
              </w:rPr>
            </w:pPr>
          </w:p>
        </w:tc>
        <w:tc>
          <w:tcPr>
            <w:tcW w:w="1919" w:type="dxa"/>
          </w:tcPr>
          <w:p w14:paraId="4DD971B3" w14:textId="77777777" w:rsidR="00010467" w:rsidRPr="007F3094" w:rsidRDefault="00010467" w:rsidP="004A2E52">
            <w:pPr>
              <w:rPr>
                <w:rFonts w:ascii="Arial" w:hAnsi="Arial" w:cs="Arial"/>
                <w:sz w:val="20"/>
                <w:szCs w:val="20"/>
              </w:rPr>
            </w:pPr>
          </w:p>
        </w:tc>
      </w:tr>
      <w:tr w:rsidR="00010467" w14:paraId="21255F0E" w14:textId="77777777" w:rsidTr="004A2E52">
        <w:tc>
          <w:tcPr>
            <w:tcW w:w="988" w:type="dxa"/>
          </w:tcPr>
          <w:p w14:paraId="5673C6B8" w14:textId="77777777" w:rsidR="00010467" w:rsidRPr="007F3094" w:rsidRDefault="00010467" w:rsidP="004A2E52">
            <w:pPr>
              <w:rPr>
                <w:rFonts w:ascii="Arial" w:hAnsi="Arial" w:cs="Arial"/>
                <w:sz w:val="20"/>
                <w:szCs w:val="20"/>
              </w:rPr>
            </w:pPr>
            <w:r>
              <w:rPr>
                <w:rFonts w:ascii="Arial" w:hAnsi="Arial" w:cs="Arial"/>
                <w:sz w:val="20"/>
                <w:szCs w:val="20"/>
              </w:rPr>
              <w:t>4.2.1</w:t>
            </w:r>
          </w:p>
        </w:tc>
        <w:tc>
          <w:tcPr>
            <w:tcW w:w="4252" w:type="dxa"/>
          </w:tcPr>
          <w:p w14:paraId="329B713D" w14:textId="77777777" w:rsidR="00010467" w:rsidRPr="007F3094" w:rsidRDefault="00010467" w:rsidP="004A2E52">
            <w:pPr>
              <w:rPr>
                <w:rFonts w:ascii="Arial" w:hAnsi="Arial" w:cs="Arial"/>
                <w:sz w:val="20"/>
                <w:szCs w:val="20"/>
              </w:rPr>
            </w:pPr>
            <w:r>
              <w:rPr>
                <w:rFonts w:ascii="Arial" w:hAnsi="Arial" w:cs="Arial"/>
                <w:sz w:val="20"/>
                <w:szCs w:val="20"/>
              </w:rPr>
              <w:t>Preparo de ponte de aderência com adesivo a base de epóxi</w:t>
            </w:r>
          </w:p>
        </w:tc>
        <w:tc>
          <w:tcPr>
            <w:tcW w:w="1134" w:type="dxa"/>
          </w:tcPr>
          <w:p w14:paraId="1053F652" w14:textId="3697B051"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001D745F" w14:textId="77777777" w:rsidR="00010467" w:rsidRPr="007F3094" w:rsidRDefault="00010467" w:rsidP="004A2E52">
            <w:pPr>
              <w:rPr>
                <w:rFonts w:ascii="Arial" w:hAnsi="Arial" w:cs="Arial"/>
                <w:sz w:val="20"/>
                <w:szCs w:val="20"/>
              </w:rPr>
            </w:pPr>
            <w:r>
              <w:rPr>
                <w:rFonts w:ascii="Arial" w:hAnsi="Arial" w:cs="Arial"/>
                <w:sz w:val="20"/>
                <w:szCs w:val="20"/>
              </w:rPr>
              <w:t>11,00</w:t>
            </w:r>
          </w:p>
        </w:tc>
        <w:tc>
          <w:tcPr>
            <w:tcW w:w="1918" w:type="dxa"/>
          </w:tcPr>
          <w:p w14:paraId="0506060E" w14:textId="77777777" w:rsidR="00010467" w:rsidRPr="007F3094" w:rsidRDefault="00010467" w:rsidP="004A2E52">
            <w:pPr>
              <w:rPr>
                <w:rFonts w:ascii="Arial" w:hAnsi="Arial" w:cs="Arial"/>
                <w:sz w:val="20"/>
                <w:szCs w:val="20"/>
              </w:rPr>
            </w:pPr>
          </w:p>
        </w:tc>
        <w:tc>
          <w:tcPr>
            <w:tcW w:w="1919" w:type="dxa"/>
          </w:tcPr>
          <w:p w14:paraId="5322FAA3" w14:textId="77777777" w:rsidR="00010467" w:rsidRPr="007F3094" w:rsidRDefault="00010467" w:rsidP="004A2E52">
            <w:pPr>
              <w:rPr>
                <w:rFonts w:ascii="Arial" w:hAnsi="Arial" w:cs="Arial"/>
                <w:sz w:val="20"/>
                <w:szCs w:val="20"/>
              </w:rPr>
            </w:pPr>
          </w:p>
        </w:tc>
        <w:tc>
          <w:tcPr>
            <w:tcW w:w="1919" w:type="dxa"/>
          </w:tcPr>
          <w:p w14:paraId="7FF62639" w14:textId="77777777" w:rsidR="00010467" w:rsidRPr="007F3094" w:rsidRDefault="00010467" w:rsidP="004A2E52">
            <w:pPr>
              <w:rPr>
                <w:rFonts w:ascii="Arial" w:hAnsi="Arial" w:cs="Arial"/>
                <w:sz w:val="20"/>
                <w:szCs w:val="20"/>
              </w:rPr>
            </w:pPr>
          </w:p>
        </w:tc>
      </w:tr>
      <w:tr w:rsidR="00010467" w14:paraId="025E8F4F" w14:textId="77777777" w:rsidTr="004A2E52">
        <w:tc>
          <w:tcPr>
            <w:tcW w:w="988" w:type="dxa"/>
          </w:tcPr>
          <w:p w14:paraId="31BC69CA" w14:textId="77777777" w:rsidR="00010467" w:rsidRPr="007F3094" w:rsidRDefault="00010467" w:rsidP="004A2E52">
            <w:pPr>
              <w:rPr>
                <w:rFonts w:ascii="Arial" w:hAnsi="Arial" w:cs="Arial"/>
                <w:sz w:val="20"/>
                <w:szCs w:val="20"/>
              </w:rPr>
            </w:pPr>
            <w:r>
              <w:rPr>
                <w:rFonts w:ascii="Arial" w:hAnsi="Arial" w:cs="Arial"/>
                <w:sz w:val="20"/>
                <w:szCs w:val="20"/>
              </w:rPr>
              <w:lastRenderedPageBreak/>
              <w:t>4.2.2</w:t>
            </w:r>
          </w:p>
        </w:tc>
        <w:tc>
          <w:tcPr>
            <w:tcW w:w="4252" w:type="dxa"/>
          </w:tcPr>
          <w:p w14:paraId="24332BB9" w14:textId="77777777" w:rsidR="00010467" w:rsidRPr="007F3094" w:rsidRDefault="00010467" w:rsidP="004A2E52">
            <w:pPr>
              <w:rPr>
                <w:rFonts w:ascii="Arial" w:hAnsi="Arial" w:cs="Arial"/>
                <w:sz w:val="20"/>
                <w:szCs w:val="20"/>
              </w:rPr>
            </w:pPr>
            <w:r>
              <w:rPr>
                <w:rFonts w:ascii="Arial" w:hAnsi="Arial" w:cs="Arial"/>
                <w:sz w:val="20"/>
                <w:szCs w:val="20"/>
              </w:rPr>
              <w:t>Furação para 12,5mm x 100mm em concreto armado, inclusive colagem de armadura (para 10mm)</w:t>
            </w:r>
          </w:p>
        </w:tc>
        <w:tc>
          <w:tcPr>
            <w:tcW w:w="1134" w:type="dxa"/>
          </w:tcPr>
          <w:p w14:paraId="5A211AAB"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308F062" w14:textId="77777777" w:rsidR="00010467" w:rsidRPr="007F3094" w:rsidRDefault="00010467" w:rsidP="004A2E52">
            <w:pPr>
              <w:rPr>
                <w:rFonts w:ascii="Arial" w:hAnsi="Arial" w:cs="Arial"/>
                <w:sz w:val="20"/>
                <w:szCs w:val="20"/>
              </w:rPr>
            </w:pPr>
            <w:r>
              <w:rPr>
                <w:rFonts w:ascii="Arial" w:hAnsi="Arial" w:cs="Arial"/>
                <w:sz w:val="20"/>
                <w:szCs w:val="20"/>
              </w:rPr>
              <w:t>140,00</w:t>
            </w:r>
          </w:p>
        </w:tc>
        <w:tc>
          <w:tcPr>
            <w:tcW w:w="1918" w:type="dxa"/>
          </w:tcPr>
          <w:p w14:paraId="48FAA669" w14:textId="77777777" w:rsidR="00010467" w:rsidRPr="007F3094" w:rsidRDefault="00010467" w:rsidP="004A2E52">
            <w:pPr>
              <w:rPr>
                <w:rFonts w:ascii="Arial" w:hAnsi="Arial" w:cs="Arial"/>
                <w:sz w:val="20"/>
                <w:szCs w:val="20"/>
              </w:rPr>
            </w:pPr>
          </w:p>
        </w:tc>
        <w:tc>
          <w:tcPr>
            <w:tcW w:w="1919" w:type="dxa"/>
          </w:tcPr>
          <w:p w14:paraId="52CED692" w14:textId="77777777" w:rsidR="00010467" w:rsidRPr="007F3094" w:rsidRDefault="00010467" w:rsidP="004A2E52">
            <w:pPr>
              <w:rPr>
                <w:rFonts w:ascii="Arial" w:hAnsi="Arial" w:cs="Arial"/>
                <w:sz w:val="20"/>
                <w:szCs w:val="20"/>
              </w:rPr>
            </w:pPr>
          </w:p>
        </w:tc>
        <w:tc>
          <w:tcPr>
            <w:tcW w:w="1919" w:type="dxa"/>
          </w:tcPr>
          <w:p w14:paraId="640A835E" w14:textId="77777777" w:rsidR="00010467" w:rsidRPr="007F3094" w:rsidRDefault="00010467" w:rsidP="004A2E52">
            <w:pPr>
              <w:rPr>
                <w:rFonts w:ascii="Arial" w:hAnsi="Arial" w:cs="Arial"/>
                <w:sz w:val="20"/>
                <w:szCs w:val="20"/>
              </w:rPr>
            </w:pPr>
          </w:p>
        </w:tc>
      </w:tr>
      <w:tr w:rsidR="00010467" w14:paraId="4BFD94B9" w14:textId="77777777" w:rsidTr="004A2E52">
        <w:tc>
          <w:tcPr>
            <w:tcW w:w="988" w:type="dxa"/>
          </w:tcPr>
          <w:p w14:paraId="00AC7B3B" w14:textId="77777777" w:rsidR="00010467" w:rsidRPr="007F3094" w:rsidRDefault="00010467" w:rsidP="004A2E52">
            <w:pPr>
              <w:rPr>
                <w:rFonts w:ascii="Arial" w:hAnsi="Arial" w:cs="Arial"/>
                <w:sz w:val="20"/>
                <w:szCs w:val="20"/>
              </w:rPr>
            </w:pPr>
            <w:r>
              <w:rPr>
                <w:rFonts w:ascii="Arial" w:hAnsi="Arial" w:cs="Arial"/>
                <w:sz w:val="20"/>
                <w:szCs w:val="20"/>
              </w:rPr>
              <w:t>4.2.3</w:t>
            </w:r>
          </w:p>
        </w:tc>
        <w:tc>
          <w:tcPr>
            <w:tcW w:w="4252" w:type="dxa"/>
          </w:tcPr>
          <w:p w14:paraId="74003C62" w14:textId="77777777" w:rsidR="00010467" w:rsidRPr="007F3094" w:rsidRDefault="00010467" w:rsidP="004A2E52">
            <w:pPr>
              <w:rPr>
                <w:rFonts w:ascii="Arial" w:hAnsi="Arial" w:cs="Arial"/>
                <w:sz w:val="20"/>
                <w:szCs w:val="20"/>
              </w:rPr>
            </w:pPr>
            <w:r>
              <w:rPr>
                <w:rFonts w:ascii="Arial" w:hAnsi="Arial" w:cs="Arial"/>
                <w:sz w:val="20"/>
                <w:szCs w:val="20"/>
              </w:rPr>
              <w:t>Formas para concreto, com chapa compensada resinada, incluindo fornecimento de materiais, travamento e desmontagem</w:t>
            </w:r>
          </w:p>
        </w:tc>
        <w:tc>
          <w:tcPr>
            <w:tcW w:w="1134" w:type="dxa"/>
          </w:tcPr>
          <w:p w14:paraId="4819640C" w14:textId="53F88D68"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111FEF1D" w14:textId="77777777" w:rsidR="00010467" w:rsidRPr="007F3094" w:rsidRDefault="00010467" w:rsidP="004A2E52">
            <w:pPr>
              <w:rPr>
                <w:rFonts w:ascii="Arial" w:hAnsi="Arial" w:cs="Arial"/>
                <w:sz w:val="20"/>
                <w:szCs w:val="20"/>
              </w:rPr>
            </w:pPr>
            <w:r>
              <w:rPr>
                <w:rFonts w:ascii="Arial" w:hAnsi="Arial" w:cs="Arial"/>
                <w:sz w:val="20"/>
                <w:szCs w:val="20"/>
              </w:rPr>
              <w:t>6,80</w:t>
            </w:r>
          </w:p>
        </w:tc>
        <w:tc>
          <w:tcPr>
            <w:tcW w:w="1918" w:type="dxa"/>
          </w:tcPr>
          <w:p w14:paraId="1124DB58" w14:textId="77777777" w:rsidR="00010467" w:rsidRPr="007F3094" w:rsidRDefault="00010467" w:rsidP="004A2E52">
            <w:pPr>
              <w:rPr>
                <w:rFonts w:ascii="Arial" w:hAnsi="Arial" w:cs="Arial"/>
                <w:sz w:val="20"/>
                <w:szCs w:val="20"/>
              </w:rPr>
            </w:pPr>
          </w:p>
        </w:tc>
        <w:tc>
          <w:tcPr>
            <w:tcW w:w="1919" w:type="dxa"/>
          </w:tcPr>
          <w:p w14:paraId="4DFF6E19" w14:textId="77777777" w:rsidR="00010467" w:rsidRPr="007F3094" w:rsidRDefault="00010467" w:rsidP="004A2E52">
            <w:pPr>
              <w:rPr>
                <w:rFonts w:ascii="Arial" w:hAnsi="Arial" w:cs="Arial"/>
                <w:sz w:val="20"/>
                <w:szCs w:val="20"/>
              </w:rPr>
            </w:pPr>
          </w:p>
        </w:tc>
        <w:tc>
          <w:tcPr>
            <w:tcW w:w="1919" w:type="dxa"/>
          </w:tcPr>
          <w:p w14:paraId="5B2F9896" w14:textId="77777777" w:rsidR="00010467" w:rsidRPr="007F3094" w:rsidRDefault="00010467" w:rsidP="004A2E52">
            <w:pPr>
              <w:rPr>
                <w:rFonts w:ascii="Arial" w:hAnsi="Arial" w:cs="Arial"/>
                <w:sz w:val="20"/>
                <w:szCs w:val="20"/>
              </w:rPr>
            </w:pPr>
          </w:p>
        </w:tc>
      </w:tr>
      <w:tr w:rsidR="00010467" w14:paraId="67659770" w14:textId="77777777" w:rsidTr="004A2E52">
        <w:tc>
          <w:tcPr>
            <w:tcW w:w="988" w:type="dxa"/>
          </w:tcPr>
          <w:p w14:paraId="5A3F5C11" w14:textId="77777777" w:rsidR="00010467" w:rsidRPr="007F3094" w:rsidRDefault="00010467" w:rsidP="004A2E52">
            <w:pPr>
              <w:rPr>
                <w:rFonts w:ascii="Arial" w:hAnsi="Arial" w:cs="Arial"/>
                <w:sz w:val="20"/>
                <w:szCs w:val="20"/>
              </w:rPr>
            </w:pPr>
            <w:r>
              <w:rPr>
                <w:rFonts w:ascii="Arial" w:hAnsi="Arial" w:cs="Arial"/>
                <w:sz w:val="20"/>
                <w:szCs w:val="20"/>
              </w:rPr>
              <w:t>4.2.4</w:t>
            </w:r>
          </w:p>
        </w:tc>
        <w:tc>
          <w:tcPr>
            <w:tcW w:w="4252" w:type="dxa"/>
          </w:tcPr>
          <w:p w14:paraId="4BBBD05E" w14:textId="74449C96" w:rsidR="00010467" w:rsidRPr="007F3094" w:rsidRDefault="00010467" w:rsidP="004A2E52">
            <w:pPr>
              <w:rPr>
                <w:rFonts w:ascii="Arial" w:hAnsi="Arial" w:cs="Arial"/>
                <w:sz w:val="20"/>
                <w:szCs w:val="20"/>
              </w:rPr>
            </w:pPr>
            <w:r>
              <w:rPr>
                <w:rFonts w:ascii="Arial" w:hAnsi="Arial" w:cs="Arial"/>
                <w:sz w:val="20"/>
                <w:szCs w:val="20"/>
              </w:rPr>
              <w:t>Concreto estrutural dosado em central, c</w:t>
            </w:r>
            <w:r w:rsidR="00B97E31">
              <w:rPr>
                <w:rFonts w:ascii="Arial" w:hAnsi="Arial" w:cs="Arial"/>
                <w:sz w:val="20"/>
                <w:szCs w:val="20"/>
              </w:rPr>
              <w:t>ontrole tipo A, fck &gt; 40 MPa</w:t>
            </w:r>
          </w:p>
        </w:tc>
        <w:tc>
          <w:tcPr>
            <w:tcW w:w="1134" w:type="dxa"/>
          </w:tcPr>
          <w:p w14:paraId="7F3577F7" w14:textId="50719391"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41484C6C" w14:textId="77777777" w:rsidR="00010467" w:rsidRPr="007F3094" w:rsidRDefault="00010467" w:rsidP="004A2E52">
            <w:pPr>
              <w:rPr>
                <w:rFonts w:ascii="Arial" w:hAnsi="Arial" w:cs="Arial"/>
                <w:sz w:val="20"/>
                <w:szCs w:val="20"/>
              </w:rPr>
            </w:pPr>
            <w:r>
              <w:rPr>
                <w:rFonts w:ascii="Arial" w:hAnsi="Arial" w:cs="Arial"/>
                <w:sz w:val="20"/>
                <w:szCs w:val="20"/>
              </w:rPr>
              <w:t>1,00</w:t>
            </w:r>
          </w:p>
        </w:tc>
        <w:tc>
          <w:tcPr>
            <w:tcW w:w="1918" w:type="dxa"/>
          </w:tcPr>
          <w:p w14:paraId="0DA8914C" w14:textId="77777777" w:rsidR="00010467" w:rsidRPr="007F3094" w:rsidRDefault="00010467" w:rsidP="004A2E52">
            <w:pPr>
              <w:rPr>
                <w:rFonts w:ascii="Arial" w:hAnsi="Arial" w:cs="Arial"/>
                <w:sz w:val="20"/>
                <w:szCs w:val="20"/>
              </w:rPr>
            </w:pPr>
          </w:p>
        </w:tc>
        <w:tc>
          <w:tcPr>
            <w:tcW w:w="1919" w:type="dxa"/>
          </w:tcPr>
          <w:p w14:paraId="16DABDB8" w14:textId="77777777" w:rsidR="00010467" w:rsidRPr="007F3094" w:rsidRDefault="00010467" w:rsidP="004A2E52">
            <w:pPr>
              <w:rPr>
                <w:rFonts w:ascii="Arial" w:hAnsi="Arial" w:cs="Arial"/>
                <w:sz w:val="20"/>
                <w:szCs w:val="20"/>
              </w:rPr>
            </w:pPr>
          </w:p>
        </w:tc>
        <w:tc>
          <w:tcPr>
            <w:tcW w:w="1919" w:type="dxa"/>
          </w:tcPr>
          <w:p w14:paraId="60ACFCA8" w14:textId="77777777" w:rsidR="00010467" w:rsidRPr="007F3094" w:rsidRDefault="00010467" w:rsidP="004A2E52">
            <w:pPr>
              <w:rPr>
                <w:rFonts w:ascii="Arial" w:hAnsi="Arial" w:cs="Arial"/>
                <w:sz w:val="20"/>
                <w:szCs w:val="20"/>
              </w:rPr>
            </w:pPr>
          </w:p>
        </w:tc>
      </w:tr>
      <w:tr w:rsidR="00010467" w14:paraId="26B91A9F" w14:textId="77777777" w:rsidTr="004A2E52">
        <w:tc>
          <w:tcPr>
            <w:tcW w:w="988" w:type="dxa"/>
          </w:tcPr>
          <w:p w14:paraId="3F6F9ECC" w14:textId="77777777" w:rsidR="00010467" w:rsidRPr="007F3094" w:rsidRDefault="00010467" w:rsidP="004A2E52">
            <w:pPr>
              <w:rPr>
                <w:rFonts w:ascii="Arial" w:hAnsi="Arial" w:cs="Arial"/>
                <w:sz w:val="20"/>
                <w:szCs w:val="20"/>
              </w:rPr>
            </w:pPr>
            <w:r>
              <w:rPr>
                <w:rFonts w:ascii="Arial" w:hAnsi="Arial" w:cs="Arial"/>
                <w:sz w:val="20"/>
                <w:szCs w:val="20"/>
              </w:rPr>
              <w:t>4.2.5</w:t>
            </w:r>
          </w:p>
        </w:tc>
        <w:tc>
          <w:tcPr>
            <w:tcW w:w="4252" w:type="dxa"/>
          </w:tcPr>
          <w:p w14:paraId="382BBC4C" w14:textId="77777777" w:rsidR="00010467" w:rsidRPr="007F3094" w:rsidRDefault="00010467" w:rsidP="004A2E52">
            <w:pPr>
              <w:rPr>
                <w:rFonts w:ascii="Arial" w:hAnsi="Arial" w:cs="Arial"/>
                <w:sz w:val="20"/>
                <w:szCs w:val="20"/>
              </w:rPr>
            </w:pPr>
            <w:r>
              <w:rPr>
                <w:rFonts w:ascii="Arial" w:hAnsi="Arial" w:cs="Arial"/>
                <w:sz w:val="20"/>
                <w:szCs w:val="20"/>
              </w:rPr>
              <w:t>Lançamento e adensamento de concreto ou massa por bombeamento</w:t>
            </w:r>
          </w:p>
        </w:tc>
        <w:tc>
          <w:tcPr>
            <w:tcW w:w="1134" w:type="dxa"/>
          </w:tcPr>
          <w:p w14:paraId="00E36E54" w14:textId="3DD07CCF"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300C4144" w14:textId="77777777" w:rsidR="00010467" w:rsidRPr="007F3094" w:rsidRDefault="00010467" w:rsidP="004A2E52">
            <w:pPr>
              <w:rPr>
                <w:rFonts w:ascii="Arial" w:hAnsi="Arial" w:cs="Arial"/>
                <w:sz w:val="20"/>
                <w:szCs w:val="20"/>
              </w:rPr>
            </w:pPr>
            <w:r>
              <w:rPr>
                <w:rFonts w:ascii="Arial" w:hAnsi="Arial" w:cs="Arial"/>
                <w:sz w:val="20"/>
                <w:szCs w:val="20"/>
              </w:rPr>
              <w:t>1,00</w:t>
            </w:r>
          </w:p>
        </w:tc>
        <w:tc>
          <w:tcPr>
            <w:tcW w:w="1918" w:type="dxa"/>
          </w:tcPr>
          <w:p w14:paraId="6130A2BF" w14:textId="77777777" w:rsidR="00010467" w:rsidRPr="007F3094" w:rsidRDefault="00010467" w:rsidP="004A2E52">
            <w:pPr>
              <w:rPr>
                <w:rFonts w:ascii="Arial" w:hAnsi="Arial" w:cs="Arial"/>
                <w:sz w:val="20"/>
                <w:szCs w:val="20"/>
              </w:rPr>
            </w:pPr>
          </w:p>
        </w:tc>
        <w:tc>
          <w:tcPr>
            <w:tcW w:w="1919" w:type="dxa"/>
          </w:tcPr>
          <w:p w14:paraId="21E064F3" w14:textId="77777777" w:rsidR="00010467" w:rsidRPr="007F3094" w:rsidRDefault="00010467" w:rsidP="004A2E52">
            <w:pPr>
              <w:rPr>
                <w:rFonts w:ascii="Arial" w:hAnsi="Arial" w:cs="Arial"/>
                <w:sz w:val="20"/>
                <w:szCs w:val="20"/>
              </w:rPr>
            </w:pPr>
          </w:p>
        </w:tc>
        <w:tc>
          <w:tcPr>
            <w:tcW w:w="1919" w:type="dxa"/>
          </w:tcPr>
          <w:p w14:paraId="388D7B1F" w14:textId="77777777" w:rsidR="00010467" w:rsidRPr="007F3094" w:rsidRDefault="00010467" w:rsidP="004A2E52">
            <w:pPr>
              <w:rPr>
                <w:rFonts w:ascii="Arial" w:hAnsi="Arial" w:cs="Arial"/>
                <w:sz w:val="20"/>
                <w:szCs w:val="20"/>
              </w:rPr>
            </w:pPr>
          </w:p>
        </w:tc>
      </w:tr>
      <w:tr w:rsidR="00010467" w14:paraId="76174F56" w14:textId="77777777" w:rsidTr="004A2E52">
        <w:tc>
          <w:tcPr>
            <w:tcW w:w="988" w:type="dxa"/>
          </w:tcPr>
          <w:p w14:paraId="263F0EBE" w14:textId="77777777" w:rsidR="00010467" w:rsidRPr="007F3094" w:rsidRDefault="00010467" w:rsidP="004A2E52">
            <w:pPr>
              <w:rPr>
                <w:rFonts w:ascii="Arial" w:hAnsi="Arial" w:cs="Arial"/>
                <w:sz w:val="20"/>
                <w:szCs w:val="20"/>
              </w:rPr>
            </w:pPr>
            <w:r>
              <w:rPr>
                <w:rFonts w:ascii="Arial" w:hAnsi="Arial" w:cs="Arial"/>
                <w:sz w:val="20"/>
                <w:szCs w:val="20"/>
              </w:rPr>
              <w:t>4.2.6</w:t>
            </w:r>
          </w:p>
        </w:tc>
        <w:tc>
          <w:tcPr>
            <w:tcW w:w="4252" w:type="dxa"/>
          </w:tcPr>
          <w:p w14:paraId="5C2565B7"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 diverso), incl. Fornecimento de materiais, corte, dobra e montagem</w:t>
            </w:r>
          </w:p>
        </w:tc>
        <w:tc>
          <w:tcPr>
            <w:tcW w:w="1134" w:type="dxa"/>
          </w:tcPr>
          <w:p w14:paraId="21BBFD64"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43F4ABFC" w14:textId="77777777" w:rsidR="00010467" w:rsidRPr="007F3094" w:rsidRDefault="00010467" w:rsidP="004A2E52">
            <w:pPr>
              <w:rPr>
                <w:rFonts w:ascii="Arial" w:hAnsi="Arial" w:cs="Arial"/>
                <w:sz w:val="20"/>
                <w:szCs w:val="20"/>
              </w:rPr>
            </w:pPr>
            <w:r>
              <w:rPr>
                <w:rFonts w:ascii="Arial" w:hAnsi="Arial" w:cs="Arial"/>
                <w:sz w:val="20"/>
                <w:szCs w:val="20"/>
              </w:rPr>
              <w:t>120,00</w:t>
            </w:r>
          </w:p>
        </w:tc>
        <w:tc>
          <w:tcPr>
            <w:tcW w:w="1918" w:type="dxa"/>
          </w:tcPr>
          <w:p w14:paraId="1C76C767" w14:textId="77777777" w:rsidR="00010467" w:rsidRPr="007F3094" w:rsidRDefault="00010467" w:rsidP="004A2E52">
            <w:pPr>
              <w:rPr>
                <w:rFonts w:ascii="Arial" w:hAnsi="Arial" w:cs="Arial"/>
                <w:sz w:val="20"/>
                <w:szCs w:val="20"/>
              </w:rPr>
            </w:pPr>
          </w:p>
        </w:tc>
        <w:tc>
          <w:tcPr>
            <w:tcW w:w="1919" w:type="dxa"/>
          </w:tcPr>
          <w:p w14:paraId="13CC80A1" w14:textId="77777777" w:rsidR="00010467" w:rsidRPr="007F3094" w:rsidRDefault="00010467" w:rsidP="004A2E52">
            <w:pPr>
              <w:rPr>
                <w:rFonts w:ascii="Arial" w:hAnsi="Arial" w:cs="Arial"/>
                <w:sz w:val="20"/>
                <w:szCs w:val="20"/>
              </w:rPr>
            </w:pPr>
          </w:p>
        </w:tc>
        <w:tc>
          <w:tcPr>
            <w:tcW w:w="1919" w:type="dxa"/>
          </w:tcPr>
          <w:p w14:paraId="276F5B89" w14:textId="77777777" w:rsidR="00010467" w:rsidRPr="007F3094" w:rsidRDefault="00010467" w:rsidP="004A2E52">
            <w:pPr>
              <w:rPr>
                <w:rFonts w:ascii="Arial" w:hAnsi="Arial" w:cs="Arial"/>
                <w:sz w:val="20"/>
                <w:szCs w:val="20"/>
              </w:rPr>
            </w:pPr>
          </w:p>
        </w:tc>
      </w:tr>
      <w:tr w:rsidR="00010467" w14:paraId="01796B84" w14:textId="77777777" w:rsidTr="004A2E52">
        <w:tc>
          <w:tcPr>
            <w:tcW w:w="988" w:type="dxa"/>
          </w:tcPr>
          <w:p w14:paraId="774B9BC3" w14:textId="77777777" w:rsidR="00010467" w:rsidRPr="007F3094" w:rsidRDefault="00010467" w:rsidP="004A2E52">
            <w:pPr>
              <w:rPr>
                <w:rFonts w:ascii="Arial" w:hAnsi="Arial" w:cs="Arial"/>
                <w:sz w:val="20"/>
                <w:szCs w:val="20"/>
              </w:rPr>
            </w:pPr>
          </w:p>
        </w:tc>
        <w:tc>
          <w:tcPr>
            <w:tcW w:w="4252" w:type="dxa"/>
          </w:tcPr>
          <w:p w14:paraId="2AA37C0E" w14:textId="77777777" w:rsidR="00010467" w:rsidRPr="007F3094" w:rsidRDefault="00010467" w:rsidP="004A2E52">
            <w:pPr>
              <w:rPr>
                <w:rFonts w:ascii="Arial" w:hAnsi="Arial" w:cs="Arial"/>
                <w:sz w:val="20"/>
                <w:szCs w:val="20"/>
              </w:rPr>
            </w:pPr>
          </w:p>
        </w:tc>
        <w:tc>
          <w:tcPr>
            <w:tcW w:w="1134" w:type="dxa"/>
          </w:tcPr>
          <w:p w14:paraId="5CDAF46F" w14:textId="77777777" w:rsidR="00010467" w:rsidRPr="007F3094" w:rsidRDefault="00010467" w:rsidP="004A2E52">
            <w:pPr>
              <w:rPr>
                <w:rFonts w:ascii="Arial" w:hAnsi="Arial" w:cs="Arial"/>
                <w:sz w:val="20"/>
                <w:szCs w:val="20"/>
              </w:rPr>
            </w:pPr>
          </w:p>
        </w:tc>
        <w:tc>
          <w:tcPr>
            <w:tcW w:w="1298" w:type="dxa"/>
          </w:tcPr>
          <w:p w14:paraId="56E02DE0" w14:textId="77777777" w:rsidR="00010467" w:rsidRPr="007F3094" w:rsidRDefault="00010467" w:rsidP="004A2E52">
            <w:pPr>
              <w:rPr>
                <w:rFonts w:ascii="Arial" w:hAnsi="Arial" w:cs="Arial"/>
                <w:sz w:val="20"/>
                <w:szCs w:val="20"/>
              </w:rPr>
            </w:pPr>
          </w:p>
        </w:tc>
        <w:tc>
          <w:tcPr>
            <w:tcW w:w="1918" w:type="dxa"/>
          </w:tcPr>
          <w:p w14:paraId="714CC543" w14:textId="77777777" w:rsidR="00010467" w:rsidRPr="007F3094" w:rsidRDefault="00010467" w:rsidP="004A2E52">
            <w:pPr>
              <w:rPr>
                <w:rFonts w:ascii="Arial" w:hAnsi="Arial" w:cs="Arial"/>
                <w:sz w:val="20"/>
                <w:szCs w:val="20"/>
              </w:rPr>
            </w:pPr>
          </w:p>
        </w:tc>
        <w:tc>
          <w:tcPr>
            <w:tcW w:w="1919" w:type="dxa"/>
          </w:tcPr>
          <w:p w14:paraId="293881D8" w14:textId="77777777" w:rsidR="00010467" w:rsidRPr="007F3094" w:rsidRDefault="00010467" w:rsidP="004A2E52">
            <w:pPr>
              <w:rPr>
                <w:rFonts w:ascii="Arial" w:hAnsi="Arial" w:cs="Arial"/>
                <w:sz w:val="20"/>
                <w:szCs w:val="20"/>
              </w:rPr>
            </w:pPr>
          </w:p>
        </w:tc>
        <w:tc>
          <w:tcPr>
            <w:tcW w:w="1919" w:type="dxa"/>
          </w:tcPr>
          <w:p w14:paraId="77DA0186" w14:textId="77777777" w:rsidR="00010467" w:rsidRPr="007F3094" w:rsidRDefault="00010467" w:rsidP="004A2E52">
            <w:pPr>
              <w:rPr>
                <w:rFonts w:ascii="Arial" w:hAnsi="Arial" w:cs="Arial"/>
                <w:sz w:val="20"/>
                <w:szCs w:val="20"/>
              </w:rPr>
            </w:pPr>
          </w:p>
        </w:tc>
      </w:tr>
      <w:tr w:rsidR="00010467" w14:paraId="3EE9D1FC" w14:textId="77777777" w:rsidTr="004A2E52">
        <w:tc>
          <w:tcPr>
            <w:tcW w:w="988" w:type="dxa"/>
          </w:tcPr>
          <w:p w14:paraId="2A1E67EB" w14:textId="77777777" w:rsidR="00010467" w:rsidRPr="007F3094" w:rsidRDefault="00010467" w:rsidP="004A2E52">
            <w:pPr>
              <w:rPr>
                <w:rFonts w:ascii="Arial" w:hAnsi="Arial" w:cs="Arial"/>
                <w:b/>
                <w:sz w:val="20"/>
                <w:szCs w:val="20"/>
              </w:rPr>
            </w:pPr>
            <w:r w:rsidRPr="007F3094">
              <w:rPr>
                <w:rFonts w:ascii="Arial" w:hAnsi="Arial" w:cs="Arial"/>
                <w:b/>
                <w:sz w:val="20"/>
                <w:szCs w:val="20"/>
              </w:rPr>
              <w:t>4.3</w:t>
            </w:r>
          </w:p>
        </w:tc>
        <w:tc>
          <w:tcPr>
            <w:tcW w:w="4252" w:type="dxa"/>
          </w:tcPr>
          <w:p w14:paraId="6B85685A" w14:textId="77777777" w:rsidR="00010467" w:rsidRPr="007F3094" w:rsidRDefault="00010467" w:rsidP="004A2E52">
            <w:pPr>
              <w:rPr>
                <w:rFonts w:ascii="Arial" w:hAnsi="Arial" w:cs="Arial"/>
                <w:b/>
                <w:sz w:val="20"/>
                <w:szCs w:val="20"/>
              </w:rPr>
            </w:pPr>
            <w:r w:rsidRPr="007F3094">
              <w:rPr>
                <w:rFonts w:ascii="Arial" w:hAnsi="Arial" w:cs="Arial"/>
                <w:b/>
                <w:sz w:val="20"/>
                <w:szCs w:val="20"/>
              </w:rPr>
              <w:t>ESTRUTURA EM CONCRETO ARMADO – COMPLEMENTO DA VIGA CALHA COM REFORÇO</w:t>
            </w:r>
          </w:p>
        </w:tc>
        <w:tc>
          <w:tcPr>
            <w:tcW w:w="1134" w:type="dxa"/>
          </w:tcPr>
          <w:p w14:paraId="7801430F" w14:textId="77777777" w:rsidR="00010467" w:rsidRPr="007F3094" w:rsidRDefault="00010467" w:rsidP="004A2E52">
            <w:pPr>
              <w:rPr>
                <w:rFonts w:ascii="Arial" w:hAnsi="Arial" w:cs="Arial"/>
                <w:sz w:val="20"/>
                <w:szCs w:val="20"/>
              </w:rPr>
            </w:pPr>
          </w:p>
        </w:tc>
        <w:tc>
          <w:tcPr>
            <w:tcW w:w="1298" w:type="dxa"/>
          </w:tcPr>
          <w:p w14:paraId="63769081" w14:textId="77777777" w:rsidR="00010467" w:rsidRPr="007F3094" w:rsidRDefault="00010467" w:rsidP="004A2E52">
            <w:pPr>
              <w:rPr>
                <w:rFonts w:ascii="Arial" w:hAnsi="Arial" w:cs="Arial"/>
                <w:sz w:val="20"/>
                <w:szCs w:val="20"/>
              </w:rPr>
            </w:pPr>
          </w:p>
        </w:tc>
        <w:tc>
          <w:tcPr>
            <w:tcW w:w="1918" w:type="dxa"/>
          </w:tcPr>
          <w:p w14:paraId="5692A105" w14:textId="77777777" w:rsidR="00010467" w:rsidRPr="007F3094" w:rsidRDefault="00010467" w:rsidP="004A2E52">
            <w:pPr>
              <w:rPr>
                <w:rFonts w:ascii="Arial" w:hAnsi="Arial" w:cs="Arial"/>
                <w:sz w:val="20"/>
                <w:szCs w:val="20"/>
              </w:rPr>
            </w:pPr>
          </w:p>
        </w:tc>
        <w:tc>
          <w:tcPr>
            <w:tcW w:w="1919" w:type="dxa"/>
          </w:tcPr>
          <w:p w14:paraId="523815D5" w14:textId="77777777" w:rsidR="00010467" w:rsidRPr="007F3094" w:rsidRDefault="00010467" w:rsidP="004A2E52">
            <w:pPr>
              <w:rPr>
                <w:rFonts w:ascii="Arial" w:hAnsi="Arial" w:cs="Arial"/>
                <w:sz w:val="20"/>
                <w:szCs w:val="20"/>
              </w:rPr>
            </w:pPr>
          </w:p>
        </w:tc>
        <w:tc>
          <w:tcPr>
            <w:tcW w:w="1919" w:type="dxa"/>
          </w:tcPr>
          <w:p w14:paraId="4CAA5E20" w14:textId="77777777" w:rsidR="00010467" w:rsidRPr="007F3094" w:rsidRDefault="00010467" w:rsidP="004A2E52">
            <w:pPr>
              <w:rPr>
                <w:rFonts w:ascii="Arial" w:hAnsi="Arial" w:cs="Arial"/>
                <w:sz w:val="20"/>
                <w:szCs w:val="20"/>
              </w:rPr>
            </w:pPr>
          </w:p>
        </w:tc>
      </w:tr>
      <w:tr w:rsidR="00010467" w14:paraId="3652120C" w14:textId="77777777" w:rsidTr="004A2E52">
        <w:tc>
          <w:tcPr>
            <w:tcW w:w="988" w:type="dxa"/>
          </w:tcPr>
          <w:p w14:paraId="2B297AA7" w14:textId="77777777" w:rsidR="00010467" w:rsidRPr="007F3094" w:rsidRDefault="00010467" w:rsidP="004A2E52">
            <w:pPr>
              <w:rPr>
                <w:rFonts w:ascii="Arial" w:hAnsi="Arial" w:cs="Arial"/>
                <w:sz w:val="20"/>
                <w:szCs w:val="20"/>
              </w:rPr>
            </w:pPr>
            <w:r>
              <w:rPr>
                <w:rFonts w:ascii="Arial" w:hAnsi="Arial" w:cs="Arial"/>
                <w:sz w:val="20"/>
                <w:szCs w:val="20"/>
              </w:rPr>
              <w:t>4.3.1</w:t>
            </w:r>
          </w:p>
        </w:tc>
        <w:tc>
          <w:tcPr>
            <w:tcW w:w="4252" w:type="dxa"/>
          </w:tcPr>
          <w:p w14:paraId="715324CB" w14:textId="77777777" w:rsidR="00010467" w:rsidRPr="007F3094" w:rsidRDefault="00010467" w:rsidP="004A2E52">
            <w:pPr>
              <w:rPr>
                <w:rFonts w:ascii="Arial" w:hAnsi="Arial" w:cs="Arial"/>
                <w:sz w:val="20"/>
                <w:szCs w:val="20"/>
              </w:rPr>
            </w:pPr>
            <w:r>
              <w:rPr>
                <w:rFonts w:ascii="Arial" w:hAnsi="Arial" w:cs="Arial"/>
                <w:sz w:val="20"/>
                <w:szCs w:val="20"/>
              </w:rPr>
              <w:t>Preparo de ponte de aderência com adesivo a base de epóxi</w:t>
            </w:r>
          </w:p>
        </w:tc>
        <w:tc>
          <w:tcPr>
            <w:tcW w:w="1134" w:type="dxa"/>
          </w:tcPr>
          <w:p w14:paraId="1DB76E91" w14:textId="114DF69D"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21197D08" w14:textId="77777777" w:rsidR="00010467" w:rsidRPr="007F3094" w:rsidRDefault="00010467" w:rsidP="004A2E52">
            <w:pPr>
              <w:rPr>
                <w:rFonts w:ascii="Arial" w:hAnsi="Arial" w:cs="Arial"/>
                <w:sz w:val="20"/>
                <w:szCs w:val="20"/>
              </w:rPr>
            </w:pPr>
            <w:r>
              <w:rPr>
                <w:rFonts w:ascii="Arial" w:hAnsi="Arial" w:cs="Arial"/>
                <w:sz w:val="20"/>
                <w:szCs w:val="20"/>
              </w:rPr>
              <w:t>11,00</w:t>
            </w:r>
          </w:p>
        </w:tc>
        <w:tc>
          <w:tcPr>
            <w:tcW w:w="1918" w:type="dxa"/>
          </w:tcPr>
          <w:p w14:paraId="69DE52E7" w14:textId="77777777" w:rsidR="00010467" w:rsidRPr="007F3094" w:rsidRDefault="00010467" w:rsidP="004A2E52">
            <w:pPr>
              <w:rPr>
                <w:rFonts w:ascii="Arial" w:hAnsi="Arial" w:cs="Arial"/>
                <w:sz w:val="20"/>
                <w:szCs w:val="20"/>
              </w:rPr>
            </w:pPr>
          </w:p>
        </w:tc>
        <w:tc>
          <w:tcPr>
            <w:tcW w:w="1919" w:type="dxa"/>
          </w:tcPr>
          <w:p w14:paraId="111F4E33" w14:textId="77777777" w:rsidR="00010467" w:rsidRPr="007F3094" w:rsidRDefault="00010467" w:rsidP="004A2E52">
            <w:pPr>
              <w:rPr>
                <w:rFonts w:ascii="Arial" w:hAnsi="Arial" w:cs="Arial"/>
                <w:sz w:val="20"/>
                <w:szCs w:val="20"/>
              </w:rPr>
            </w:pPr>
          </w:p>
        </w:tc>
        <w:tc>
          <w:tcPr>
            <w:tcW w:w="1919" w:type="dxa"/>
          </w:tcPr>
          <w:p w14:paraId="7907ABAD" w14:textId="77777777" w:rsidR="00010467" w:rsidRPr="007F3094" w:rsidRDefault="00010467" w:rsidP="004A2E52">
            <w:pPr>
              <w:rPr>
                <w:rFonts w:ascii="Arial" w:hAnsi="Arial" w:cs="Arial"/>
                <w:sz w:val="20"/>
                <w:szCs w:val="20"/>
              </w:rPr>
            </w:pPr>
          </w:p>
        </w:tc>
      </w:tr>
      <w:tr w:rsidR="00010467" w14:paraId="637B1573" w14:textId="77777777" w:rsidTr="004A2E52">
        <w:tc>
          <w:tcPr>
            <w:tcW w:w="988" w:type="dxa"/>
          </w:tcPr>
          <w:p w14:paraId="058B1621" w14:textId="77777777" w:rsidR="00010467" w:rsidRPr="007F3094" w:rsidRDefault="00010467" w:rsidP="004A2E52">
            <w:pPr>
              <w:rPr>
                <w:rFonts w:ascii="Arial" w:hAnsi="Arial" w:cs="Arial"/>
                <w:sz w:val="20"/>
                <w:szCs w:val="20"/>
              </w:rPr>
            </w:pPr>
            <w:r>
              <w:rPr>
                <w:rFonts w:ascii="Arial" w:hAnsi="Arial" w:cs="Arial"/>
                <w:sz w:val="20"/>
                <w:szCs w:val="20"/>
              </w:rPr>
              <w:t>4.3.2</w:t>
            </w:r>
          </w:p>
        </w:tc>
        <w:tc>
          <w:tcPr>
            <w:tcW w:w="4252" w:type="dxa"/>
          </w:tcPr>
          <w:p w14:paraId="43DC9334" w14:textId="77777777" w:rsidR="00010467" w:rsidRPr="007F3094" w:rsidRDefault="00010467" w:rsidP="004A2E52">
            <w:pPr>
              <w:rPr>
                <w:rFonts w:ascii="Arial" w:hAnsi="Arial" w:cs="Arial"/>
                <w:sz w:val="20"/>
                <w:szCs w:val="20"/>
              </w:rPr>
            </w:pPr>
            <w:r>
              <w:rPr>
                <w:rFonts w:ascii="Arial" w:hAnsi="Arial" w:cs="Arial"/>
                <w:sz w:val="20"/>
                <w:szCs w:val="20"/>
              </w:rPr>
              <w:t>Furação para 12,5mm x 100mm em concreto armado, inclusive colagem de armadura (para 10mm)</w:t>
            </w:r>
          </w:p>
        </w:tc>
        <w:tc>
          <w:tcPr>
            <w:tcW w:w="1134" w:type="dxa"/>
          </w:tcPr>
          <w:p w14:paraId="000819F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1D8FE08" w14:textId="77777777" w:rsidR="00010467" w:rsidRPr="007F3094" w:rsidRDefault="00010467" w:rsidP="004A2E52">
            <w:pPr>
              <w:rPr>
                <w:rFonts w:ascii="Arial" w:hAnsi="Arial" w:cs="Arial"/>
                <w:sz w:val="20"/>
                <w:szCs w:val="20"/>
              </w:rPr>
            </w:pPr>
            <w:r>
              <w:rPr>
                <w:rFonts w:ascii="Arial" w:hAnsi="Arial" w:cs="Arial"/>
                <w:sz w:val="20"/>
                <w:szCs w:val="20"/>
              </w:rPr>
              <w:t>95,00</w:t>
            </w:r>
          </w:p>
        </w:tc>
        <w:tc>
          <w:tcPr>
            <w:tcW w:w="1918" w:type="dxa"/>
          </w:tcPr>
          <w:p w14:paraId="0C9668EE" w14:textId="77777777" w:rsidR="00010467" w:rsidRPr="007F3094" w:rsidRDefault="00010467" w:rsidP="004A2E52">
            <w:pPr>
              <w:rPr>
                <w:rFonts w:ascii="Arial" w:hAnsi="Arial" w:cs="Arial"/>
                <w:sz w:val="20"/>
                <w:szCs w:val="20"/>
              </w:rPr>
            </w:pPr>
          </w:p>
        </w:tc>
        <w:tc>
          <w:tcPr>
            <w:tcW w:w="1919" w:type="dxa"/>
          </w:tcPr>
          <w:p w14:paraId="0144226B" w14:textId="77777777" w:rsidR="00010467" w:rsidRPr="007F3094" w:rsidRDefault="00010467" w:rsidP="004A2E52">
            <w:pPr>
              <w:rPr>
                <w:rFonts w:ascii="Arial" w:hAnsi="Arial" w:cs="Arial"/>
                <w:sz w:val="20"/>
                <w:szCs w:val="20"/>
              </w:rPr>
            </w:pPr>
          </w:p>
        </w:tc>
        <w:tc>
          <w:tcPr>
            <w:tcW w:w="1919" w:type="dxa"/>
          </w:tcPr>
          <w:p w14:paraId="2DE91FF0" w14:textId="77777777" w:rsidR="00010467" w:rsidRPr="007F3094" w:rsidRDefault="00010467" w:rsidP="004A2E52">
            <w:pPr>
              <w:rPr>
                <w:rFonts w:ascii="Arial" w:hAnsi="Arial" w:cs="Arial"/>
                <w:sz w:val="20"/>
                <w:szCs w:val="20"/>
              </w:rPr>
            </w:pPr>
          </w:p>
        </w:tc>
      </w:tr>
      <w:tr w:rsidR="00010467" w14:paraId="63634CA6" w14:textId="77777777" w:rsidTr="004A2E52">
        <w:tc>
          <w:tcPr>
            <w:tcW w:w="988" w:type="dxa"/>
          </w:tcPr>
          <w:p w14:paraId="03F2CB43" w14:textId="77777777" w:rsidR="00010467" w:rsidRPr="007F3094" w:rsidRDefault="00010467" w:rsidP="004A2E52">
            <w:pPr>
              <w:rPr>
                <w:rFonts w:ascii="Arial" w:hAnsi="Arial" w:cs="Arial"/>
                <w:sz w:val="20"/>
                <w:szCs w:val="20"/>
              </w:rPr>
            </w:pPr>
            <w:r>
              <w:rPr>
                <w:rFonts w:ascii="Arial" w:hAnsi="Arial" w:cs="Arial"/>
                <w:sz w:val="20"/>
                <w:szCs w:val="20"/>
              </w:rPr>
              <w:t>4.3.3</w:t>
            </w:r>
          </w:p>
        </w:tc>
        <w:tc>
          <w:tcPr>
            <w:tcW w:w="4252" w:type="dxa"/>
          </w:tcPr>
          <w:p w14:paraId="146C897B" w14:textId="77777777" w:rsidR="00010467" w:rsidRPr="007F3094" w:rsidRDefault="00010467" w:rsidP="004A2E52">
            <w:pPr>
              <w:rPr>
                <w:rFonts w:ascii="Arial" w:hAnsi="Arial" w:cs="Arial"/>
                <w:sz w:val="20"/>
                <w:szCs w:val="20"/>
              </w:rPr>
            </w:pPr>
            <w:r>
              <w:rPr>
                <w:rFonts w:ascii="Arial" w:hAnsi="Arial" w:cs="Arial"/>
                <w:sz w:val="20"/>
                <w:szCs w:val="20"/>
              </w:rPr>
              <w:t>Formas para concreto, com chapa compensa resinada, incluindo fornecimento de materiais, travamento e desmontagem</w:t>
            </w:r>
          </w:p>
        </w:tc>
        <w:tc>
          <w:tcPr>
            <w:tcW w:w="1134" w:type="dxa"/>
          </w:tcPr>
          <w:p w14:paraId="22E2F9BE" w14:textId="0871777B"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7893C17E" w14:textId="77777777" w:rsidR="00010467" w:rsidRPr="007F3094" w:rsidRDefault="00010467" w:rsidP="004A2E52">
            <w:pPr>
              <w:rPr>
                <w:rFonts w:ascii="Arial" w:hAnsi="Arial" w:cs="Arial"/>
                <w:sz w:val="20"/>
                <w:szCs w:val="20"/>
              </w:rPr>
            </w:pPr>
            <w:r>
              <w:rPr>
                <w:rFonts w:ascii="Arial" w:hAnsi="Arial" w:cs="Arial"/>
                <w:sz w:val="20"/>
                <w:szCs w:val="20"/>
              </w:rPr>
              <w:t>11,00</w:t>
            </w:r>
          </w:p>
        </w:tc>
        <w:tc>
          <w:tcPr>
            <w:tcW w:w="1918" w:type="dxa"/>
          </w:tcPr>
          <w:p w14:paraId="5772E5F3" w14:textId="77777777" w:rsidR="00010467" w:rsidRPr="007F3094" w:rsidRDefault="00010467" w:rsidP="004A2E52">
            <w:pPr>
              <w:rPr>
                <w:rFonts w:ascii="Arial" w:hAnsi="Arial" w:cs="Arial"/>
                <w:sz w:val="20"/>
                <w:szCs w:val="20"/>
              </w:rPr>
            </w:pPr>
          </w:p>
        </w:tc>
        <w:tc>
          <w:tcPr>
            <w:tcW w:w="1919" w:type="dxa"/>
          </w:tcPr>
          <w:p w14:paraId="6DEC79C2" w14:textId="77777777" w:rsidR="00010467" w:rsidRPr="007F3094" w:rsidRDefault="00010467" w:rsidP="004A2E52">
            <w:pPr>
              <w:rPr>
                <w:rFonts w:ascii="Arial" w:hAnsi="Arial" w:cs="Arial"/>
                <w:sz w:val="20"/>
                <w:szCs w:val="20"/>
              </w:rPr>
            </w:pPr>
          </w:p>
        </w:tc>
        <w:tc>
          <w:tcPr>
            <w:tcW w:w="1919" w:type="dxa"/>
          </w:tcPr>
          <w:p w14:paraId="2408098E" w14:textId="77777777" w:rsidR="00010467" w:rsidRPr="007F3094" w:rsidRDefault="00010467" w:rsidP="004A2E52">
            <w:pPr>
              <w:rPr>
                <w:rFonts w:ascii="Arial" w:hAnsi="Arial" w:cs="Arial"/>
                <w:sz w:val="20"/>
                <w:szCs w:val="20"/>
              </w:rPr>
            </w:pPr>
          </w:p>
        </w:tc>
      </w:tr>
      <w:tr w:rsidR="00010467" w14:paraId="28709F6E" w14:textId="77777777" w:rsidTr="004A2E52">
        <w:tc>
          <w:tcPr>
            <w:tcW w:w="988" w:type="dxa"/>
          </w:tcPr>
          <w:p w14:paraId="738061C1" w14:textId="77777777" w:rsidR="00010467" w:rsidRPr="007F3094" w:rsidRDefault="00010467" w:rsidP="004A2E52">
            <w:pPr>
              <w:rPr>
                <w:rFonts w:ascii="Arial" w:hAnsi="Arial" w:cs="Arial"/>
                <w:sz w:val="20"/>
                <w:szCs w:val="20"/>
              </w:rPr>
            </w:pPr>
            <w:r>
              <w:rPr>
                <w:rFonts w:ascii="Arial" w:hAnsi="Arial" w:cs="Arial"/>
                <w:sz w:val="20"/>
                <w:szCs w:val="20"/>
              </w:rPr>
              <w:t>4.3.4</w:t>
            </w:r>
          </w:p>
        </w:tc>
        <w:tc>
          <w:tcPr>
            <w:tcW w:w="4252" w:type="dxa"/>
          </w:tcPr>
          <w:p w14:paraId="1F332712" w14:textId="52D3B94B" w:rsidR="00010467" w:rsidRPr="007F3094" w:rsidRDefault="00010467" w:rsidP="004A2E52">
            <w:pPr>
              <w:rPr>
                <w:rFonts w:ascii="Arial" w:hAnsi="Arial" w:cs="Arial"/>
                <w:sz w:val="20"/>
                <w:szCs w:val="20"/>
              </w:rPr>
            </w:pPr>
            <w:r>
              <w:rPr>
                <w:rFonts w:ascii="Arial" w:hAnsi="Arial" w:cs="Arial"/>
                <w:sz w:val="20"/>
                <w:szCs w:val="20"/>
              </w:rPr>
              <w:t xml:space="preserve">Concreto estrutural dosado em central, </w:t>
            </w:r>
            <w:r w:rsidR="00B97E31">
              <w:rPr>
                <w:rFonts w:ascii="Arial" w:hAnsi="Arial" w:cs="Arial"/>
                <w:sz w:val="20"/>
                <w:szCs w:val="20"/>
              </w:rPr>
              <w:t>controle tipo A, fck &gt; 40 MPa</w:t>
            </w:r>
          </w:p>
        </w:tc>
        <w:tc>
          <w:tcPr>
            <w:tcW w:w="1134" w:type="dxa"/>
          </w:tcPr>
          <w:p w14:paraId="086E9E0E" w14:textId="40D05D0E"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16B241A0" w14:textId="77777777" w:rsidR="00010467" w:rsidRPr="007F3094" w:rsidRDefault="00010467" w:rsidP="004A2E52">
            <w:pPr>
              <w:rPr>
                <w:rFonts w:ascii="Arial" w:hAnsi="Arial" w:cs="Arial"/>
                <w:sz w:val="20"/>
                <w:szCs w:val="20"/>
              </w:rPr>
            </w:pPr>
            <w:r>
              <w:rPr>
                <w:rFonts w:ascii="Arial" w:hAnsi="Arial" w:cs="Arial"/>
                <w:sz w:val="20"/>
                <w:szCs w:val="20"/>
              </w:rPr>
              <w:t>0,80</w:t>
            </w:r>
          </w:p>
        </w:tc>
        <w:tc>
          <w:tcPr>
            <w:tcW w:w="1918" w:type="dxa"/>
          </w:tcPr>
          <w:p w14:paraId="4F8C55FD" w14:textId="77777777" w:rsidR="00010467" w:rsidRPr="007F3094" w:rsidRDefault="00010467" w:rsidP="004A2E52">
            <w:pPr>
              <w:rPr>
                <w:rFonts w:ascii="Arial" w:hAnsi="Arial" w:cs="Arial"/>
                <w:sz w:val="20"/>
                <w:szCs w:val="20"/>
              </w:rPr>
            </w:pPr>
          </w:p>
        </w:tc>
        <w:tc>
          <w:tcPr>
            <w:tcW w:w="1919" w:type="dxa"/>
          </w:tcPr>
          <w:p w14:paraId="55CBB3F5" w14:textId="77777777" w:rsidR="00010467" w:rsidRPr="007F3094" w:rsidRDefault="00010467" w:rsidP="004A2E52">
            <w:pPr>
              <w:rPr>
                <w:rFonts w:ascii="Arial" w:hAnsi="Arial" w:cs="Arial"/>
                <w:sz w:val="20"/>
                <w:szCs w:val="20"/>
              </w:rPr>
            </w:pPr>
          </w:p>
        </w:tc>
        <w:tc>
          <w:tcPr>
            <w:tcW w:w="1919" w:type="dxa"/>
          </w:tcPr>
          <w:p w14:paraId="02C3B12C" w14:textId="77777777" w:rsidR="00010467" w:rsidRPr="007F3094" w:rsidRDefault="00010467" w:rsidP="004A2E52">
            <w:pPr>
              <w:rPr>
                <w:rFonts w:ascii="Arial" w:hAnsi="Arial" w:cs="Arial"/>
                <w:sz w:val="20"/>
                <w:szCs w:val="20"/>
              </w:rPr>
            </w:pPr>
          </w:p>
        </w:tc>
      </w:tr>
      <w:tr w:rsidR="00010467" w14:paraId="0DB8DB5A" w14:textId="77777777" w:rsidTr="004A2E52">
        <w:tc>
          <w:tcPr>
            <w:tcW w:w="988" w:type="dxa"/>
          </w:tcPr>
          <w:p w14:paraId="03A10C85" w14:textId="77777777" w:rsidR="00010467" w:rsidRPr="007F3094" w:rsidRDefault="00010467" w:rsidP="004A2E52">
            <w:pPr>
              <w:rPr>
                <w:rFonts w:ascii="Arial" w:hAnsi="Arial" w:cs="Arial"/>
                <w:sz w:val="20"/>
                <w:szCs w:val="20"/>
              </w:rPr>
            </w:pPr>
            <w:r>
              <w:rPr>
                <w:rFonts w:ascii="Arial" w:hAnsi="Arial" w:cs="Arial"/>
                <w:sz w:val="20"/>
                <w:szCs w:val="20"/>
              </w:rPr>
              <w:t>4.3.5</w:t>
            </w:r>
          </w:p>
        </w:tc>
        <w:tc>
          <w:tcPr>
            <w:tcW w:w="4252" w:type="dxa"/>
          </w:tcPr>
          <w:p w14:paraId="5469EE5B" w14:textId="77777777" w:rsidR="00010467" w:rsidRPr="007F3094" w:rsidRDefault="00010467" w:rsidP="004A2E52">
            <w:pPr>
              <w:rPr>
                <w:rFonts w:ascii="Arial" w:hAnsi="Arial" w:cs="Arial"/>
                <w:sz w:val="20"/>
                <w:szCs w:val="20"/>
              </w:rPr>
            </w:pPr>
            <w:r>
              <w:rPr>
                <w:rFonts w:ascii="Arial" w:hAnsi="Arial" w:cs="Arial"/>
                <w:sz w:val="20"/>
                <w:szCs w:val="20"/>
              </w:rPr>
              <w:t>Lançamento e adensamento de concreto ou massa por bombeamento</w:t>
            </w:r>
          </w:p>
        </w:tc>
        <w:tc>
          <w:tcPr>
            <w:tcW w:w="1134" w:type="dxa"/>
          </w:tcPr>
          <w:p w14:paraId="7EEA010E" w14:textId="6556764D"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72377AC8" w14:textId="77777777" w:rsidR="00010467" w:rsidRPr="007F3094" w:rsidRDefault="00010467" w:rsidP="004A2E52">
            <w:pPr>
              <w:rPr>
                <w:rFonts w:ascii="Arial" w:hAnsi="Arial" w:cs="Arial"/>
                <w:sz w:val="20"/>
                <w:szCs w:val="20"/>
              </w:rPr>
            </w:pPr>
            <w:r>
              <w:rPr>
                <w:rFonts w:ascii="Arial" w:hAnsi="Arial" w:cs="Arial"/>
                <w:sz w:val="20"/>
                <w:szCs w:val="20"/>
              </w:rPr>
              <w:t>0,80</w:t>
            </w:r>
          </w:p>
        </w:tc>
        <w:tc>
          <w:tcPr>
            <w:tcW w:w="1918" w:type="dxa"/>
          </w:tcPr>
          <w:p w14:paraId="556E3EDE" w14:textId="77777777" w:rsidR="00010467" w:rsidRPr="007F3094" w:rsidRDefault="00010467" w:rsidP="004A2E52">
            <w:pPr>
              <w:rPr>
                <w:rFonts w:ascii="Arial" w:hAnsi="Arial" w:cs="Arial"/>
                <w:sz w:val="20"/>
                <w:szCs w:val="20"/>
              </w:rPr>
            </w:pPr>
          </w:p>
        </w:tc>
        <w:tc>
          <w:tcPr>
            <w:tcW w:w="1919" w:type="dxa"/>
          </w:tcPr>
          <w:p w14:paraId="016EC05D" w14:textId="77777777" w:rsidR="00010467" w:rsidRPr="007F3094" w:rsidRDefault="00010467" w:rsidP="004A2E52">
            <w:pPr>
              <w:rPr>
                <w:rFonts w:ascii="Arial" w:hAnsi="Arial" w:cs="Arial"/>
                <w:sz w:val="20"/>
                <w:szCs w:val="20"/>
              </w:rPr>
            </w:pPr>
          </w:p>
        </w:tc>
        <w:tc>
          <w:tcPr>
            <w:tcW w:w="1919" w:type="dxa"/>
          </w:tcPr>
          <w:p w14:paraId="10D670FA" w14:textId="77777777" w:rsidR="00010467" w:rsidRPr="007F3094" w:rsidRDefault="00010467" w:rsidP="004A2E52">
            <w:pPr>
              <w:rPr>
                <w:rFonts w:ascii="Arial" w:hAnsi="Arial" w:cs="Arial"/>
                <w:sz w:val="20"/>
                <w:szCs w:val="20"/>
              </w:rPr>
            </w:pPr>
          </w:p>
        </w:tc>
      </w:tr>
      <w:tr w:rsidR="00010467" w14:paraId="3A363AA5" w14:textId="77777777" w:rsidTr="004A2E52">
        <w:tc>
          <w:tcPr>
            <w:tcW w:w="988" w:type="dxa"/>
          </w:tcPr>
          <w:p w14:paraId="07C3B0FA" w14:textId="77777777" w:rsidR="00010467" w:rsidRPr="007F3094" w:rsidRDefault="00010467" w:rsidP="004A2E52">
            <w:pPr>
              <w:rPr>
                <w:rFonts w:ascii="Arial" w:hAnsi="Arial" w:cs="Arial"/>
                <w:sz w:val="20"/>
                <w:szCs w:val="20"/>
              </w:rPr>
            </w:pPr>
            <w:r>
              <w:rPr>
                <w:rFonts w:ascii="Arial" w:hAnsi="Arial" w:cs="Arial"/>
                <w:sz w:val="20"/>
                <w:szCs w:val="20"/>
              </w:rPr>
              <w:t>4.3.6</w:t>
            </w:r>
          </w:p>
        </w:tc>
        <w:tc>
          <w:tcPr>
            <w:tcW w:w="4252" w:type="dxa"/>
          </w:tcPr>
          <w:p w14:paraId="79691529"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 diversos), incl. Fornecimento de materiais, corte, dobra e montagem.</w:t>
            </w:r>
          </w:p>
        </w:tc>
        <w:tc>
          <w:tcPr>
            <w:tcW w:w="1134" w:type="dxa"/>
          </w:tcPr>
          <w:p w14:paraId="4F5DC024"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5AA0F912" w14:textId="77777777" w:rsidR="00010467" w:rsidRPr="007F3094" w:rsidRDefault="00010467" w:rsidP="004A2E52">
            <w:pPr>
              <w:rPr>
                <w:rFonts w:ascii="Arial" w:hAnsi="Arial" w:cs="Arial"/>
                <w:sz w:val="20"/>
                <w:szCs w:val="20"/>
              </w:rPr>
            </w:pPr>
            <w:r>
              <w:rPr>
                <w:rFonts w:ascii="Arial" w:hAnsi="Arial" w:cs="Arial"/>
                <w:sz w:val="20"/>
                <w:szCs w:val="20"/>
              </w:rPr>
              <w:t>80,00</w:t>
            </w:r>
          </w:p>
        </w:tc>
        <w:tc>
          <w:tcPr>
            <w:tcW w:w="1918" w:type="dxa"/>
          </w:tcPr>
          <w:p w14:paraId="6C801921" w14:textId="77777777" w:rsidR="00010467" w:rsidRPr="007F3094" w:rsidRDefault="00010467" w:rsidP="004A2E52">
            <w:pPr>
              <w:rPr>
                <w:rFonts w:ascii="Arial" w:hAnsi="Arial" w:cs="Arial"/>
                <w:sz w:val="20"/>
                <w:szCs w:val="20"/>
              </w:rPr>
            </w:pPr>
          </w:p>
        </w:tc>
        <w:tc>
          <w:tcPr>
            <w:tcW w:w="1919" w:type="dxa"/>
          </w:tcPr>
          <w:p w14:paraId="0950EEEB" w14:textId="77777777" w:rsidR="00010467" w:rsidRPr="007F3094" w:rsidRDefault="00010467" w:rsidP="004A2E52">
            <w:pPr>
              <w:rPr>
                <w:rFonts w:ascii="Arial" w:hAnsi="Arial" w:cs="Arial"/>
                <w:sz w:val="20"/>
                <w:szCs w:val="20"/>
              </w:rPr>
            </w:pPr>
          </w:p>
        </w:tc>
        <w:tc>
          <w:tcPr>
            <w:tcW w:w="1919" w:type="dxa"/>
          </w:tcPr>
          <w:p w14:paraId="00EA5E74" w14:textId="77777777" w:rsidR="00010467" w:rsidRPr="007F3094" w:rsidRDefault="00010467" w:rsidP="004A2E52">
            <w:pPr>
              <w:rPr>
                <w:rFonts w:ascii="Arial" w:hAnsi="Arial" w:cs="Arial"/>
                <w:sz w:val="20"/>
                <w:szCs w:val="20"/>
              </w:rPr>
            </w:pPr>
          </w:p>
        </w:tc>
      </w:tr>
      <w:tr w:rsidR="00010467" w14:paraId="7B10BF0D" w14:textId="77777777" w:rsidTr="004A2E52">
        <w:tc>
          <w:tcPr>
            <w:tcW w:w="988" w:type="dxa"/>
          </w:tcPr>
          <w:p w14:paraId="4D748FC1" w14:textId="77777777" w:rsidR="00010467" w:rsidRPr="007F3094" w:rsidRDefault="00010467" w:rsidP="004A2E52">
            <w:pPr>
              <w:rPr>
                <w:rFonts w:ascii="Arial" w:hAnsi="Arial" w:cs="Arial"/>
                <w:sz w:val="20"/>
                <w:szCs w:val="20"/>
              </w:rPr>
            </w:pPr>
          </w:p>
        </w:tc>
        <w:tc>
          <w:tcPr>
            <w:tcW w:w="4252" w:type="dxa"/>
          </w:tcPr>
          <w:p w14:paraId="0BBBACD1" w14:textId="77777777" w:rsidR="00010467" w:rsidRPr="007F3094" w:rsidRDefault="00010467" w:rsidP="004A2E52">
            <w:pPr>
              <w:rPr>
                <w:rFonts w:ascii="Arial" w:hAnsi="Arial" w:cs="Arial"/>
                <w:sz w:val="20"/>
                <w:szCs w:val="20"/>
              </w:rPr>
            </w:pPr>
          </w:p>
        </w:tc>
        <w:tc>
          <w:tcPr>
            <w:tcW w:w="1134" w:type="dxa"/>
          </w:tcPr>
          <w:p w14:paraId="39E18F44" w14:textId="77777777" w:rsidR="00010467" w:rsidRPr="007F3094" w:rsidRDefault="00010467" w:rsidP="004A2E52">
            <w:pPr>
              <w:rPr>
                <w:rFonts w:ascii="Arial" w:hAnsi="Arial" w:cs="Arial"/>
                <w:sz w:val="20"/>
                <w:szCs w:val="20"/>
              </w:rPr>
            </w:pPr>
          </w:p>
        </w:tc>
        <w:tc>
          <w:tcPr>
            <w:tcW w:w="1298" w:type="dxa"/>
          </w:tcPr>
          <w:p w14:paraId="1D41E62B" w14:textId="77777777" w:rsidR="00010467" w:rsidRPr="007F3094" w:rsidRDefault="00010467" w:rsidP="004A2E52">
            <w:pPr>
              <w:rPr>
                <w:rFonts w:ascii="Arial" w:hAnsi="Arial" w:cs="Arial"/>
                <w:sz w:val="20"/>
                <w:szCs w:val="20"/>
              </w:rPr>
            </w:pPr>
          </w:p>
        </w:tc>
        <w:tc>
          <w:tcPr>
            <w:tcW w:w="1918" w:type="dxa"/>
          </w:tcPr>
          <w:p w14:paraId="0427B786" w14:textId="77777777" w:rsidR="00010467" w:rsidRPr="007F3094" w:rsidRDefault="00010467" w:rsidP="004A2E52">
            <w:pPr>
              <w:rPr>
                <w:rFonts w:ascii="Arial" w:hAnsi="Arial" w:cs="Arial"/>
                <w:sz w:val="20"/>
                <w:szCs w:val="20"/>
              </w:rPr>
            </w:pPr>
          </w:p>
        </w:tc>
        <w:tc>
          <w:tcPr>
            <w:tcW w:w="1919" w:type="dxa"/>
          </w:tcPr>
          <w:p w14:paraId="02B83021" w14:textId="77777777" w:rsidR="00010467" w:rsidRPr="007F3094" w:rsidRDefault="00010467" w:rsidP="004A2E52">
            <w:pPr>
              <w:rPr>
                <w:rFonts w:ascii="Arial" w:hAnsi="Arial" w:cs="Arial"/>
                <w:sz w:val="20"/>
                <w:szCs w:val="20"/>
              </w:rPr>
            </w:pPr>
          </w:p>
        </w:tc>
        <w:tc>
          <w:tcPr>
            <w:tcW w:w="1919" w:type="dxa"/>
          </w:tcPr>
          <w:p w14:paraId="6F1B080D" w14:textId="77777777" w:rsidR="00010467" w:rsidRPr="007F3094" w:rsidRDefault="00010467" w:rsidP="004A2E52">
            <w:pPr>
              <w:rPr>
                <w:rFonts w:ascii="Arial" w:hAnsi="Arial" w:cs="Arial"/>
                <w:sz w:val="20"/>
                <w:szCs w:val="20"/>
              </w:rPr>
            </w:pPr>
          </w:p>
        </w:tc>
      </w:tr>
      <w:tr w:rsidR="00010467" w14:paraId="73A49E3A" w14:textId="77777777" w:rsidTr="004A2E52">
        <w:tc>
          <w:tcPr>
            <w:tcW w:w="988" w:type="dxa"/>
          </w:tcPr>
          <w:p w14:paraId="4C7E4EE2" w14:textId="77777777" w:rsidR="00010467" w:rsidRPr="007F3094" w:rsidRDefault="00010467" w:rsidP="004A2E52">
            <w:pPr>
              <w:rPr>
                <w:rFonts w:ascii="Arial" w:hAnsi="Arial" w:cs="Arial"/>
                <w:b/>
                <w:sz w:val="20"/>
                <w:szCs w:val="20"/>
              </w:rPr>
            </w:pPr>
            <w:r w:rsidRPr="007F3094">
              <w:rPr>
                <w:rFonts w:ascii="Arial" w:hAnsi="Arial" w:cs="Arial"/>
                <w:b/>
                <w:sz w:val="20"/>
                <w:szCs w:val="20"/>
              </w:rPr>
              <w:t>4.4</w:t>
            </w:r>
          </w:p>
        </w:tc>
        <w:tc>
          <w:tcPr>
            <w:tcW w:w="4252" w:type="dxa"/>
          </w:tcPr>
          <w:p w14:paraId="24A50301" w14:textId="77777777" w:rsidR="00010467" w:rsidRPr="007F3094" w:rsidRDefault="00010467" w:rsidP="004A2E52">
            <w:pPr>
              <w:rPr>
                <w:rFonts w:ascii="Arial" w:hAnsi="Arial" w:cs="Arial"/>
                <w:b/>
                <w:sz w:val="20"/>
                <w:szCs w:val="20"/>
              </w:rPr>
            </w:pPr>
            <w:r w:rsidRPr="007F3094">
              <w:rPr>
                <w:rFonts w:ascii="Arial" w:hAnsi="Arial" w:cs="Arial"/>
                <w:b/>
                <w:sz w:val="20"/>
                <w:szCs w:val="20"/>
              </w:rPr>
              <w:t>ALVENARIA</w:t>
            </w:r>
          </w:p>
        </w:tc>
        <w:tc>
          <w:tcPr>
            <w:tcW w:w="1134" w:type="dxa"/>
          </w:tcPr>
          <w:p w14:paraId="6970FB1A" w14:textId="77777777" w:rsidR="00010467" w:rsidRPr="007F3094" w:rsidRDefault="00010467" w:rsidP="004A2E52">
            <w:pPr>
              <w:rPr>
                <w:rFonts w:ascii="Arial" w:hAnsi="Arial" w:cs="Arial"/>
                <w:sz w:val="20"/>
                <w:szCs w:val="20"/>
              </w:rPr>
            </w:pPr>
          </w:p>
        </w:tc>
        <w:tc>
          <w:tcPr>
            <w:tcW w:w="1298" w:type="dxa"/>
          </w:tcPr>
          <w:p w14:paraId="2E5E0810" w14:textId="77777777" w:rsidR="00010467" w:rsidRPr="007F3094" w:rsidRDefault="00010467" w:rsidP="004A2E52">
            <w:pPr>
              <w:rPr>
                <w:rFonts w:ascii="Arial" w:hAnsi="Arial" w:cs="Arial"/>
                <w:sz w:val="20"/>
                <w:szCs w:val="20"/>
              </w:rPr>
            </w:pPr>
          </w:p>
        </w:tc>
        <w:tc>
          <w:tcPr>
            <w:tcW w:w="1918" w:type="dxa"/>
          </w:tcPr>
          <w:p w14:paraId="68680BB3" w14:textId="77777777" w:rsidR="00010467" w:rsidRPr="007F3094" w:rsidRDefault="00010467" w:rsidP="004A2E52">
            <w:pPr>
              <w:rPr>
                <w:rFonts w:ascii="Arial" w:hAnsi="Arial" w:cs="Arial"/>
                <w:sz w:val="20"/>
                <w:szCs w:val="20"/>
              </w:rPr>
            </w:pPr>
          </w:p>
        </w:tc>
        <w:tc>
          <w:tcPr>
            <w:tcW w:w="1919" w:type="dxa"/>
          </w:tcPr>
          <w:p w14:paraId="7A95D393" w14:textId="77777777" w:rsidR="00010467" w:rsidRPr="007F3094" w:rsidRDefault="00010467" w:rsidP="004A2E52">
            <w:pPr>
              <w:rPr>
                <w:rFonts w:ascii="Arial" w:hAnsi="Arial" w:cs="Arial"/>
                <w:sz w:val="20"/>
                <w:szCs w:val="20"/>
              </w:rPr>
            </w:pPr>
          </w:p>
        </w:tc>
        <w:tc>
          <w:tcPr>
            <w:tcW w:w="1919" w:type="dxa"/>
          </w:tcPr>
          <w:p w14:paraId="60E2B0C7" w14:textId="77777777" w:rsidR="00010467" w:rsidRPr="007F3094" w:rsidRDefault="00010467" w:rsidP="004A2E52">
            <w:pPr>
              <w:rPr>
                <w:rFonts w:ascii="Arial" w:hAnsi="Arial" w:cs="Arial"/>
                <w:sz w:val="20"/>
                <w:szCs w:val="20"/>
              </w:rPr>
            </w:pPr>
          </w:p>
        </w:tc>
      </w:tr>
      <w:tr w:rsidR="00010467" w14:paraId="12725F89" w14:textId="77777777" w:rsidTr="004A2E52">
        <w:tc>
          <w:tcPr>
            <w:tcW w:w="988" w:type="dxa"/>
          </w:tcPr>
          <w:p w14:paraId="0D571268" w14:textId="77777777" w:rsidR="00010467" w:rsidRPr="007F3094" w:rsidRDefault="00010467" w:rsidP="004A2E52">
            <w:pPr>
              <w:rPr>
                <w:rFonts w:ascii="Arial" w:hAnsi="Arial" w:cs="Arial"/>
                <w:sz w:val="20"/>
                <w:szCs w:val="20"/>
              </w:rPr>
            </w:pPr>
            <w:r>
              <w:rPr>
                <w:rFonts w:ascii="Arial" w:hAnsi="Arial" w:cs="Arial"/>
                <w:sz w:val="20"/>
                <w:szCs w:val="20"/>
              </w:rPr>
              <w:t>4.4.1</w:t>
            </w:r>
          </w:p>
        </w:tc>
        <w:tc>
          <w:tcPr>
            <w:tcW w:w="4252" w:type="dxa"/>
          </w:tcPr>
          <w:p w14:paraId="6069D2A8" w14:textId="77777777" w:rsidR="00010467" w:rsidRPr="007F3094" w:rsidRDefault="00010467" w:rsidP="004A2E52">
            <w:pPr>
              <w:rPr>
                <w:rFonts w:ascii="Arial" w:hAnsi="Arial" w:cs="Arial"/>
                <w:sz w:val="20"/>
                <w:szCs w:val="20"/>
              </w:rPr>
            </w:pPr>
            <w:r>
              <w:rPr>
                <w:rFonts w:ascii="Arial" w:hAnsi="Arial" w:cs="Arial"/>
                <w:sz w:val="20"/>
                <w:szCs w:val="20"/>
              </w:rPr>
              <w:t>Alvenaria de bloco de concreto estrutural 19 x 19 x 39 cm – classe B para fechamento das telhas – ver projeto e corte</w:t>
            </w:r>
          </w:p>
        </w:tc>
        <w:tc>
          <w:tcPr>
            <w:tcW w:w="1134" w:type="dxa"/>
          </w:tcPr>
          <w:p w14:paraId="56C35DAF" w14:textId="02DA0D4E"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1FEDD692" w14:textId="77777777" w:rsidR="00010467" w:rsidRPr="007F3094" w:rsidRDefault="00010467" w:rsidP="004A2E52">
            <w:pPr>
              <w:rPr>
                <w:rFonts w:ascii="Arial" w:hAnsi="Arial" w:cs="Arial"/>
                <w:sz w:val="20"/>
                <w:szCs w:val="20"/>
              </w:rPr>
            </w:pPr>
            <w:r>
              <w:rPr>
                <w:rFonts w:ascii="Arial" w:hAnsi="Arial" w:cs="Arial"/>
                <w:sz w:val="20"/>
                <w:szCs w:val="20"/>
              </w:rPr>
              <w:t>40,67</w:t>
            </w:r>
          </w:p>
        </w:tc>
        <w:tc>
          <w:tcPr>
            <w:tcW w:w="1918" w:type="dxa"/>
          </w:tcPr>
          <w:p w14:paraId="024D6A45" w14:textId="77777777" w:rsidR="00010467" w:rsidRPr="007F3094" w:rsidRDefault="00010467" w:rsidP="004A2E52">
            <w:pPr>
              <w:rPr>
                <w:rFonts w:ascii="Arial" w:hAnsi="Arial" w:cs="Arial"/>
                <w:sz w:val="20"/>
                <w:szCs w:val="20"/>
              </w:rPr>
            </w:pPr>
          </w:p>
        </w:tc>
        <w:tc>
          <w:tcPr>
            <w:tcW w:w="1919" w:type="dxa"/>
          </w:tcPr>
          <w:p w14:paraId="6EF29AA0" w14:textId="77777777" w:rsidR="00010467" w:rsidRPr="007F3094" w:rsidRDefault="00010467" w:rsidP="004A2E52">
            <w:pPr>
              <w:rPr>
                <w:rFonts w:ascii="Arial" w:hAnsi="Arial" w:cs="Arial"/>
                <w:sz w:val="20"/>
                <w:szCs w:val="20"/>
              </w:rPr>
            </w:pPr>
          </w:p>
        </w:tc>
        <w:tc>
          <w:tcPr>
            <w:tcW w:w="1919" w:type="dxa"/>
          </w:tcPr>
          <w:p w14:paraId="6C22E9DB" w14:textId="77777777" w:rsidR="00010467" w:rsidRPr="007F3094" w:rsidRDefault="00010467" w:rsidP="004A2E52">
            <w:pPr>
              <w:rPr>
                <w:rFonts w:ascii="Arial" w:hAnsi="Arial" w:cs="Arial"/>
                <w:sz w:val="20"/>
                <w:szCs w:val="20"/>
              </w:rPr>
            </w:pPr>
          </w:p>
        </w:tc>
      </w:tr>
      <w:tr w:rsidR="00010467" w14:paraId="4D9864A8" w14:textId="77777777" w:rsidTr="004A2E52">
        <w:tc>
          <w:tcPr>
            <w:tcW w:w="988" w:type="dxa"/>
          </w:tcPr>
          <w:p w14:paraId="48C7D0AD" w14:textId="77777777" w:rsidR="00010467" w:rsidRPr="007F3094" w:rsidRDefault="00010467" w:rsidP="004A2E52">
            <w:pPr>
              <w:rPr>
                <w:rFonts w:ascii="Arial" w:hAnsi="Arial" w:cs="Arial"/>
                <w:sz w:val="20"/>
                <w:szCs w:val="20"/>
              </w:rPr>
            </w:pPr>
            <w:r>
              <w:rPr>
                <w:rFonts w:ascii="Arial" w:hAnsi="Arial" w:cs="Arial"/>
                <w:sz w:val="20"/>
                <w:szCs w:val="20"/>
              </w:rPr>
              <w:lastRenderedPageBreak/>
              <w:t>4.4.2</w:t>
            </w:r>
          </w:p>
        </w:tc>
        <w:tc>
          <w:tcPr>
            <w:tcW w:w="4252" w:type="dxa"/>
          </w:tcPr>
          <w:p w14:paraId="349D68BF" w14:textId="77777777" w:rsidR="00010467" w:rsidRPr="007F3094" w:rsidRDefault="00010467" w:rsidP="004A2E52">
            <w:pPr>
              <w:rPr>
                <w:rFonts w:ascii="Arial" w:hAnsi="Arial" w:cs="Arial"/>
                <w:sz w:val="20"/>
                <w:szCs w:val="20"/>
              </w:rPr>
            </w:pPr>
            <w:r>
              <w:rPr>
                <w:rFonts w:ascii="Arial" w:hAnsi="Arial" w:cs="Arial"/>
                <w:sz w:val="20"/>
                <w:szCs w:val="20"/>
              </w:rPr>
              <w:t>Preparo de ponte de aderência com adesivo a base de epóxi</w:t>
            </w:r>
          </w:p>
        </w:tc>
        <w:tc>
          <w:tcPr>
            <w:tcW w:w="1134" w:type="dxa"/>
          </w:tcPr>
          <w:p w14:paraId="15C83072" w14:textId="7EF158F0"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3BF73CB6" w14:textId="77777777" w:rsidR="00010467" w:rsidRPr="007F3094" w:rsidRDefault="00010467" w:rsidP="004A2E52">
            <w:pPr>
              <w:rPr>
                <w:rFonts w:ascii="Arial" w:hAnsi="Arial" w:cs="Arial"/>
                <w:sz w:val="20"/>
                <w:szCs w:val="20"/>
              </w:rPr>
            </w:pPr>
            <w:r>
              <w:rPr>
                <w:rFonts w:ascii="Arial" w:hAnsi="Arial" w:cs="Arial"/>
                <w:sz w:val="20"/>
                <w:szCs w:val="20"/>
              </w:rPr>
              <w:t>28,50</w:t>
            </w:r>
          </w:p>
        </w:tc>
        <w:tc>
          <w:tcPr>
            <w:tcW w:w="1918" w:type="dxa"/>
          </w:tcPr>
          <w:p w14:paraId="16E0EDE8" w14:textId="77777777" w:rsidR="00010467" w:rsidRPr="007F3094" w:rsidRDefault="00010467" w:rsidP="004A2E52">
            <w:pPr>
              <w:rPr>
                <w:rFonts w:ascii="Arial" w:hAnsi="Arial" w:cs="Arial"/>
                <w:sz w:val="20"/>
                <w:szCs w:val="20"/>
              </w:rPr>
            </w:pPr>
          </w:p>
        </w:tc>
        <w:tc>
          <w:tcPr>
            <w:tcW w:w="1919" w:type="dxa"/>
          </w:tcPr>
          <w:p w14:paraId="4E13A450" w14:textId="77777777" w:rsidR="00010467" w:rsidRPr="007F3094" w:rsidRDefault="00010467" w:rsidP="004A2E52">
            <w:pPr>
              <w:rPr>
                <w:rFonts w:ascii="Arial" w:hAnsi="Arial" w:cs="Arial"/>
                <w:sz w:val="20"/>
                <w:szCs w:val="20"/>
              </w:rPr>
            </w:pPr>
          </w:p>
        </w:tc>
        <w:tc>
          <w:tcPr>
            <w:tcW w:w="1919" w:type="dxa"/>
          </w:tcPr>
          <w:p w14:paraId="62937264" w14:textId="77777777" w:rsidR="00010467" w:rsidRPr="007F3094" w:rsidRDefault="00010467" w:rsidP="004A2E52">
            <w:pPr>
              <w:rPr>
                <w:rFonts w:ascii="Arial" w:hAnsi="Arial" w:cs="Arial"/>
                <w:sz w:val="20"/>
                <w:szCs w:val="20"/>
              </w:rPr>
            </w:pPr>
          </w:p>
        </w:tc>
      </w:tr>
      <w:tr w:rsidR="00010467" w14:paraId="027A994F" w14:textId="77777777" w:rsidTr="004A2E52">
        <w:tc>
          <w:tcPr>
            <w:tcW w:w="988" w:type="dxa"/>
          </w:tcPr>
          <w:p w14:paraId="6A5A644F" w14:textId="77777777" w:rsidR="00010467" w:rsidRPr="007F3094" w:rsidRDefault="00010467" w:rsidP="004A2E52">
            <w:pPr>
              <w:rPr>
                <w:rFonts w:ascii="Arial" w:hAnsi="Arial" w:cs="Arial"/>
                <w:sz w:val="20"/>
                <w:szCs w:val="20"/>
              </w:rPr>
            </w:pPr>
            <w:r>
              <w:rPr>
                <w:rFonts w:ascii="Arial" w:hAnsi="Arial" w:cs="Arial"/>
                <w:sz w:val="20"/>
                <w:szCs w:val="20"/>
              </w:rPr>
              <w:t>4.4.3</w:t>
            </w:r>
          </w:p>
        </w:tc>
        <w:tc>
          <w:tcPr>
            <w:tcW w:w="4252" w:type="dxa"/>
          </w:tcPr>
          <w:p w14:paraId="28C71E64" w14:textId="77777777" w:rsidR="00010467" w:rsidRPr="007F3094" w:rsidRDefault="00010467" w:rsidP="004A2E52">
            <w:pPr>
              <w:rPr>
                <w:rFonts w:ascii="Arial" w:hAnsi="Arial" w:cs="Arial"/>
                <w:sz w:val="20"/>
                <w:szCs w:val="20"/>
              </w:rPr>
            </w:pPr>
            <w:r>
              <w:rPr>
                <w:rFonts w:ascii="Arial" w:hAnsi="Arial" w:cs="Arial"/>
                <w:sz w:val="20"/>
                <w:szCs w:val="20"/>
              </w:rPr>
              <w:t>Furação para 12,5mm x 100mm em concreto armado, inclusive colagem de armadura (para 10mm)</w:t>
            </w:r>
          </w:p>
        </w:tc>
        <w:tc>
          <w:tcPr>
            <w:tcW w:w="1134" w:type="dxa"/>
          </w:tcPr>
          <w:p w14:paraId="79E5A72F"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A4BB380" w14:textId="77777777" w:rsidR="00010467" w:rsidRPr="007F3094" w:rsidRDefault="00010467" w:rsidP="004A2E52">
            <w:pPr>
              <w:rPr>
                <w:rFonts w:ascii="Arial" w:hAnsi="Arial" w:cs="Arial"/>
                <w:sz w:val="20"/>
                <w:szCs w:val="20"/>
              </w:rPr>
            </w:pPr>
            <w:r>
              <w:rPr>
                <w:rFonts w:ascii="Arial" w:hAnsi="Arial" w:cs="Arial"/>
                <w:sz w:val="20"/>
                <w:szCs w:val="20"/>
              </w:rPr>
              <w:t>375,00</w:t>
            </w:r>
          </w:p>
        </w:tc>
        <w:tc>
          <w:tcPr>
            <w:tcW w:w="1918" w:type="dxa"/>
          </w:tcPr>
          <w:p w14:paraId="45323866" w14:textId="77777777" w:rsidR="00010467" w:rsidRPr="007F3094" w:rsidRDefault="00010467" w:rsidP="004A2E52">
            <w:pPr>
              <w:rPr>
                <w:rFonts w:ascii="Arial" w:hAnsi="Arial" w:cs="Arial"/>
                <w:sz w:val="20"/>
                <w:szCs w:val="20"/>
              </w:rPr>
            </w:pPr>
          </w:p>
        </w:tc>
        <w:tc>
          <w:tcPr>
            <w:tcW w:w="1919" w:type="dxa"/>
          </w:tcPr>
          <w:p w14:paraId="32AA877C" w14:textId="77777777" w:rsidR="00010467" w:rsidRPr="007F3094" w:rsidRDefault="00010467" w:rsidP="004A2E52">
            <w:pPr>
              <w:rPr>
                <w:rFonts w:ascii="Arial" w:hAnsi="Arial" w:cs="Arial"/>
                <w:sz w:val="20"/>
                <w:szCs w:val="20"/>
              </w:rPr>
            </w:pPr>
          </w:p>
        </w:tc>
        <w:tc>
          <w:tcPr>
            <w:tcW w:w="1919" w:type="dxa"/>
          </w:tcPr>
          <w:p w14:paraId="531C5F23" w14:textId="77777777" w:rsidR="00010467" w:rsidRPr="007F3094" w:rsidRDefault="00010467" w:rsidP="004A2E52">
            <w:pPr>
              <w:rPr>
                <w:rFonts w:ascii="Arial" w:hAnsi="Arial" w:cs="Arial"/>
                <w:sz w:val="20"/>
                <w:szCs w:val="20"/>
              </w:rPr>
            </w:pPr>
          </w:p>
        </w:tc>
      </w:tr>
      <w:tr w:rsidR="00010467" w14:paraId="2E83B713" w14:textId="77777777" w:rsidTr="004A2E52">
        <w:tc>
          <w:tcPr>
            <w:tcW w:w="988" w:type="dxa"/>
          </w:tcPr>
          <w:p w14:paraId="34582C23" w14:textId="77777777" w:rsidR="00010467" w:rsidRPr="007F3094" w:rsidRDefault="00010467" w:rsidP="004A2E52">
            <w:pPr>
              <w:rPr>
                <w:rFonts w:ascii="Arial" w:hAnsi="Arial" w:cs="Arial"/>
                <w:sz w:val="20"/>
                <w:szCs w:val="20"/>
              </w:rPr>
            </w:pPr>
            <w:r>
              <w:rPr>
                <w:rFonts w:ascii="Arial" w:hAnsi="Arial" w:cs="Arial"/>
                <w:sz w:val="20"/>
                <w:szCs w:val="20"/>
              </w:rPr>
              <w:t>4.4.4</w:t>
            </w:r>
          </w:p>
        </w:tc>
        <w:tc>
          <w:tcPr>
            <w:tcW w:w="4252" w:type="dxa"/>
          </w:tcPr>
          <w:p w14:paraId="35A21CA6" w14:textId="77777777" w:rsidR="00010467" w:rsidRPr="007F3094" w:rsidRDefault="00010467" w:rsidP="004A2E52">
            <w:pPr>
              <w:rPr>
                <w:rFonts w:ascii="Arial" w:hAnsi="Arial" w:cs="Arial"/>
                <w:sz w:val="20"/>
                <w:szCs w:val="20"/>
              </w:rPr>
            </w:pPr>
            <w:r>
              <w:rPr>
                <w:rFonts w:ascii="Arial" w:hAnsi="Arial" w:cs="Arial"/>
                <w:sz w:val="20"/>
                <w:szCs w:val="20"/>
              </w:rPr>
              <w:t>Argamassa graute</w:t>
            </w:r>
          </w:p>
        </w:tc>
        <w:tc>
          <w:tcPr>
            <w:tcW w:w="1134" w:type="dxa"/>
          </w:tcPr>
          <w:p w14:paraId="2731E64C" w14:textId="42530FA7"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³</w:t>
            </w:r>
          </w:p>
        </w:tc>
        <w:tc>
          <w:tcPr>
            <w:tcW w:w="1298" w:type="dxa"/>
          </w:tcPr>
          <w:p w14:paraId="405CAADB" w14:textId="77777777" w:rsidR="00010467" w:rsidRPr="007F3094" w:rsidRDefault="00010467" w:rsidP="004A2E52">
            <w:pPr>
              <w:rPr>
                <w:rFonts w:ascii="Arial" w:hAnsi="Arial" w:cs="Arial"/>
                <w:sz w:val="20"/>
                <w:szCs w:val="20"/>
              </w:rPr>
            </w:pPr>
            <w:r>
              <w:rPr>
                <w:rFonts w:ascii="Arial" w:hAnsi="Arial" w:cs="Arial"/>
                <w:sz w:val="20"/>
                <w:szCs w:val="20"/>
              </w:rPr>
              <w:t>3,66</w:t>
            </w:r>
          </w:p>
        </w:tc>
        <w:tc>
          <w:tcPr>
            <w:tcW w:w="1918" w:type="dxa"/>
          </w:tcPr>
          <w:p w14:paraId="3E1364B5" w14:textId="77777777" w:rsidR="00010467" w:rsidRPr="007F3094" w:rsidRDefault="00010467" w:rsidP="004A2E52">
            <w:pPr>
              <w:rPr>
                <w:rFonts w:ascii="Arial" w:hAnsi="Arial" w:cs="Arial"/>
                <w:sz w:val="20"/>
                <w:szCs w:val="20"/>
              </w:rPr>
            </w:pPr>
          </w:p>
        </w:tc>
        <w:tc>
          <w:tcPr>
            <w:tcW w:w="1919" w:type="dxa"/>
          </w:tcPr>
          <w:p w14:paraId="090B42BB" w14:textId="77777777" w:rsidR="00010467" w:rsidRPr="007F3094" w:rsidRDefault="00010467" w:rsidP="004A2E52">
            <w:pPr>
              <w:rPr>
                <w:rFonts w:ascii="Arial" w:hAnsi="Arial" w:cs="Arial"/>
                <w:sz w:val="20"/>
                <w:szCs w:val="20"/>
              </w:rPr>
            </w:pPr>
          </w:p>
        </w:tc>
        <w:tc>
          <w:tcPr>
            <w:tcW w:w="1919" w:type="dxa"/>
          </w:tcPr>
          <w:p w14:paraId="100BC4A5" w14:textId="77777777" w:rsidR="00010467" w:rsidRPr="007F3094" w:rsidRDefault="00010467" w:rsidP="004A2E52">
            <w:pPr>
              <w:rPr>
                <w:rFonts w:ascii="Arial" w:hAnsi="Arial" w:cs="Arial"/>
                <w:sz w:val="20"/>
                <w:szCs w:val="20"/>
              </w:rPr>
            </w:pPr>
          </w:p>
        </w:tc>
      </w:tr>
      <w:tr w:rsidR="00010467" w14:paraId="415E662E" w14:textId="77777777" w:rsidTr="004A2E52">
        <w:tc>
          <w:tcPr>
            <w:tcW w:w="988" w:type="dxa"/>
          </w:tcPr>
          <w:p w14:paraId="0E13122C" w14:textId="77777777" w:rsidR="00010467" w:rsidRPr="007F3094" w:rsidRDefault="00010467" w:rsidP="004A2E52">
            <w:pPr>
              <w:rPr>
                <w:rFonts w:ascii="Arial" w:hAnsi="Arial" w:cs="Arial"/>
                <w:sz w:val="20"/>
                <w:szCs w:val="20"/>
              </w:rPr>
            </w:pPr>
            <w:r>
              <w:rPr>
                <w:rFonts w:ascii="Arial" w:hAnsi="Arial" w:cs="Arial"/>
                <w:sz w:val="20"/>
                <w:szCs w:val="20"/>
              </w:rPr>
              <w:t>4.4.5</w:t>
            </w:r>
          </w:p>
        </w:tc>
        <w:tc>
          <w:tcPr>
            <w:tcW w:w="4252" w:type="dxa"/>
          </w:tcPr>
          <w:p w14:paraId="0CACD34A" w14:textId="77777777" w:rsidR="00010467" w:rsidRPr="007F3094" w:rsidRDefault="00010467" w:rsidP="004A2E52">
            <w:pPr>
              <w:rPr>
                <w:rFonts w:ascii="Arial" w:hAnsi="Arial" w:cs="Arial"/>
                <w:sz w:val="20"/>
                <w:szCs w:val="20"/>
              </w:rPr>
            </w:pPr>
            <w:r>
              <w:rPr>
                <w:rFonts w:ascii="Arial" w:hAnsi="Arial" w:cs="Arial"/>
                <w:sz w:val="20"/>
                <w:szCs w:val="20"/>
              </w:rPr>
              <w:t>Armadura estrutural em aço CA-50A (diâmetro diversos), incl. Fornecimento de materiais, corte, dobra e montagem. (barra de 10mm x 190mm)</w:t>
            </w:r>
          </w:p>
        </w:tc>
        <w:tc>
          <w:tcPr>
            <w:tcW w:w="1134" w:type="dxa"/>
          </w:tcPr>
          <w:p w14:paraId="5D32854A" w14:textId="08AE353C"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763045B1" w14:textId="77777777" w:rsidR="00010467" w:rsidRPr="007F3094" w:rsidRDefault="00010467" w:rsidP="004A2E52">
            <w:pPr>
              <w:rPr>
                <w:rFonts w:ascii="Arial" w:hAnsi="Arial" w:cs="Arial"/>
                <w:sz w:val="20"/>
                <w:szCs w:val="20"/>
              </w:rPr>
            </w:pPr>
            <w:r>
              <w:rPr>
                <w:rFonts w:ascii="Arial" w:hAnsi="Arial" w:cs="Arial"/>
                <w:sz w:val="20"/>
                <w:szCs w:val="20"/>
              </w:rPr>
              <w:t>50,00</w:t>
            </w:r>
          </w:p>
        </w:tc>
        <w:tc>
          <w:tcPr>
            <w:tcW w:w="1918" w:type="dxa"/>
          </w:tcPr>
          <w:p w14:paraId="34EE8107" w14:textId="77777777" w:rsidR="00010467" w:rsidRPr="007F3094" w:rsidRDefault="00010467" w:rsidP="004A2E52">
            <w:pPr>
              <w:rPr>
                <w:rFonts w:ascii="Arial" w:hAnsi="Arial" w:cs="Arial"/>
                <w:sz w:val="20"/>
                <w:szCs w:val="20"/>
              </w:rPr>
            </w:pPr>
          </w:p>
        </w:tc>
        <w:tc>
          <w:tcPr>
            <w:tcW w:w="1919" w:type="dxa"/>
          </w:tcPr>
          <w:p w14:paraId="3CD8A869" w14:textId="77777777" w:rsidR="00010467" w:rsidRPr="007F3094" w:rsidRDefault="00010467" w:rsidP="004A2E52">
            <w:pPr>
              <w:rPr>
                <w:rFonts w:ascii="Arial" w:hAnsi="Arial" w:cs="Arial"/>
                <w:sz w:val="20"/>
                <w:szCs w:val="20"/>
              </w:rPr>
            </w:pPr>
          </w:p>
        </w:tc>
        <w:tc>
          <w:tcPr>
            <w:tcW w:w="1919" w:type="dxa"/>
          </w:tcPr>
          <w:p w14:paraId="5EC186D4" w14:textId="77777777" w:rsidR="00010467" w:rsidRPr="007F3094" w:rsidRDefault="00010467" w:rsidP="004A2E52">
            <w:pPr>
              <w:rPr>
                <w:rFonts w:ascii="Arial" w:hAnsi="Arial" w:cs="Arial"/>
                <w:sz w:val="20"/>
                <w:szCs w:val="20"/>
              </w:rPr>
            </w:pPr>
          </w:p>
        </w:tc>
      </w:tr>
      <w:tr w:rsidR="00010467" w14:paraId="4052B86A" w14:textId="77777777" w:rsidTr="004A2E52">
        <w:tc>
          <w:tcPr>
            <w:tcW w:w="11509" w:type="dxa"/>
            <w:gridSpan w:val="6"/>
            <w:shd w:val="clear" w:color="auto" w:fill="D9D9D9" w:themeFill="background1" w:themeFillShade="D9"/>
            <w:vAlign w:val="center"/>
          </w:tcPr>
          <w:p w14:paraId="5D82D384"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4</w:t>
            </w:r>
            <w:r w:rsidRPr="00C90A7C">
              <w:rPr>
                <w:rFonts w:ascii="Arial" w:hAnsi="Arial" w:cs="Arial"/>
                <w:b/>
                <w:sz w:val="20"/>
                <w:szCs w:val="20"/>
              </w:rPr>
              <w:t xml:space="preserve"> – </w:t>
            </w:r>
            <w:r>
              <w:rPr>
                <w:rFonts w:ascii="Arial" w:hAnsi="Arial" w:cs="Arial"/>
                <w:b/>
                <w:sz w:val="20"/>
                <w:szCs w:val="20"/>
              </w:rPr>
              <w:t>SUPERESTRUTURA E ALVENARIA</w:t>
            </w:r>
          </w:p>
        </w:tc>
        <w:tc>
          <w:tcPr>
            <w:tcW w:w="1919" w:type="dxa"/>
            <w:shd w:val="clear" w:color="auto" w:fill="D9D9D9" w:themeFill="background1" w:themeFillShade="D9"/>
          </w:tcPr>
          <w:p w14:paraId="7EF962DD" w14:textId="77777777" w:rsidR="00010467" w:rsidRPr="007F3094" w:rsidRDefault="00010467" w:rsidP="004A2E52">
            <w:pPr>
              <w:rPr>
                <w:rFonts w:ascii="Arial" w:hAnsi="Arial" w:cs="Arial"/>
                <w:sz w:val="20"/>
                <w:szCs w:val="20"/>
              </w:rPr>
            </w:pPr>
          </w:p>
        </w:tc>
      </w:tr>
      <w:tr w:rsidR="00010467" w14:paraId="603820FA" w14:textId="77777777" w:rsidTr="004A2E52">
        <w:tc>
          <w:tcPr>
            <w:tcW w:w="988" w:type="dxa"/>
          </w:tcPr>
          <w:p w14:paraId="4079855D" w14:textId="77777777" w:rsidR="00010467" w:rsidRPr="007F3094" w:rsidRDefault="00010467" w:rsidP="004A2E52">
            <w:pPr>
              <w:rPr>
                <w:rFonts w:ascii="Arial" w:hAnsi="Arial" w:cs="Arial"/>
                <w:sz w:val="20"/>
                <w:szCs w:val="20"/>
              </w:rPr>
            </w:pPr>
          </w:p>
        </w:tc>
        <w:tc>
          <w:tcPr>
            <w:tcW w:w="4252" w:type="dxa"/>
          </w:tcPr>
          <w:p w14:paraId="10FE05DF" w14:textId="77777777" w:rsidR="00010467" w:rsidRPr="007F3094" w:rsidRDefault="00010467" w:rsidP="004A2E52">
            <w:pPr>
              <w:rPr>
                <w:rFonts w:ascii="Arial" w:hAnsi="Arial" w:cs="Arial"/>
                <w:sz w:val="20"/>
                <w:szCs w:val="20"/>
              </w:rPr>
            </w:pPr>
          </w:p>
        </w:tc>
        <w:tc>
          <w:tcPr>
            <w:tcW w:w="1134" w:type="dxa"/>
          </w:tcPr>
          <w:p w14:paraId="7C34019E" w14:textId="77777777" w:rsidR="00010467" w:rsidRPr="007F3094" w:rsidRDefault="00010467" w:rsidP="004A2E52">
            <w:pPr>
              <w:rPr>
                <w:rFonts w:ascii="Arial" w:hAnsi="Arial" w:cs="Arial"/>
                <w:sz w:val="20"/>
                <w:szCs w:val="20"/>
              </w:rPr>
            </w:pPr>
          </w:p>
        </w:tc>
        <w:tc>
          <w:tcPr>
            <w:tcW w:w="1298" w:type="dxa"/>
          </w:tcPr>
          <w:p w14:paraId="722F00C8" w14:textId="77777777" w:rsidR="00010467" w:rsidRPr="007F3094" w:rsidRDefault="00010467" w:rsidP="004A2E52">
            <w:pPr>
              <w:rPr>
                <w:rFonts w:ascii="Arial" w:hAnsi="Arial" w:cs="Arial"/>
                <w:sz w:val="20"/>
                <w:szCs w:val="20"/>
              </w:rPr>
            </w:pPr>
          </w:p>
        </w:tc>
        <w:tc>
          <w:tcPr>
            <w:tcW w:w="1918" w:type="dxa"/>
          </w:tcPr>
          <w:p w14:paraId="103DF890" w14:textId="77777777" w:rsidR="00010467" w:rsidRPr="007F3094" w:rsidRDefault="00010467" w:rsidP="004A2E52">
            <w:pPr>
              <w:rPr>
                <w:rFonts w:ascii="Arial" w:hAnsi="Arial" w:cs="Arial"/>
                <w:sz w:val="20"/>
                <w:szCs w:val="20"/>
              </w:rPr>
            </w:pPr>
          </w:p>
        </w:tc>
        <w:tc>
          <w:tcPr>
            <w:tcW w:w="1919" w:type="dxa"/>
          </w:tcPr>
          <w:p w14:paraId="34756230" w14:textId="77777777" w:rsidR="00010467" w:rsidRPr="007F3094" w:rsidRDefault="00010467" w:rsidP="004A2E52">
            <w:pPr>
              <w:rPr>
                <w:rFonts w:ascii="Arial" w:hAnsi="Arial" w:cs="Arial"/>
                <w:sz w:val="20"/>
                <w:szCs w:val="20"/>
              </w:rPr>
            </w:pPr>
          </w:p>
        </w:tc>
        <w:tc>
          <w:tcPr>
            <w:tcW w:w="1919" w:type="dxa"/>
          </w:tcPr>
          <w:p w14:paraId="164495EB" w14:textId="77777777" w:rsidR="00010467" w:rsidRPr="007F3094" w:rsidRDefault="00010467" w:rsidP="004A2E52">
            <w:pPr>
              <w:rPr>
                <w:rFonts w:ascii="Arial" w:hAnsi="Arial" w:cs="Arial"/>
                <w:sz w:val="20"/>
                <w:szCs w:val="20"/>
              </w:rPr>
            </w:pPr>
          </w:p>
        </w:tc>
      </w:tr>
      <w:tr w:rsidR="00010467" w14:paraId="770F7E58" w14:textId="77777777" w:rsidTr="004A2E52">
        <w:tc>
          <w:tcPr>
            <w:tcW w:w="988" w:type="dxa"/>
            <w:shd w:val="clear" w:color="auto" w:fill="D9D9D9" w:themeFill="background1" w:themeFillShade="D9"/>
          </w:tcPr>
          <w:p w14:paraId="6455F108" w14:textId="77777777" w:rsidR="00010467" w:rsidRPr="007F3094" w:rsidRDefault="00010467" w:rsidP="004A2E52">
            <w:pPr>
              <w:rPr>
                <w:rFonts w:ascii="Arial" w:hAnsi="Arial" w:cs="Arial"/>
                <w:b/>
                <w:sz w:val="20"/>
                <w:szCs w:val="20"/>
              </w:rPr>
            </w:pPr>
            <w:r w:rsidRPr="007F3094">
              <w:rPr>
                <w:rFonts w:ascii="Arial" w:hAnsi="Arial" w:cs="Arial"/>
                <w:b/>
                <w:sz w:val="20"/>
                <w:szCs w:val="20"/>
              </w:rPr>
              <w:t>5</w:t>
            </w:r>
          </w:p>
        </w:tc>
        <w:tc>
          <w:tcPr>
            <w:tcW w:w="4252" w:type="dxa"/>
            <w:shd w:val="clear" w:color="auto" w:fill="D9D9D9" w:themeFill="background1" w:themeFillShade="D9"/>
          </w:tcPr>
          <w:p w14:paraId="500CB46B" w14:textId="77777777" w:rsidR="00010467" w:rsidRPr="007F3094" w:rsidRDefault="00010467" w:rsidP="004A2E52">
            <w:pPr>
              <w:rPr>
                <w:rFonts w:ascii="Arial" w:hAnsi="Arial" w:cs="Arial"/>
                <w:b/>
                <w:sz w:val="20"/>
                <w:szCs w:val="20"/>
              </w:rPr>
            </w:pPr>
            <w:r w:rsidRPr="007F3094">
              <w:rPr>
                <w:rFonts w:ascii="Arial" w:hAnsi="Arial" w:cs="Arial"/>
                <w:b/>
                <w:sz w:val="20"/>
                <w:szCs w:val="20"/>
              </w:rPr>
              <w:t>ESTRUTURA METÁLICA PARA COBERTURA</w:t>
            </w:r>
          </w:p>
        </w:tc>
        <w:tc>
          <w:tcPr>
            <w:tcW w:w="1134" w:type="dxa"/>
            <w:shd w:val="clear" w:color="auto" w:fill="D9D9D9" w:themeFill="background1" w:themeFillShade="D9"/>
          </w:tcPr>
          <w:p w14:paraId="12725806"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47A787EA"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0115FC85"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43852BFE"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6F59985" w14:textId="77777777" w:rsidR="00010467" w:rsidRPr="007F3094" w:rsidRDefault="00010467" w:rsidP="004A2E52">
            <w:pPr>
              <w:rPr>
                <w:rFonts w:ascii="Arial" w:hAnsi="Arial" w:cs="Arial"/>
                <w:sz w:val="20"/>
                <w:szCs w:val="20"/>
              </w:rPr>
            </w:pPr>
          </w:p>
        </w:tc>
      </w:tr>
      <w:tr w:rsidR="00010467" w14:paraId="240C832D" w14:textId="77777777" w:rsidTr="004A2E52">
        <w:tc>
          <w:tcPr>
            <w:tcW w:w="988" w:type="dxa"/>
          </w:tcPr>
          <w:p w14:paraId="286EFFEA" w14:textId="77777777" w:rsidR="00010467" w:rsidRPr="007F3094" w:rsidRDefault="00010467" w:rsidP="004A2E52">
            <w:pPr>
              <w:rPr>
                <w:rFonts w:ascii="Arial" w:hAnsi="Arial" w:cs="Arial"/>
                <w:b/>
                <w:sz w:val="20"/>
                <w:szCs w:val="20"/>
              </w:rPr>
            </w:pPr>
            <w:r w:rsidRPr="007F3094">
              <w:rPr>
                <w:rFonts w:ascii="Arial" w:hAnsi="Arial" w:cs="Arial"/>
                <w:b/>
                <w:sz w:val="20"/>
                <w:szCs w:val="20"/>
              </w:rPr>
              <w:t>5.1</w:t>
            </w:r>
          </w:p>
        </w:tc>
        <w:tc>
          <w:tcPr>
            <w:tcW w:w="4252" w:type="dxa"/>
          </w:tcPr>
          <w:p w14:paraId="455C76EB" w14:textId="77777777" w:rsidR="00010467" w:rsidRPr="007F3094" w:rsidRDefault="00010467" w:rsidP="004A2E52">
            <w:pPr>
              <w:rPr>
                <w:rFonts w:ascii="Arial" w:hAnsi="Arial" w:cs="Arial"/>
                <w:b/>
                <w:sz w:val="20"/>
                <w:szCs w:val="20"/>
              </w:rPr>
            </w:pPr>
            <w:r w:rsidRPr="007F3094">
              <w:rPr>
                <w:rFonts w:ascii="Arial" w:hAnsi="Arial" w:cs="Arial"/>
                <w:b/>
                <w:sz w:val="20"/>
                <w:szCs w:val="20"/>
              </w:rPr>
              <w:t>TROCA DA COBERTURA DO PRÉDIO EXISTENTE 1.692,49m²)</w:t>
            </w:r>
          </w:p>
        </w:tc>
        <w:tc>
          <w:tcPr>
            <w:tcW w:w="1134" w:type="dxa"/>
          </w:tcPr>
          <w:p w14:paraId="074AF715" w14:textId="77777777" w:rsidR="00010467" w:rsidRPr="007F3094" w:rsidRDefault="00010467" w:rsidP="004A2E52">
            <w:pPr>
              <w:rPr>
                <w:rFonts w:ascii="Arial" w:hAnsi="Arial" w:cs="Arial"/>
                <w:sz w:val="20"/>
                <w:szCs w:val="20"/>
              </w:rPr>
            </w:pPr>
          </w:p>
        </w:tc>
        <w:tc>
          <w:tcPr>
            <w:tcW w:w="1298" w:type="dxa"/>
          </w:tcPr>
          <w:p w14:paraId="61F58EB5" w14:textId="77777777" w:rsidR="00010467" w:rsidRPr="007F3094" w:rsidRDefault="00010467" w:rsidP="004A2E52">
            <w:pPr>
              <w:rPr>
                <w:rFonts w:ascii="Arial" w:hAnsi="Arial" w:cs="Arial"/>
                <w:sz w:val="20"/>
                <w:szCs w:val="20"/>
              </w:rPr>
            </w:pPr>
          </w:p>
        </w:tc>
        <w:tc>
          <w:tcPr>
            <w:tcW w:w="1918" w:type="dxa"/>
          </w:tcPr>
          <w:p w14:paraId="2470AACB" w14:textId="77777777" w:rsidR="00010467" w:rsidRPr="007F3094" w:rsidRDefault="00010467" w:rsidP="004A2E52">
            <w:pPr>
              <w:rPr>
                <w:rFonts w:ascii="Arial" w:hAnsi="Arial" w:cs="Arial"/>
                <w:sz w:val="20"/>
                <w:szCs w:val="20"/>
              </w:rPr>
            </w:pPr>
          </w:p>
        </w:tc>
        <w:tc>
          <w:tcPr>
            <w:tcW w:w="1919" w:type="dxa"/>
          </w:tcPr>
          <w:p w14:paraId="1154FCF3" w14:textId="77777777" w:rsidR="00010467" w:rsidRPr="007F3094" w:rsidRDefault="00010467" w:rsidP="004A2E52">
            <w:pPr>
              <w:rPr>
                <w:rFonts w:ascii="Arial" w:hAnsi="Arial" w:cs="Arial"/>
                <w:sz w:val="20"/>
                <w:szCs w:val="20"/>
              </w:rPr>
            </w:pPr>
          </w:p>
        </w:tc>
        <w:tc>
          <w:tcPr>
            <w:tcW w:w="1919" w:type="dxa"/>
          </w:tcPr>
          <w:p w14:paraId="0478A988" w14:textId="77777777" w:rsidR="00010467" w:rsidRPr="007F3094" w:rsidRDefault="00010467" w:rsidP="004A2E52">
            <w:pPr>
              <w:rPr>
                <w:rFonts w:ascii="Arial" w:hAnsi="Arial" w:cs="Arial"/>
                <w:sz w:val="20"/>
                <w:szCs w:val="20"/>
              </w:rPr>
            </w:pPr>
          </w:p>
        </w:tc>
      </w:tr>
      <w:tr w:rsidR="00010467" w14:paraId="2E97BAB1" w14:textId="77777777" w:rsidTr="004A2E52">
        <w:tc>
          <w:tcPr>
            <w:tcW w:w="988" w:type="dxa"/>
          </w:tcPr>
          <w:p w14:paraId="0F1114BE" w14:textId="77777777" w:rsidR="00010467" w:rsidRPr="007F3094" w:rsidRDefault="00010467" w:rsidP="004A2E52">
            <w:pPr>
              <w:rPr>
                <w:rFonts w:ascii="Arial" w:hAnsi="Arial" w:cs="Arial"/>
                <w:sz w:val="20"/>
                <w:szCs w:val="20"/>
              </w:rPr>
            </w:pPr>
            <w:r>
              <w:rPr>
                <w:rFonts w:ascii="Arial" w:hAnsi="Arial" w:cs="Arial"/>
                <w:sz w:val="20"/>
                <w:szCs w:val="20"/>
              </w:rPr>
              <w:t>5.1.1</w:t>
            </w:r>
          </w:p>
        </w:tc>
        <w:tc>
          <w:tcPr>
            <w:tcW w:w="4252" w:type="dxa"/>
          </w:tcPr>
          <w:p w14:paraId="1D5563C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terça 127x50x20 #2.66mm (1317 x 5,01)</w:t>
            </w:r>
          </w:p>
        </w:tc>
        <w:tc>
          <w:tcPr>
            <w:tcW w:w="1134" w:type="dxa"/>
          </w:tcPr>
          <w:p w14:paraId="6FE10628"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26B60FF7" w14:textId="77777777" w:rsidR="00010467" w:rsidRPr="007F3094" w:rsidRDefault="00010467" w:rsidP="004A2E52">
            <w:pPr>
              <w:rPr>
                <w:rFonts w:ascii="Arial" w:hAnsi="Arial" w:cs="Arial"/>
                <w:sz w:val="20"/>
                <w:szCs w:val="20"/>
              </w:rPr>
            </w:pPr>
            <w:r>
              <w:rPr>
                <w:rFonts w:ascii="Arial" w:hAnsi="Arial" w:cs="Arial"/>
                <w:sz w:val="20"/>
                <w:szCs w:val="20"/>
              </w:rPr>
              <w:t>6.599,00</w:t>
            </w:r>
          </w:p>
        </w:tc>
        <w:tc>
          <w:tcPr>
            <w:tcW w:w="1918" w:type="dxa"/>
          </w:tcPr>
          <w:p w14:paraId="318F2BB5" w14:textId="77777777" w:rsidR="00010467" w:rsidRPr="007F3094" w:rsidRDefault="00010467" w:rsidP="004A2E52">
            <w:pPr>
              <w:rPr>
                <w:rFonts w:ascii="Arial" w:hAnsi="Arial" w:cs="Arial"/>
                <w:sz w:val="20"/>
                <w:szCs w:val="20"/>
              </w:rPr>
            </w:pPr>
          </w:p>
        </w:tc>
        <w:tc>
          <w:tcPr>
            <w:tcW w:w="1919" w:type="dxa"/>
          </w:tcPr>
          <w:p w14:paraId="5C8C8256" w14:textId="77777777" w:rsidR="00010467" w:rsidRPr="007F3094" w:rsidRDefault="00010467" w:rsidP="004A2E52">
            <w:pPr>
              <w:rPr>
                <w:rFonts w:ascii="Arial" w:hAnsi="Arial" w:cs="Arial"/>
                <w:sz w:val="20"/>
                <w:szCs w:val="20"/>
              </w:rPr>
            </w:pPr>
          </w:p>
        </w:tc>
        <w:tc>
          <w:tcPr>
            <w:tcW w:w="1919" w:type="dxa"/>
          </w:tcPr>
          <w:p w14:paraId="1571174E" w14:textId="77777777" w:rsidR="00010467" w:rsidRPr="007F3094" w:rsidRDefault="00010467" w:rsidP="004A2E52">
            <w:pPr>
              <w:rPr>
                <w:rFonts w:ascii="Arial" w:hAnsi="Arial" w:cs="Arial"/>
                <w:sz w:val="20"/>
                <w:szCs w:val="20"/>
              </w:rPr>
            </w:pPr>
          </w:p>
        </w:tc>
      </w:tr>
      <w:tr w:rsidR="00010467" w14:paraId="0ED3E66F" w14:textId="77777777" w:rsidTr="004A2E52">
        <w:tc>
          <w:tcPr>
            <w:tcW w:w="988" w:type="dxa"/>
          </w:tcPr>
          <w:p w14:paraId="0DE1EA5A" w14:textId="77777777" w:rsidR="00010467" w:rsidRPr="007F3094" w:rsidRDefault="00010467" w:rsidP="004A2E52">
            <w:pPr>
              <w:rPr>
                <w:rFonts w:ascii="Arial" w:hAnsi="Arial" w:cs="Arial"/>
                <w:sz w:val="20"/>
                <w:szCs w:val="20"/>
              </w:rPr>
            </w:pPr>
            <w:r>
              <w:rPr>
                <w:rFonts w:ascii="Arial" w:hAnsi="Arial" w:cs="Arial"/>
                <w:sz w:val="20"/>
                <w:szCs w:val="20"/>
              </w:rPr>
              <w:t>5.1.2</w:t>
            </w:r>
          </w:p>
        </w:tc>
        <w:tc>
          <w:tcPr>
            <w:tcW w:w="4252" w:type="dxa"/>
          </w:tcPr>
          <w:p w14:paraId="2EE82E3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2x150x50x20 #3.00mm (446,08 x 13,60)</w:t>
            </w:r>
          </w:p>
        </w:tc>
        <w:tc>
          <w:tcPr>
            <w:tcW w:w="1134" w:type="dxa"/>
          </w:tcPr>
          <w:p w14:paraId="1C413A83"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0D6E8138" w14:textId="77777777" w:rsidR="00010467" w:rsidRPr="007F3094" w:rsidRDefault="00010467" w:rsidP="004A2E52">
            <w:pPr>
              <w:rPr>
                <w:rFonts w:ascii="Arial" w:hAnsi="Arial" w:cs="Arial"/>
                <w:sz w:val="20"/>
                <w:szCs w:val="20"/>
              </w:rPr>
            </w:pPr>
            <w:r>
              <w:rPr>
                <w:rFonts w:ascii="Arial" w:hAnsi="Arial" w:cs="Arial"/>
                <w:sz w:val="20"/>
                <w:szCs w:val="20"/>
              </w:rPr>
              <w:t>6.066,69</w:t>
            </w:r>
          </w:p>
        </w:tc>
        <w:tc>
          <w:tcPr>
            <w:tcW w:w="1918" w:type="dxa"/>
          </w:tcPr>
          <w:p w14:paraId="635FFBB6" w14:textId="77777777" w:rsidR="00010467" w:rsidRPr="007F3094" w:rsidRDefault="00010467" w:rsidP="004A2E52">
            <w:pPr>
              <w:rPr>
                <w:rFonts w:ascii="Arial" w:hAnsi="Arial" w:cs="Arial"/>
                <w:sz w:val="20"/>
                <w:szCs w:val="20"/>
              </w:rPr>
            </w:pPr>
          </w:p>
        </w:tc>
        <w:tc>
          <w:tcPr>
            <w:tcW w:w="1919" w:type="dxa"/>
          </w:tcPr>
          <w:p w14:paraId="7448620F" w14:textId="77777777" w:rsidR="00010467" w:rsidRPr="007F3094" w:rsidRDefault="00010467" w:rsidP="004A2E52">
            <w:pPr>
              <w:rPr>
                <w:rFonts w:ascii="Arial" w:hAnsi="Arial" w:cs="Arial"/>
                <w:sz w:val="20"/>
                <w:szCs w:val="20"/>
              </w:rPr>
            </w:pPr>
          </w:p>
        </w:tc>
        <w:tc>
          <w:tcPr>
            <w:tcW w:w="1919" w:type="dxa"/>
          </w:tcPr>
          <w:p w14:paraId="17E6DDB3" w14:textId="77777777" w:rsidR="00010467" w:rsidRPr="007F3094" w:rsidRDefault="00010467" w:rsidP="004A2E52">
            <w:pPr>
              <w:rPr>
                <w:rFonts w:ascii="Arial" w:hAnsi="Arial" w:cs="Arial"/>
                <w:sz w:val="20"/>
                <w:szCs w:val="20"/>
              </w:rPr>
            </w:pPr>
          </w:p>
        </w:tc>
      </w:tr>
      <w:tr w:rsidR="00010467" w14:paraId="5CDFB4C8" w14:textId="77777777" w:rsidTr="004A2E52">
        <w:tc>
          <w:tcPr>
            <w:tcW w:w="988" w:type="dxa"/>
          </w:tcPr>
          <w:p w14:paraId="723BF1F5" w14:textId="77777777" w:rsidR="00010467" w:rsidRPr="007F3094" w:rsidRDefault="00010467" w:rsidP="004A2E52">
            <w:pPr>
              <w:rPr>
                <w:rFonts w:ascii="Arial" w:hAnsi="Arial" w:cs="Arial"/>
                <w:sz w:val="20"/>
                <w:szCs w:val="20"/>
              </w:rPr>
            </w:pPr>
            <w:r>
              <w:rPr>
                <w:rFonts w:ascii="Arial" w:hAnsi="Arial" w:cs="Arial"/>
                <w:sz w:val="20"/>
                <w:szCs w:val="20"/>
              </w:rPr>
              <w:t>5.1.3</w:t>
            </w:r>
          </w:p>
        </w:tc>
        <w:tc>
          <w:tcPr>
            <w:tcW w:w="4252" w:type="dxa"/>
          </w:tcPr>
          <w:p w14:paraId="00BE48B5"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apoio 150x150 #3.00mm (150,34 x 13,87)</w:t>
            </w:r>
          </w:p>
        </w:tc>
        <w:tc>
          <w:tcPr>
            <w:tcW w:w="1134" w:type="dxa"/>
          </w:tcPr>
          <w:p w14:paraId="1EF7EF3E"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28A1ECCD" w14:textId="77777777" w:rsidR="00010467" w:rsidRPr="007F3094" w:rsidRDefault="00010467" w:rsidP="004A2E52">
            <w:pPr>
              <w:rPr>
                <w:rFonts w:ascii="Arial" w:hAnsi="Arial" w:cs="Arial"/>
                <w:sz w:val="20"/>
                <w:szCs w:val="20"/>
              </w:rPr>
            </w:pPr>
            <w:r>
              <w:rPr>
                <w:rFonts w:ascii="Arial" w:hAnsi="Arial" w:cs="Arial"/>
                <w:sz w:val="20"/>
                <w:szCs w:val="20"/>
              </w:rPr>
              <w:t>2.085,22</w:t>
            </w:r>
          </w:p>
        </w:tc>
        <w:tc>
          <w:tcPr>
            <w:tcW w:w="1918" w:type="dxa"/>
          </w:tcPr>
          <w:p w14:paraId="67063A31" w14:textId="77777777" w:rsidR="00010467" w:rsidRPr="007F3094" w:rsidRDefault="00010467" w:rsidP="004A2E52">
            <w:pPr>
              <w:rPr>
                <w:rFonts w:ascii="Arial" w:hAnsi="Arial" w:cs="Arial"/>
                <w:sz w:val="20"/>
                <w:szCs w:val="20"/>
              </w:rPr>
            </w:pPr>
          </w:p>
        </w:tc>
        <w:tc>
          <w:tcPr>
            <w:tcW w:w="1919" w:type="dxa"/>
          </w:tcPr>
          <w:p w14:paraId="74F35775" w14:textId="77777777" w:rsidR="00010467" w:rsidRPr="007F3094" w:rsidRDefault="00010467" w:rsidP="004A2E52">
            <w:pPr>
              <w:rPr>
                <w:rFonts w:ascii="Arial" w:hAnsi="Arial" w:cs="Arial"/>
                <w:sz w:val="20"/>
                <w:szCs w:val="20"/>
              </w:rPr>
            </w:pPr>
          </w:p>
        </w:tc>
        <w:tc>
          <w:tcPr>
            <w:tcW w:w="1919" w:type="dxa"/>
          </w:tcPr>
          <w:p w14:paraId="366F0A02" w14:textId="77777777" w:rsidR="00010467" w:rsidRPr="007F3094" w:rsidRDefault="00010467" w:rsidP="004A2E52">
            <w:pPr>
              <w:rPr>
                <w:rFonts w:ascii="Arial" w:hAnsi="Arial" w:cs="Arial"/>
                <w:sz w:val="20"/>
                <w:szCs w:val="20"/>
              </w:rPr>
            </w:pPr>
          </w:p>
        </w:tc>
      </w:tr>
      <w:tr w:rsidR="00010467" w14:paraId="519E44FD" w14:textId="77777777" w:rsidTr="004A2E52">
        <w:tc>
          <w:tcPr>
            <w:tcW w:w="988" w:type="dxa"/>
          </w:tcPr>
          <w:p w14:paraId="0D27567E" w14:textId="77777777" w:rsidR="00010467" w:rsidRPr="007F3094" w:rsidRDefault="00010467" w:rsidP="004A2E52">
            <w:pPr>
              <w:rPr>
                <w:rFonts w:ascii="Arial" w:hAnsi="Arial" w:cs="Arial"/>
                <w:sz w:val="20"/>
                <w:szCs w:val="20"/>
              </w:rPr>
            </w:pPr>
            <w:r>
              <w:rPr>
                <w:rFonts w:ascii="Arial" w:hAnsi="Arial" w:cs="Arial"/>
                <w:sz w:val="20"/>
                <w:szCs w:val="20"/>
              </w:rPr>
              <w:t>5.1.4</w:t>
            </w:r>
          </w:p>
        </w:tc>
        <w:tc>
          <w:tcPr>
            <w:tcW w:w="4252" w:type="dxa"/>
          </w:tcPr>
          <w:p w14:paraId="392DE096"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base 250x250 #10mm (0,25x0,25x63) x 262 pçs</w:t>
            </w:r>
          </w:p>
        </w:tc>
        <w:tc>
          <w:tcPr>
            <w:tcW w:w="1134" w:type="dxa"/>
          </w:tcPr>
          <w:p w14:paraId="300DB8E7"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197B4AAA" w14:textId="77777777" w:rsidR="00010467" w:rsidRPr="007F3094" w:rsidRDefault="00010467" w:rsidP="004A2E52">
            <w:pPr>
              <w:rPr>
                <w:rFonts w:ascii="Arial" w:hAnsi="Arial" w:cs="Arial"/>
                <w:sz w:val="20"/>
                <w:szCs w:val="20"/>
              </w:rPr>
            </w:pPr>
            <w:r>
              <w:rPr>
                <w:rFonts w:ascii="Arial" w:hAnsi="Arial" w:cs="Arial"/>
                <w:sz w:val="20"/>
                <w:szCs w:val="20"/>
              </w:rPr>
              <w:t>1.031,63</w:t>
            </w:r>
          </w:p>
        </w:tc>
        <w:tc>
          <w:tcPr>
            <w:tcW w:w="1918" w:type="dxa"/>
          </w:tcPr>
          <w:p w14:paraId="29EC1FF2" w14:textId="77777777" w:rsidR="00010467" w:rsidRPr="007F3094" w:rsidRDefault="00010467" w:rsidP="004A2E52">
            <w:pPr>
              <w:rPr>
                <w:rFonts w:ascii="Arial" w:hAnsi="Arial" w:cs="Arial"/>
                <w:sz w:val="20"/>
                <w:szCs w:val="20"/>
              </w:rPr>
            </w:pPr>
          </w:p>
        </w:tc>
        <w:tc>
          <w:tcPr>
            <w:tcW w:w="1919" w:type="dxa"/>
          </w:tcPr>
          <w:p w14:paraId="629245A1" w14:textId="77777777" w:rsidR="00010467" w:rsidRPr="007F3094" w:rsidRDefault="00010467" w:rsidP="004A2E52">
            <w:pPr>
              <w:rPr>
                <w:rFonts w:ascii="Arial" w:hAnsi="Arial" w:cs="Arial"/>
                <w:sz w:val="20"/>
                <w:szCs w:val="20"/>
              </w:rPr>
            </w:pPr>
          </w:p>
        </w:tc>
        <w:tc>
          <w:tcPr>
            <w:tcW w:w="1919" w:type="dxa"/>
          </w:tcPr>
          <w:p w14:paraId="20860C9A" w14:textId="77777777" w:rsidR="00010467" w:rsidRPr="007F3094" w:rsidRDefault="00010467" w:rsidP="004A2E52">
            <w:pPr>
              <w:rPr>
                <w:rFonts w:ascii="Arial" w:hAnsi="Arial" w:cs="Arial"/>
                <w:sz w:val="20"/>
                <w:szCs w:val="20"/>
              </w:rPr>
            </w:pPr>
          </w:p>
        </w:tc>
      </w:tr>
      <w:tr w:rsidR="00010467" w14:paraId="1F959A1F" w14:textId="77777777" w:rsidTr="004A2E52">
        <w:tc>
          <w:tcPr>
            <w:tcW w:w="988" w:type="dxa"/>
          </w:tcPr>
          <w:p w14:paraId="3FC97DF8" w14:textId="77777777" w:rsidR="00010467" w:rsidRPr="007F3094" w:rsidRDefault="00010467" w:rsidP="004A2E52">
            <w:pPr>
              <w:rPr>
                <w:rFonts w:ascii="Arial" w:hAnsi="Arial" w:cs="Arial"/>
                <w:sz w:val="20"/>
                <w:szCs w:val="20"/>
              </w:rPr>
            </w:pPr>
            <w:r>
              <w:rPr>
                <w:rFonts w:ascii="Arial" w:hAnsi="Arial" w:cs="Arial"/>
                <w:sz w:val="20"/>
                <w:szCs w:val="20"/>
              </w:rPr>
              <w:t>5.1.5</w:t>
            </w:r>
          </w:p>
        </w:tc>
        <w:tc>
          <w:tcPr>
            <w:tcW w:w="4252" w:type="dxa"/>
          </w:tcPr>
          <w:p w14:paraId="2FF267B0"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Corrente L 1’’x1/8’’ 548,84 x 1,19</w:t>
            </w:r>
          </w:p>
        </w:tc>
        <w:tc>
          <w:tcPr>
            <w:tcW w:w="1134" w:type="dxa"/>
          </w:tcPr>
          <w:p w14:paraId="0180A78E"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3FA8932E" w14:textId="77777777" w:rsidR="00010467" w:rsidRPr="007F3094" w:rsidRDefault="00010467" w:rsidP="004A2E52">
            <w:pPr>
              <w:rPr>
                <w:rFonts w:ascii="Arial" w:hAnsi="Arial" w:cs="Arial"/>
                <w:sz w:val="20"/>
                <w:szCs w:val="20"/>
              </w:rPr>
            </w:pPr>
            <w:r>
              <w:rPr>
                <w:rFonts w:ascii="Arial" w:hAnsi="Arial" w:cs="Arial"/>
                <w:sz w:val="20"/>
                <w:szCs w:val="20"/>
              </w:rPr>
              <w:t>653,12</w:t>
            </w:r>
          </w:p>
        </w:tc>
        <w:tc>
          <w:tcPr>
            <w:tcW w:w="1918" w:type="dxa"/>
          </w:tcPr>
          <w:p w14:paraId="41232613" w14:textId="77777777" w:rsidR="00010467" w:rsidRPr="007F3094" w:rsidRDefault="00010467" w:rsidP="004A2E52">
            <w:pPr>
              <w:rPr>
                <w:rFonts w:ascii="Arial" w:hAnsi="Arial" w:cs="Arial"/>
                <w:sz w:val="20"/>
                <w:szCs w:val="20"/>
              </w:rPr>
            </w:pPr>
          </w:p>
        </w:tc>
        <w:tc>
          <w:tcPr>
            <w:tcW w:w="1919" w:type="dxa"/>
          </w:tcPr>
          <w:p w14:paraId="7C788E73" w14:textId="77777777" w:rsidR="00010467" w:rsidRPr="007F3094" w:rsidRDefault="00010467" w:rsidP="004A2E52">
            <w:pPr>
              <w:rPr>
                <w:rFonts w:ascii="Arial" w:hAnsi="Arial" w:cs="Arial"/>
                <w:sz w:val="20"/>
                <w:szCs w:val="20"/>
              </w:rPr>
            </w:pPr>
          </w:p>
        </w:tc>
        <w:tc>
          <w:tcPr>
            <w:tcW w:w="1919" w:type="dxa"/>
          </w:tcPr>
          <w:p w14:paraId="37FDD308" w14:textId="77777777" w:rsidR="00010467" w:rsidRPr="007F3094" w:rsidRDefault="00010467" w:rsidP="004A2E52">
            <w:pPr>
              <w:rPr>
                <w:rFonts w:ascii="Arial" w:hAnsi="Arial" w:cs="Arial"/>
                <w:sz w:val="20"/>
                <w:szCs w:val="20"/>
              </w:rPr>
            </w:pPr>
          </w:p>
        </w:tc>
      </w:tr>
      <w:tr w:rsidR="00010467" w14:paraId="2D28D88F" w14:textId="77777777" w:rsidTr="004A2E52">
        <w:tc>
          <w:tcPr>
            <w:tcW w:w="988" w:type="dxa"/>
          </w:tcPr>
          <w:p w14:paraId="4946644A" w14:textId="77777777" w:rsidR="00010467" w:rsidRPr="007F3094" w:rsidRDefault="00010467" w:rsidP="004A2E52">
            <w:pPr>
              <w:rPr>
                <w:rFonts w:ascii="Arial" w:hAnsi="Arial" w:cs="Arial"/>
                <w:sz w:val="20"/>
                <w:szCs w:val="20"/>
              </w:rPr>
            </w:pPr>
            <w:r>
              <w:rPr>
                <w:rFonts w:ascii="Arial" w:hAnsi="Arial" w:cs="Arial"/>
                <w:sz w:val="20"/>
                <w:szCs w:val="20"/>
              </w:rPr>
              <w:t>5.1.6</w:t>
            </w:r>
          </w:p>
        </w:tc>
        <w:tc>
          <w:tcPr>
            <w:tcW w:w="4252" w:type="dxa"/>
          </w:tcPr>
          <w:p w14:paraId="2C823A3C"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tirante D=16mm 1004 x 1,58</w:t>
            </w:r>
          </w:p>
        </w:tc>
        <w:tc>
          <w:tcPr>
            <w:tcW w:w="1134" w:type="dxa"/>
          </w:tcPr>
          <w:p w14:paraId="1B00D0FD"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095E2E70" w14:textId="77777777" w:rsidR="00010467" w:rsidRPr="007F3094" w:rsidRDefault="00010467" w:rsidP="004A2E52">
            <w:pPr>
              <w:rPr>
                <w:rFonts w:ascii="Arial" w:hAnsi="Arial" w:cs="Arial"/>
                <w:sz w:val="20"/>
                <w:szCs w:val="20"/>
              </w:rPr>
            </w:pPr>
            <w:r>
              <w:rPr>
                <w:rFonts w:ascii="Arial" w:hAnsi="Arial" w:cs="Arial"/>
                <w:sz w:val="20"/>
                <w:szCs w:val="20"/>
              </w:rPr>
              <w:t>1.586,32</w:t>
            </w:r>
          </w:p>
        </w:tc>
        <w:tc>
          <w:tcPr>
            <w:tcW w:w="1918" w:type="dxa"/>
          </w:tcPr>
          <w:p w14:paraId="7D283ED3" w14:textId="77777777" w:rsidR="00010467" w:rsidRPr="007F3094" w:rsidRDefault="00010467" w:rsidP="004A2E52">
            <w:pPr>
              <w:rPr>
                <w:rFonts w:ascii="Arial" w:hAnsi="Arial" w:cs="Arial"/>
                <w:sz w:val="20"/>
                <w:szCs w:val="20"/>
              </w:rPr>
            </w:pPr>
          </w:p>
        </w:tc>
        <w:tc>
          <w:tcPr>
            <w:tcW w:w="1919" w:type="dxa"/>
          </w:tcPr>
          <w:p w14:paraId="0BFF1114" w14:textId="77777777" w:rsidR="00010467" w:rsidRPr="007F3094" w:rsidRDefault="00010467" w:rsidP="004A2E52">
            <w:pPr>
              <w:rPr>
                <w:rFonts w:ascii="Arial" w:hAnsi="Arial" w:cs="Arial"/>
                <w:sz w:val="20"/>
                <w:szCs w:val="20"/>
              </w:rPr>
            </w:pPr>
          </w:p>
        </w:tc>
        <w:tc>
          <w:tcPr>
            <w:tcW w:w="1919" w:type="dxa"/>
          </w:tcPr>
          <w:p w14:paraId="533ED972" w14:textId="77777777" w:rsidR="00010467" w:rsidRPr="007F3094" w:rsidRDefault="00010467" w:rsidP="004A2E52">
            <w:pPr>
              <w:rPr>
                <w:rFonts w:ascii="Arial" w:hAnsi="Arial" w:cs="Arial"/>
                <w:sz w:val="20"/>
                <w:szCs w:val="20"/>
              </w:rPr>
            </w:pPr>
          </w:p>
        </w:tc>
      </w:tr>
      <w:tr w:rsidR="00010467" w14:paraId="1E354C84" w14:textId="77777777" w:rsidTr="004A2E52">
        <w:tc>
          <w:tcPr>
            <w:tcW w:w="988" w:type="dxa"/>
          </w:tcPr>
          <w:p w14:paraId="1308C03E" w14:textId="77777777" w:rsidR="00010467" w:rsidRPr="007F3094" w:rsidRDefault="00010467" w:rsidP="004A2E52">
            <w:pPr>
              <w:rPr>
                <w:rFonts w:ascii="Arial" w:hAnsi="Arial" w:cs="Arial"/>
                <w:sz w:val="20"/>
                <w:szCs w:val="20"/>
              </w:rPr>
            </w:pPr>
            <w:r>
              <w:rPr>
                <w:rFonts w:ascii="Arial" w:hAnsi="Arial" w:cs="Arial"/>
                <w:sz w:val="20"/>
                <w:szCs w:val="20"/>
              </w:rPr>
              <w:t>5.1.7</w:t>
            </w:r>
          </w:p>
        </w:tc>
        <w:tc>
          <w:tcPr>
            <w:tcW w:w="4252" w:type="dxa"/>
          </w:tcPr>
          <w:p w14:paraId="51C3B947" w14:textId="77777777" w:rsidR="00010467" w:rsidRPr="007F3094" w:rsidRDefault="00010467" w:rsidP="004A2E52">
            <w:pPr>
              <w:rPr>
                <w:rFonts w:ascii="Arial" w:hAnsi="Arial" w:cs="Arial"/>
                <w:sz w:val="20"/>
                <w:szCs w:val="20"/>
              </w:rPr>
            </w:pPr>
            <w:r>
              <w:rPr>
                <w:rFonts w:ascii="Arial" w:hAnsi="Arial" w:cs="Arial"/>
                <w:sz w:val="20"/>
                <w:szCs w:val="20"/>
              </w:rPr>
              <w:t>Preparo de base para superfície metálica com fundo oxidante</w:t>
            </w:r>
          </w:p>
        </w:tc>
        <w:tc>
          <w:tcPr>
            <w:tcW w:w="1134" w:type="dxa"/>
          </w:tcPr>
          <w:p w14:paraId="5CA7BFD1" w14:textId="24608B02"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2A76ABC4" w14:textId="77777777" w:rsidR="00010467" w:rsidRPr="007F3094" w:rsidRDefault="00010467" w:rsidP="004A2E52">
            <w:pPr>
              <w:rPr>
                <w:rFonts w:ascii="Arial" w:hAnsi="Arial" w:cs="Arial"/>
                <w:sz w:val="20"/>
                <w:szCs w:val="20"/>
              </w:rPr>
            </w:pPr>
            <w:r>
              <w:rPr>
                <w:rFonts w:ascii="Arial" w:hAnsi="Arial" w:cs="Arial"/>
                <w:sz w:val="20"/>
                <w:szCs w:val="20"/>
              </w:rPr>
              <w:t>654,60</w:t>
            </w:r>
          </w:p>
        </w:tc>
        <w:tc>
          <w:tcPr>
            <w:tcW w:w="1918" w:type="dxa"/>
          </w:tcPr>
          <w:p w14:paraId="25A834D4" w14:textId="77777777" w:rsidR="00010467" w:rsidRPr="007F3094" w:rsidRDefault="00010467" w:rsidP="004A2E52">
            <w:pPr>
              <w:rPr>
                <w:rFonts w:ascii="Arial" w:hAnsi="Arial" w:cs="Arial"/>
                <w:sz w:val="20"/>
                <w:szCs w:val="20"/>
              </w:rPr>
            </w:pPr>
          </w:p>
        </w:tc>
        <w:tc>
          <w:tcPr>
            <w:tcW w:w="1919" w:type="dxa"/>
          </w:tcPr>
          <w:p w14:paraId="40FF6C74" w14:textId="77777777" w:rsidR="00010467" w:rsidRPr="007F3094" w:rsidRDefault="00010467" w:rsidP="004A2E52">
            <w:pPr>
              <w:rPr>
                <w:rFonts w:ascii="Arial" w:hAnsi="Arial" w:cs="Arial"/>
                <w:sz w:val="20"/>
                <w:szCs w:val="20"/>
              </w:rPr>
            </w:pPr>
          </w:p>
        </w:tc>
        <w:tc>
          <w:tcPr>
            <w:tcW w:w="1919" w:type="dxa"/>
          </w:tcPr>
          <w:p w14:paraId="21F063E7" w14:textId="77777777" w:rsidR="00010467" w:rsidRPr="007F3094" w:rsidRDefault="00010467" w:rsidP="004A2E52">
            <w:pPr>
              <w:rPr>
                <w:rFonts w:ascii="Arial" w:hAnsi="Arial" w:cs="Arial"/>
                <w:sz w:val="20"/>
                <w:szCs w:val="20"/>
              </w:rPr>
            </w:pPr>
          </w:p>
        </w:tc>
      </w:tr>
      <w:tr w:rsidR="00010467" w14:paraId="04B4E2E7" w14:textId="77777777" w:rsidTr="004A2E52">
        <w:tc>
          <w:tcPr>
            <w:tcW w:w="988" w:type="dxa"/>
          </w:tcPr>
          <w:p w14:paraId="7DC5353F" w14:textId="77777777" w:rsidR="00010467" w:rsidRPr="007F3094" w:rsidRDefault="00010467" w:rsidP="004A2E52">
            <w:pPr>
              <w:rPr>
                <w:rFonts w:ascii="Arial" w:hAnsi="Arial" w:cs="Arial"/>
                <w:sz w:val="20"/>
                <w:szCs w:val="20"/>
              </w:rPr>
            </w:pPr>
          </w:p>
        </w:tc>
        <w:tc>
          <w:tcPr>
            <w:tcW w:w="4252" w:type="dxa"/>
          </w:tcPr>
          <w:p w14:paraId="1198B52A" w14:textId="77777777" w:rsidR="00010467" w:rsidRPr="007F3094" w:rsidRDefault="00010467" w:rsidP="004A2E52">
            <w:pPr>
              <w:rPr>
                <w:rFonts w:ascii="Arial" w:hAnsi="Arial" w:cs="Arial"/>
                <w:sz w:val="20"/>
                <w:szCs w:val="20"/>
              </w:rPr>
            </w:pPr>
          </w:p>
        </w:tc>
        <w:tc>
          <w:tcPr>
            <w:tcW w:w="1134" w:type="dxa"/>
          </w:tcPr>
          <w:p w14:paraId="2A6AC8BA" w14:textId="77777777" w:rsidR="00010467" w:rsidRPr="007F3094" w:rsidRDefault="00010467" w:rsidP="004A2E52">
            <w:pPr>
              <w:rPr>
                <w:rFonts w:ascii="Arial" w:hAnsi="Arial" w:cs="Arial"/>
                <w:sz w:val="20"/>
                <w:szCs w:val="20"/>
              </w:rPr>
            </w:pPr>
          </w:p>
        </w:tc>
        <w:tc>
          <w:tcPr>
            <w:tcW w:w="1298" w:type="dxa"/>
          </w:tcPr>
          <w:p w14:paraId="5DA35173" w14:textId="77777777" w:rsidR="00010467" w:rsidRPr="007F3094" w:rsidRDefault="00010467" w:rsidP="004A2E52">
            <w:pPr>
              <w:rPr>
                <w:rFonts w:ascii="Arial" w:hAnsi="Arial" w:cs="Arial"/>
                <w:sz w:val="20"/>
                <w:szCs w:val="20"/>
              </w:rPr>
            </w:pPr>
          </w:p>
        </w:tc>
        <w:tc>
          <w:tcPr>
            <w:tcW w:w="1918" w:type="dxa"/>
          </w:tcPr>
          <w:p w14:paraId="5D78865C" w14:textId="77777777" w:rsidR="00010467" w:rsidRPr="007F3094" w:rsidRDefault="00010467" w:rsidP="004A2E52">
            <w:pPr>
              <w:rPr>
                <w:rFonts w:ascii="Arial" w:hAnsi="Arial" w:cs="Arial"/>
                <w:sz w:val="20"/>
                <w:szCs w:val="20"/>
              </w:rPr>
            </w:pPr>
          </w:p>
        </w:tc>
        <w:tc>
          <w:tcPr>
            <w:tcW w:w="1919" w:type="dxa"/>
          </w:tcPr>
          <w:p w14:paraId="73C7729A" w14:textId="77777777" w:rsidR="00010467" w:rsidRPr="007F3094" w:rsidRDefault="00010467" w:rsidP="004A2E52">
            <w:pPr>
              <w:rPr>
                <w:rFonts w:ascii="Arial" w:hAnsi="Arial" w:cs="Arial"/>
                <w:sz w:val="20"/>
                <w:szCs w:val="20"/>
              </w:rPr>
            </w:pPr>
          </w:p>
        </w:tc>
        <w:tc>
          <w:tcPr>
            <w:tcW w:w="1919" w:type="dxa"/>
          </w:tcPr>
          <w:p w14:paraId="45846F76" w14:textId="77777777" w:rsidR="00010467" w:rsidRPr="007F3094" w:rsidRDefault="00010467" w:rsidP="004A2E52">
            <w:pPr>
              <w:rPr>
                <w:rFonts w:ascii="Arial" w:hAnsi="Arial" w:cs="Arial"/>
                <w:sz w:val="20"/>
                <w:szCs w:val="20"/>
              </w:rPr>
            </w:pPr>
          </w:p>
        </w:tc>
      </w:tr>
      <w:tr w:rsidR="00010467" w14:paraId="705F4E24" w14:textId="77777777" w:rsidTr="004A2E52">
        <w:tc>
          <w:tcPr>
            <w:tcW w:w="988" w:type="dxa"/>
          </w:tcPr>
          <w:p w14:paraId="2A717403" w14:textId="77777777" w:rsidR="00010467" w:rsidRPr="007F3094" w:rsidRDefault="00010467" w:rsidP="004A2E52">
            <w:pPr>
              <w:rPr>
                <w:rFonts w:ascii="Arial" w:hAnsi="Arial" w:cs="Arial"/>
                <w:b/>
                <w:sz w:val="20"/>
                <w:szCs w:val="20"/>
              </w:rPr>
            </w:pPr>
            <w:r w:rsidRPr="007F3094">
              <w:rPr>
                <w:rFonts w:ascii="Arial" w:hAnsi="Arial" w:cs="Arial"/>
                <w:b/>
                <w:sz w:val="20"/>
                <w:szCs w:val="20"/>
              </w:rPr>
              <w:lastRenderedPageBreak/>
              <w:t>5.2</w:t>
            </w:r>
          </w:p>
        </w:tc>
        <w:tc>
          <w:tcPr>
            <w:tcW w:w="4252" w:type="dxa"/>
          </w:tcPr>
          <w:p w14:paraId="5D7C647D" w14:textId="77777777" w:rsidR="00010467" w:rsidRPr="007F3094" w:rsidRDefault="00010467" w:rsidP="004A2E52">
            <w:pPr>
              <w:rPr>
                <w:rFonts w:ascii="Arial" w:hAnsi="Arial" w:cs="Arial"/>
                <w:b/>
                <w:sz w:val="20"/>
                <w:szCs w:val="20"/>
              </w:rPr>
            </w:pPr>
            <w:r w:rsidRPr="007F3094">
              <w:rPr>
                <w:rFonts w:ascii="Arial" w:hAnsi="Arial" w:cs="Arial"/>
                <w:b/>
                <w:sz w:val="20"/>
                <w:szCs w:val="20"/>
              </w:rPr>
              <w:t>COBERTURA DO LANTERNIM (246,27m²)</w:t>
            </w:r>
          </w:p>
        </w:tc>
        <w:tc>
          <w:tcPr>
            <w:tcW w:w="1134" w:type="dxa"/>
          </w:tcPr>
          <w:p w14:paraId="0828019B" w14:textId="77777777" w:rsidR="00010467" w:rsidRPr="007F3094" w:rsidRDefault="00010467" w:rsidP="004A2E52">
            <w:pPr>
              <w:rPr>
                <w:rFonts w:ascii="Arial" w:hAnsi="Arial" w:cs="Arial"/>
                <w:sz w:val="20"/>
                <w:szCs w:val="20"/>
              </w:rPr>
            </w:pPr>
          </w:p>
        </w:tc>
        <w:tc>
          <w:tcPr>
            <w:tcW w:w="1298" w:type="dxa"/>
          </w:tcPr>
          <w:p w14:paraId="01D243E5" w14:textId="77777777" w:rsidR="00010467" w:rsidRPr="007F3094" w:rsidRDefault="00010467" w:rsidP="004A2E52">
            <w:pPr>
              <w:rPr>
                <w:rFonts w:ascii="Arial" w:hAnsi="Arial" w:cs="Arial"/>
                <w:sz w:val="20"/>
                <w:szCs w:val="20"/>
              </w:rPr>
            </w:pPr>
          </w:p>
        </w:tc>
        <w:tc>
          <w:tcPr>
            <w:tcW w:w="1918" w:type="dxa"/>
          </w:tcPr>
          <w:p w14:paraId="7A835E96" w14:textId="77777777" w:rsidR="00010467" w:rsidRPr="007F3094" w:rsidRDefault="00010467" w:rsidP="004A2E52">
            <w:pPr>
              <w:rPr>
                <w:rFonts w:ascii="Arial" w:hAnsi="Arial" w:cs="Arial"/>
                <w:sz w:val="20"/>
                <w:szCs w:val="20"/>
              </w:rPr>
            </w:pPr>
          </w:p>
        </w:tc>
        <w:tc>
          <w:tcPr>
            <w:tcW w:w="1919" w:type="dxa"/>
          </w:tcPr>
          <w:p w14:paraId="1CD09BC1" w14:textId="77777777" w:rsidR="00010467" w:rsidRPr="007F3094" w:rsidRDefault="00010467" w:rsidP="004A2E52">
            <w:pPr>
              <w:rPr>
                <w:rFonts w:ascii="Arial" w:hAnsi="Arial" w:cs="Arial"/>
                <w:sz w:val="20"/>
                <w:szCs w:val="20"/>
              </w:rPr>
            </w:pPr>
          </w:p>
        </w:tc>
        <w:tc>
          <w:tcPr>
            <w:tcW w:w="1919" w:type="dxa"/>
          </w:tcPr>
          <w:p w14:paraId="09F3FDE1" w14:textId="77777777" w:rsidR="00010467" w:rsidRPr="007F3094" w:rsidRDefault="00010467" w:rsidP="004A2E52">
            <w:pPr>
              <w:rPr>
                <w:rFonts w:ascii="Arial" w:hAnsi="Arial" w:cs="Arial"/>
                <w:sz w:val="20"/>
                <w:szCs w:val="20"/>
              </w:rPr>
            </w:pPr>
          </w:p>
        </w:tc>
      </w:tr>
      <w:tr w:rsidR="00010467" w14:paraId="42287DBF" w14:textId="77777777" w:rsidTr="004A2E52">
        <w:tc>
          <w:tcPr>
            <w:tcW w:w="988" w:type="dxa"/>
          </w:tcPr>
          <w:p w14:paraId="1345BE21" w14:textId="77777777" w:rsidR="00010467" w:rsidRPr="007F3094" w:rsidRDefault="00010467" w:rsidP="004A2E52">
            <w:pPr>
              <w:rPr>
                <w:rFonts w:ascii="Arial" w:hAnsi="Arial" w:cs="Arial"/>
                <w:sz w:val="20"/>
                <w:szCs w:val="20"/>
              </w:rPr>
            </w:pPr>
            <w:r>
              <w:rPr>
                <w:rFonts w:ascii="Arial" w:hAnsi="Arial" w:cs="Arial"/>
                <w:sz w:val="20"/>
                <w:szCs w:val="20"/>
              </w:rPr>
              <w:t>5.2.1</w:t>
            </w:r>
          </w:p>
        </w:tc>
        <w:tc>
          <w:tcPr>
            <w:tcW w:w="4252" w:type="dxa"/>
          </w:tcPr>
          <w:p w14:paraId="759BC5FC"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coluna 200x200 #6.30mm (19,03 x 38,48)</w:t>
            </w:r>
          </w:p>
        </w:tc>
        <w:tc>
          <w:tcPr>
            <w:tcW w:w="1134" w:type="dxa"/>
          </w:tcPr>
          <w:p w14:paraId="7407581E"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58CC759A" w14:textId="77777777" w:rsidR="00010467" w:rsidRPr="007F3094" w:rsidRDefault="00010467" w:rsidP="004A2E52">
            <w:pPr>
              <w:rPr>
                <w:rFonts w:ascii="Arial" w:hAnsi="Arial" w:cs="Arial"/>
                <w:sz w:val="20"/>
                <w:szCs w:val="20"/>
              </w:rPr>
            </w:pPr>
            <w:r>
              <w:rPr>
                <w:rFonts w:ascii="Arial" w:hAnsi="Arial" w:cs="Arial"/>
                <w:sz w:val="20"/>
                <w:szCs w:val="20"/>
              </w:rPr>
              <w:t>732,27</w:t>
            </w:r>
          </w:p>
        </w:tc>
        <w:tc>
          <w:tcPr>
            <w:tcW w:w="1918" w:type="dxa"/>
          </w:tcPr>
          <w:p w14:paraId="36C874C8" w14:textId="77777777" w:rsidR="00010467" w:rsidRPr="007F3094" w:rsidRDefault="00010467" w:rsidP="004A2E52">
            <w:pPr>
              <w:rPr>
                <w:rFonts w:ascii="Arial" w:hAnsi="Arial" w:cs="Arial"/>
                <w:sz w:val="20"/>
                <w:szCs w:val="20"/>
              </w:rPr>
            </w:pPr>
          </w:p>
        </w:tc>
        <w:tc>
          <w:tcPr>
            <w:tcW w:w="1919" w:type="dxa"/>
          </w:tcPr>
          <w:p w14:paraId="4334DC58" w14:textId="77777777" w:rsidR="00010467" w:rsidRPr="007F3094" w:rsidRDefault="00010467" w:rsidP="004A2E52">
            <w:pPr>
              <w:rPr>
                <w:rFonts w:ascii="Arial" w:hAnsi="Arial" w:cs="Arial"/>
                <w:sz w:val="20"/>
                <w:szCs w:val="20"/>
              </w:rPr>
            </w:pPr>
          </w:p>
        </w:tc>
        <w:tc>
          <w:tcPr>
            <w:tcW w:w="1919" w:type="dxa"/>
          </w:tcPr>
          <w:p w14:paraId="5DF604F1" w14:textId="77777777" w:rsidR="00010467" w:rsidRPr="007F3094" w:rsidRDefault="00010467" w:rsidP="004A2E52">
            <w:pPr>
              <w:rPr>
                <w:rFonts w:ascii="Arial" w:hAnsi="Arial" w:cs="Arial"/>
                <w:sz w:val="20"/>
                <w:szCs w:val="20"/>
              </w:rPr>
            </w:pPr>
          </w:p>
        </w:tc>
      </w:tr>
      <w:tr w:rsidR="00010467" w14:paraId="66C45A86" w14:textId="77777777" w:rsidTr="004A2E52">
        <w:tc>
          <w:tcPr>
            <w:tcW w:w="988" w:type="dxa"/>
          </w:tcPr>
          <w:p w14:paraId="266CED51" w14:textId="77777777" w:rsidR="00010467" w:rsidRPr="007F3094" w:rsidRDefault="00010467" w:rsidP="004A2E52">
            <w:pPr>
              <w:rPr>
                <w:rFonts w:ascii="Arial" w:hAnsi="Arial" w:cs="Arial"/>
                <w:sz w:val="20"/>
                <w:szCs w:val="20"/>
              </w:rPr>
            </w:pPr>
            <w:r>
              <w:rPr>
                <w:rFonts w:ascii="Arial" w:hAnsi="Arial" w:cs="Arial"/>
                <w:sz w:val="20"/>
                <w:szCs w:val="20"/>
              </w:rPr>
              <w:t>5.2.2</w:t>
            </w:r>
          </w:p>
        </w:tc>
        <w:tc>
          <w:tcPr>
            <w:tcW w:w="4252" w:type="dxa"/>
          </w:tcPr>
          <w:p w14:paraId="3BD9099A" w14:textId="69D4CD11"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w:t>
            </w:r>
            <w:r w:rsidR="00B97E31">
              <w:rPr>
                <w:rFonts w:ascii="Arial" w:hAnsi="Arial" w:cs="Arial"/>
                <w:sz w:val="20"/>
                <w:szCs w:val="20"/>
              </w:rPr>
              <w:t>ra – viga W 250x28,4 (59,2 x 28.</w:t>
            </w:r>
            <w:r>
              <w:rPr>
                <w:rFonts w:ascii="Arial" w:hAnsi="Arial" w:cs="Arial"/>
                <w:sz w:val="20"/>
                <w:szCs w:val="20"/>
              </w:rPr>
              <w:t>40)</w:t>
            </w:r>
          </w:p>
        </w:tc>
        <w:tc>
          <w:tcPr>
            <w:tcW w:w="1134" w:type="dxa"/>
          </w:tcPr>
          <w:p w14:paraId="1052363C"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3CF754BE" w14:textId="77777777" w:rsidR="00010467" w:rsidRPr="007F3094" w:rsidRDefault="00010467" w:rsidP="004A2E52">
            <w:pPr>
              <w:rPr>
                <w:rFonts w:ascii="Arial" w:hAnsi="Arial" w:cs="Arial"/>
                <w:sz w:val="20"/>
                <w:szCs w:val="20"/>
              </w:rPr>
            </w:pPr>
            <w:r>
              <w:rPr>
                <w:rFonts w:ascii="Arial" w:hAnsi="Arial" w:cs="Arial"/>
                <w:sz w:val="20"/>
                <w:szCs w:val="20"/>
              </w:rPr>
              <w:t>1.681,28</w:t>
            </w:r>
          </w:p>
        </w:tc>
        <w:tc>
          <w:tcPr>
            <w:tcW w:w="1918" w:type="dxa"/>
          </w:tcPr>
          <w:p w14:paraId="777AD8A8" w14:textId="77777777" w:rsidR="00010467" w:rsidRPr="007F3094" w:rsidRDefault="00010467" w:rsidP="004A2E52">
            <w:pPr>
              <w:rPr>
                <w:rFonts w:ascii="Arial" w:hAnsi="Arial" w:cs="Arial"/>
                <w:sz w:val="20"/>
                <w:szCs w:val="20"/>
              </w:rPr>
            </w:pPr>
          </w:p>
        </w:tc>
        <w:tc>
          <w:tcPr>
            <w:tcW w:w="1919" w:type="dxa"/>
          </w:tcPr>
          <w:p w14:paraId="3ED6AADB" w14:textId="77777777" w:rsidR="00010467" w:rsidRPr="007F3094" w:rsidRDefault="00010467" w:rsidP="004A2E52">
            <w:pPr>
              <w:rPr>
                <w:rFonts w:ascii="Arial" w:hAnsi="Arial" w:cs="Arial"/>
                <w:sz w:val="20"/>
                <w:szCs w:val="20"/>
              </w:rPr>
            </w:pPr>
          </w:p>
        </w:tc>
        <w:tc>
          <w:tcPr>
            <w:tcW w:w="1919" w:type="dxa"/>
          </w:tcPr>
          <w:p w14:paraId="4C6556EB" w14:textId="77777777" w:rsidR="00010467" w:rsidRPr="007F3094" w:rsidRDefault="00010467" w:rsidP="004A2E52">
            <w:pPr>
              <w:rPr>
                <w:rFonts w:ascii="Arial" w:hAnsi="Arial" w:cs="Arial"/>
                <w:sz w:val="20"/>
                <w:szCs w:val="20"/>
              </w:rPr>
            </w:pPr>
          </w:p>
        </w:tc>
      </w:tr>
      <w:tr w:rsidR="00010467" w14:paraId="19C99B1A" w14:textId="77777777" w:rsidTr="004A2E52">
        <w:tc>
          <w:tcPr>
            <w:tcW w:w="988" w:type="dxa"/>
          </w:tcPr>
          <w:p w14:paraId="15D1A8C4" w14:textId="77777777" w:rsidR="00010467" w:rsidRPr="007F3094" w:rsidRDefault="00010467" w:rsidP="004A2E52">
            <w:pPr>
              <w:rPr>
                <w:rFonts w:ascii="Arial" w:hAnsi="Arial" w:cs="Arial"/>
                <w:sz w:val="20"/>
                <w:szCs w:val="20"/>
              </w:rPr>
            </w:pPr>
            <w:r>
              <w:rPr>
                <w:rFonts w:ascii="Arial" w:hAnsi="Arial" w:cs="Arial"/>
                <w:sz w:val="20"/>
                <w:szCs w:val="20"/>
              </w:rPr>
              <w:t>5.2.3</w:t>
            </w:r>
          </w:p>
        </w:tc>
        <w:tc>
          <w:tcPr>
            <w:tcW w:w="4252" w:type="dxa"/>
          </w:tcPr>
          <w:p w14:paraId="274411C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300x200 #4.75mm (62,5 x 36,64)</w:t>
            </w:r>
          </w:p>
        </w:tc>
        <w:tc>
          <w:tcPr>
            <w:tcW w:w="1134" w:type="dxa"/>
          </w:tcPr>
          <w:p w14:paraId="796A4645"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7D16BC80" w14:textId="77777777" w:rsidR="00010467" w:rsidRPr="007F3094" w:rsidRDefault="00010467" w:rsidP="004A2E52">
            <w:pPr>
              <w:rPr>
                <w:rFonts w:ascii="Arial" w:hAnsi="Arial" w:cs="Arial"/>
                <w:sz w:val="20"/>
                <w:szCs w:val="20"/>
              </w:rPr>
            </w:pPr>
            <w:r>
              <w:rPr>
                <w:rFonts w:ascii="Arial" w:hAnsi="Arial" w:cs="Arial"/>
                <w:sz w:val="20"/>
                <w:szCs w:val="20"/>
              </w:rPr>
              <w:t>2.290,00</w:t>
            </w:r>
          </w:p>
        </w:tc>
        <w:tc>
          <w:tcPr>
            <w:tcW w:w="1918" w:type="dxa"/>
          </w:tcPr>
          <w:p w14:paraId="6C4A6904" w14:textId="77777777" w:rsidR="00010467" w:rsidRPr="007F3094" w:rsidRDefault="00010467" w:rsidP="004A2E52">
            <w:pPr>
              <w:rPr>
                <w:rFonts w:ascii="Arial" w:hAnsi="Arial" w:cs="Arial"/>
                <w:sz w:val="20"/>
                <w:szCs w:val="20"/>
              </w:rPr>
            </w:pPr>
          </w:p>
        </w:tc>
        <w:tc>
          <w:tcPr>
            <w:tcW w:w="1919" w:type="dxa"/>
          </w:tcPr>
          <w:p w14:paraId="7DABBBA8" w14:textId="77777777" w:rsidR="00010467" w:rsidRPr="007F3094" w:rsidRDefault="00010467" w:rsidP="004A2E52">
            <w:pPr>
              <w:rPr>
                <w:rFonts w:ascii="Arial" w:hAnsi="Arial" w:cs="Arial"/>
                <w:sz w:val="20"/>
                <w:szCs w:val="20"/>
              </w:rPr>
            </w:pPr>
          </w:p>
        </w:tc>
        <w:tc>
          <w:tcPr>
            <w:tcW w:w="1919" w:type="dxa"/>
          </w:tcPr>
          <w:p w14:paraId="404B09F4" w14:textId="77777777" w:rsidR="00010467" w:rsidRPr="007F3094" w:rsidRDefault="00010467" w:rsidP="004A2E52">
            <w:pPr>
              <w:rPr>
                <w:rFonts w:ascii="Arial" w:hAnsi="Arial" w:cs="Arial"/>
                <w:sz w:val="20"/>
                <w:szCs w:val="20"/>
              </w:rPr>
            </w:pPr>
          </w:p>
        </w:tc>
      </w:tr>
      <w:tr w:rsidR="00010467" w14:paraId="32907380" w14:textId="77777777" w:rsidTr="004A2E52">
        <w:tc>
          <w:tcPr>
            <w:tcW w:w="988" w:type="dxa"/>
          </w:tcPr>
          <w:p w14:paraId="664FF688" w14:textId="77777777" w:rsidR="00010467" w:rsidRPr="007F3094" w:rsidRDefault="00010467" w:rsidP="004A2E52">
            <w:pPr>
              <w:rPr>
                <w:rFonts w:ascii="Arial" w:hAnsi="Arial" w:cs="Arial"/>
                <w:sz w:val="20"/>
                <w:szCs w:val="20"/>
              </w:rPr>
            </w:pPr>
            <w:r>
              <w:rPr>
                <w:rFonts w:ascii="Arial" w:hAnsi="Arial" w:cs="Arial"/>
                <w:sz w:val="20"/>
                <w:szCs w:val="20"/>
              </w:rPr>
              <w:t>5.2.4</w:t>
            </w:r>
          </w:p>
        </w:tc>
        <w:tc>
          <w:tcPr>
            <w:tcW w:w="4252" w:type="dxa"/>
          </w:tcPr>
          <w:p w14:paraId="24B1A131" w14:textId="62D2249C" w:rsidR="00010467" w:rsidRPr="007F3094" w:rsidRDefault="00010467" w:rsidP="00B97E31">
            <w:pPr>
              <w:rPr>
                <w:rFonts w:ascii="Arial" w:hAnsi="Arial" w:cs="Arial"/>
                <w:sz w:val="20"/>
                <w:szCs w:val="20"/>
              </w:rPr>
            </w:pPr>
            <w:r>
              <w:rPr>
                <w:rFonts w:ascii="Arial" w:hAnsi="Arial" w:cs="Arial"/>
                <w:sz w:val="20"/>
                <w:szCs w:val="20"/>
              </w:rPr>
              <w:t>Fornecimento e montagem de estrutura em aço ASTM-A572 Grau 50, sem pintura – Terça 100x100 #3.00mm (155,28x9</w:t>
            </w:r>
            <w:r w:rsidR="00B97E31">
              <w:rPr>
                <w:rFonts w:ascii="Arial" w:hAnsi="Arial" w:cs="Arial"/>
                <w:sz w:val="20"/>
                <w:szCs w:val="20"/>
              </w:rPr>
              <w:t>.</w:t>
            </w:r>
            <w:r>
              <w:rPr>
                <w:rFonts w:ascii="Arial" w:hAnsi="Arial" w:cs="Arial"/>
                <w:sz w:val="20"/>
                <w:szCs w:val="20"/>
              </w:rPr>
              <w:t>17)</w:t>
            </w:r>
          </w:p>
        </w:tc>
        <w:tc>
          <w:tcPr>
            <w:tcW w:w="1134" w:type="dxa"/>
          </w:tcPr>
          <w:p w14:paraId="4D8189D9"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7D923ABF" w14:textId="77777777" w:rsidR="00010467" w:rsidRPr="007F3094" w:rsidRDefault="00010467" w:rsidP="004A2E52">
            <w:pPr>
              <w:rPr>
                <w:rFonts w:ascii="Arial" w:hAnsi="Arial" w:cs="Arial"/>
                <w:sz w:val="20"/>
                <w:szCs w:val="20"/>
              </w:rPr>
            </w:pPr>
            <w:r>
              <w:rPr>
                <w:rFonts w:ascii="Arial" w:hAnsi="Arial" w:cs="Arial"/>
                <w:sz w:val="20"/>
                <w:szCs w:val="20"/>
              </w:rPr>
              <w:t>1.423,92</w:t>
            </w:r>
          </w:p>
        </w:tc>
        <w:tc>
          <w:tcPr>
            <w:tcW w:w="1918" w:type="dxa"/>
          </w:tcPr>
          <w:p w14:paraId="6DE4A752" w14:textId="77777777" w:rsidR="00010467" w:rsidRPr="007F3094" w:rsidRDefault="00010467" w:rsidP="004A2E52">
            <w:pPr>
              <w:rPr>
                <w:rFonts w:ascii="Arial" w:hAnsi="Arial" w:cs="Arial"/>
                <w:sz w:val="20"/>
                <w:szCs w:val="20"/>
              </w:rPr>
            </w:pPr>
          </w:p>
        </w:tc>
        <w:tc>
          <w:tcPr>
            <w:tcW w:w="1919" w:type="dxa"/>
          </w:tcPr>
          <w:p w14:paraId="77F3F164" w14:textId="77777777" w:rsidR="00010467" w:rsidRPr="007F3094" w:rsidRDefault="00010467" w:rsidP="004A2E52">
            <w:pPr>
              <w:rPr>
                <w:rFonts w:ascii="Arial" w:hAnsi="Arial" w:cs="Arial"/>
                <w:sz w:val="20"/>
                <w:szCs w:val="20"/>
              </w:rPr>
            </w:pPr>
          </w:p>
        </w:tc>
        <w:tc>
          <w:tcPr>
            <w:tcW w:w="1919" w:type="dxa"/>
          </w:tcPr>
          <w:p w14:paraId="64808C3A" w14:textId="77777777" w:rsidR="00010467" w:rsidRPr="007F3094" w:rsidRDefault="00010467" w:rsidP="004A2E52">
            <w:pPr>
              <w:rPr>
                <w:rFonts w:ascii="Arial" w:hAnsi="Arial" w:cs="Arial"/>
                <w:sz w:val="20"/>
                <w:szCs w:val="20"/>
              </w:rPr>
            </w:pPr>
          </w:p>
        </w:tc>
      </w:tr>
      <w:tr w:rsidR="00010467" w14:paraId="0CA7E300" w14:textId="77777777" w:rsidTr="004A2E52">
        <w:tc>
          <w:tcPr>
            <w:tcW w:w="988" w:type="dxa"/>
          </w:tcPr>
          <w:p w14:paraId="6AABB496" w14:textId="77777777" w:rsidR="00010467" w:rsidRPr="007F3094" w:rsidRDefault="00010467" w:rsidP="004A2E52">
            <w:pPr>
              <w:rPr>
                <w:rFonts w:ascii="Arial" w:hAnsi="Arial" w:cs="Arial"/>
                <w:sz w:val="20"/>
                <w:szCs w:val="20"/>
              </w:rPr>
            </w:pPr>
            <w:r>
              <w:rPr>
                <w:rFonts w:ascii="Arial" w:hAnsi="Arial" w:cs="Arial"/>
                <w:sz w:val="20"/>
                <w:szCs w:val="20"/>
              </w:rPr>
              <w:t>5.2.5</w:t>
            </w:r>
          </w:p>
        </w:tc>
        <w:tc>
          <w:tcPr>
            <w:tcW w:w="4252" w:type="dxa"/>
          </w:tcPr>
          <w:p w14:paraId="583BDC72"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Trava 60x40 #2.00mm (47,36x2,99)</w:t>
            </w:r>
          </w:p>
        </w:tc>
        <w:tc>
          <w:tcPr>
            <w:tcW w:w="1134" w:type="dxa"/>
          </w:tcPr>
          <w:p w14:paraId="0B84E838"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04CD67EA" w14:textId="77777777" w:rsidR="00010467" w:rsidRPr="007F3094" w:rsidRDefault="00010467" w:rsidP="004A2E52">
            <w:pPr>
              <w:rPr>
                <w:rFonts w:ascii="Arial" w:hAnsi="Arial" w:cs="Arial"/>
                <w:sz w:val="20"/>
                <w:szCs w:val="20"/>
              </w:rPr>
            </w:pPr>
            <w:r>
              <w:rPr>
                <w:rFonts w:ascii="Arial" w:hAnsi="Arial" w:cs="Arial"/>
                <w:sz w:val="20"/>
                <w:szCs w:val="20"/>
              </w:rPr>
              <w:t>141,61</w:t>
            </w:r>
          </w:p>
        </w:tc>
        <w:tc>
          <w:tcPr>
            <w:tcW w:w="1918" w:type="dxa"/>
          </w:tcPr>
          <w:p w14:paraId="57183EFE" w14:textId="77777777" w:rsidR="00010467" w:rsidRPr="007F3094" w:rsidRDefault="00010467" w:rsidP="004A2E52">
            <w:pPr>
              <w:rPr>
                <w:rFonts w:ascii="Arial" w:hAnsi="Arial" w:cs="Arial"/>
                <w:sz w:val="20"/>
                <w:szCs w:val="20"/>
              </w:rPr>
            </w:pPr>
          </w:p>
        </w:tc>
        <w:tc>
          <w:tcPr>
            <w:tcW w:w="1919" w:type="dxa"/>
          </w:tcPr>
          <w:p w14:paraId="58357EF2" w14:textId="77777777" w:rsidR="00010467" w:rsidRPr="007F3094" w:rsidRDefault="00010467" w:rsidP="004A2E52">
            <w:pPr>
              <w:rPr>
                <w:rFonts w:ascii="Arial" w:hAnsi="Arial" w:cs="Arial"/>
                <w:sz w:val="20"/>
                <w:szCs w:val="20"/>
              </w:rPr>
            </w:pPr>
          </w:p>
        </w:tc>
        <w:tc>
          <w:tcPr>
            <w:tcW w:w="1919" w:type="dxa"/>
          </w:tcPr>
          <w:p w14:paraId="1754009A" w14:textId="77777777" w:rsidR="00010467" w:rsidRPr="007F3094" w:rsidRDefault="00010467" w:rsidP="004A2E52">
            <w:pPr>
              <w:rPr>
                <w:rFonts w:ascii="Arial" w:hAnsi="Arial" w:cs="Arial"/>
                <w:sz w:val="20"/>
                <w:szCs w:val="20"/>
              </w:rPr>
            </w:pPr>
          </w:p>
        </w:tc>
      </w:tr>
      <w:tr w:rsidR="00010467" w14:paraId="61E8A4F2" w14:textId="77777777" w:rsidTr="004A2E52">
        <w:tc>
          <w:tcPr>
            <w:tcW w:w="988" w:type="dxa"/>
          </w:tcPr>
          <w:p w14:paraId="1FBC1C51" w14:textId="77777777" w:rsidR="00010467" w:rsidRPr="007F3094" w:rsidRDefault="00010467" w:rsidP="004A2E52">
            <w:pPr>
              <w:rPr>
                <w:rFonts w:ascii="Arial" w:hAnsi="Arial" w:cs="Arial"/>
                <w:sz w:val="20"/>
                <w:szCs w:val="20"/>
              </w:rPr>
            </w:pPr>
            <w:r>
              <w:rPr>
                <w:rFonts w:ascii="Arial" w:hAnsi="Arial" w:cs="Arial"/>
                <w:sz w:val="20"/>
                <w:szCs w:val="20"/>
              </w:rPr>
              <w:t>5.2.6</w:t>
            </w:r>
          </w:p>
        </w:tc>
        <w:tc>
          <w:tcPr>
            <w:tcW w:w="4252" w:type="dxa"/>
          </w:tcPr>
          <w:p w14:paraId="0E971470" w14:textId="19D240AE" w:rsidR="00010467" w:rsidRPr="007F3094" w:rsidRDefault="00010467" w:rsidP="00B97E31">
            <w:pPr>
              <w:rPr>
                <w:rFonts w:ascii="Arial" w:hAnsi="Arial" w:cs="Arial"/>
                <w:sz w:val="20"/>
                <w:szCs w:val="20"/>
              </w:rPr>
            </w:pPr>
            <w:r>
              <w:rPr>
                <w:rFonts w:ascii="Arial" w:hAnsi="Arial" w:cs="Arial"/>
                <w:sz w:val="20"/>
                <w:szCs w:val="20"/>
              </w:rPr>
              <w:t>Fornecimento e montagem de estrutura em aço ASTM-A572 Grau 50, sem pintura – coluna 100x100 #3.00mm (25</w:t>
            </w:r>
            <w:r w:rsidR="00B97E31">
              <w:rPr>
                <w:rFonts w:ascii="Arial" w:hAnsi="Arial" w:cs="Arial"/>
                <w:sz w:val="20"/>
                <w:szCs w:val="20"/>
              </w:rPr>
              <w:t>.</w:t>
            </w:r>
            <w:r>
              <w:rPr>
                <w:rFonts w:ascii="Arial" w:hAnsi="Arial" w:cs="Arial"/>
                <w:sz w:val="20"/>
                <w:szCs w:val="20"/>
              </w:rPr>
              <w:t>28 x 9</w:t>
            </w:r>
            <w:r w:rsidR="00B97E31">
              <w:rPr>
                <w:rFonts w:ascii="Arial" w:hAnsi="Arial" w:cs="Arial"/>
                <w:sz w:val="20"/>
                <w:szCs w:val="20"/>
              </w:rPr>
              <w:t>.</w:t>
            </w:r>
            <w:r>
              <w:rPr>
                <w:rFonts w:ascii="Arial" w:hAnsi="Arial" w:cs="Arial"/>
                <w:sz w:val="20"/>
                <w:szCs w:val="20"/>
              </w:rPr>
              <w:t>17)</w:t>
            </w:r>
          </w:p>
        </w:tc>
        <w:tc>
          <w:tcPr>
            <w:tcW w:w="1134" w:type="dxa"/>
          </w:tcPr>
          <w:p w14:paraId="54F7CB54"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414029A9" w14:textId="77777777" w:rsidR="00010467" w:rsidRPr="007F3094" w:rsidRDefault="00010467" w:rsidP="004A2E52">
            <w:pPr>
              <w:rPr>
                <w:rFonts w:ascii="Arial" w:hAnsi="Arial" w:cs="Arial"/>
                <w:sz w:val="20"/>
                <w:szCs w:val="20"/>
              </w:rPr>
            </w:pPr>
            <w:r>
              <w:rPr>
                <w:rFonts w:ascii="Arial" w:hAnsi="Arial" w:cs="Arial"/>
                <w:sz w:val="20"/>
                <w:szCs w:val="20"/>
              </w:rPr>
              <w:t>231,82</w:t>
            </w:r>
          </w:p>
        </w:tc>
        <w:tc>
          <w:tcPr>
            <w:tcW w:w="1918" w:type="dxa"/>
          </w:tcPr>
          <w:p w14:paraId="558B118F" w14:textId="77777777" w:rsidR="00010467" w:rsidRPr="007F3094" w:rsidRDefault="00010467" w:rsidP="004A2E52">
            <w:pPr>
              <w:rPr>
                <w:rFonts w:ascii="Arial" w:hAnsi="Arial" w:cs="Arial"/>
                <w:sz w:val="20"/>
                <w:szCs w:val="20"/>
              </w:rPr>
            </w:pPr>
          </w:p>
        </w:tc>
        <w:tc>
          <w:tcPr>
            <w:tcW w:w="1919" w:type="dxa"/>
          </w:tcPr>
          <w:p w14:paraId="532D7AA2" w14:textId="77777777" w:rsidR="00010467" w:rsidRPr="007F3094" w:rsidRDefault="00010467" w:rsidP="004A2E52">
            <w:pPr>
              <w:rPr>
                <w:rFonts w:ascii="Arial" w:hAnsi="Arial" w:cs="Arial"/>
                <w:sz w:val="20"/>
                <w:szCs w:val="20"/>
              </w:rPr>
            </w:pPr>
          </w:p>
        </w:tc>
        <w:tc>
          <w:tcPr>
            <w:tcW w:w="1919" w:type="dxa"/>
          </w:tcPr>
          <w:p w14:paraId="12C670F8" w14:textId="77777777" w:rsidR="00010467" w:rsidRPr="007F3094" w:rsidRDefault="00010467" w:rsidP="004A2E52">
            <w:pPr>
              <w:rPr>
                <w:rFonts w:ascii="Arial" w:hAnsi="Arial" w:cs="Arial"/>
                <w:sz w:val="20"/>
                <w:szCs w:val="20"/>
              </w:rPr>
            </w:pPr>
          </w:p>
        </w:tc>
      </w:tr>
      <w:tr w:rsidR="00010467" w14:paraId="53055E5E" w14:textId="77777777" w:rsidTr="004A2E52">
        <w:tc>
          <w:tcPr>
            <w:tcW w:w="988" w:type="dxa"/>
          </w:tcPr>
          <w:p w14:paraId="350CC35D" w14:textId="77777777" w:rsidR="00010467" w:rsidRPr="007F3094" w:rsidRDefault="00010467" w:rsidP="004A2E52">
            <w:pPr>
              <w:rPr>
                <w:rFonts w:ascii="Arial" w:hAnsi="Arial" w:cs="Arial"/>
                <w:sz w:val="20"/>
                <w:szCs w:val="20"/>
              </w:rPr>
            </w:pPr>
            <w:r>
              <w:rPr>
                <w:rFonts w:ascii="Arial" w:hAnsi="Arial" w:cs="Arial"/>
                <w:sz w:val="20"/>
                <w:szCs w:val="20"/>
              </w:rPr>
              <w:t>5.2.7</w:t>
            </w:r>
          </w:p>
        </w:tc>
        <w:tc>
          <w:tcPr>
            <w:tcW w:w="4252" w:type="dxa"/>
          </w:tcPr>
          <w:p w14:paraId="45AF8C65"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–base 200x150 #10mm (0,20x0,15x63) x 16 pç (apoio das colunas 100x100m)</w:t>
            </w:r>
          </w:p>
        </w:tc>
        <w:tc>
          <w:tcPr>
            <w:tcW w:w="1134" w:type="dxa"/>
          </w:tcPr>
          <w:p w14:paraId="7AA9CEB6"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5F6C1C05" w14:textId="77777777" w:rsidR="00010467" w:rsidRPr="007F3094" w:rsidRDefault="00010467" w:rsidP="004A2E52">
            <w:pPr>
              <w:rPr>
                <w:rFonts w:ascii="Arial" w:hAnsi="Arial" w:cs="Arial"/>
                <w:sz w:val="20"/>
                <w:szCs w:val="20"/>
              </w:rPr>
            </w:pPr>
            <w:r>
              <w:rPr>
                <w:rFonts w:ascii="Arial" w:hAnsi="Arial" w:cs="Arial"/>
                <w:sz w:val="20"/>
                <w:szCs w:val="20"/>
              </w:rPr>
              <w:t>30,24</w:t>
            </w:r>
          </w:p>
        </w:tc>
        <w:tc>
          <w:tcPr>
            <w:tcW w:w="1918" w:type="dxa"/>
          </w:tcPr>
          <w:p w14:paraId="517BC80D" w14:textId="77777777" w:rsidR="00010467" w:rsidRPr="007F3094" w:rsidRDefault="00010467" w:rsidP="004A2E52">
            <w:pPr>
              <w:rPr>
                <w:rFonts w:ascii="Arial" w:hAnsi="Arial" w:cs="Arial"/>
                <w:sz w:val="20"/>
                <w:szCs w:val="20"/>
              </w:rPr>
            </w:pPr>
          </w:p>
        </w:tc>
        <w:tc>
          <w:tcPr>
            <w:tcW w:w="1919" w:type="dxa"/>
          </w:tcPr>
          <w:p w14:paraId="14B68B91" w14:textId="77777777" w:rsidR="00010467" w:rsidRPr="007F3094" w:rsidRDefault="00010467" w:rsidP="004A2E52">
            <w:pPr>
              <w:rPr>
                <w:rFonts w:ascii="Arial" w:hAnsi="Arial" w:cs="Arial"/>
                <w:sz w:val="20"/>
                <w:szCs w:val="20"/>
              </w:rPr>
            </w:pPr>
          </w:p>
        </w:tc>
        <w:tc>
          <w:tcPr>
            <w:tcW w:w="1919" w:type="dxa"/>
          </w:tcPr>
          <w:p w14:paraId="3A150248" w14:textId="77777777" w:rsidR="00010467" w:rsidRPr="007F3094" w:rsidRDefault="00010467" w:rsidP="004A2E52">
            <w:pPr>
              <w:rPr>
                <w:rFonts w:ascii="Arial" w:hAnsi="Arial" w:cs="Arial"/>
                <w:sz w:val="20"/>
                <w:szCs w:val="20"/>
              </w:rPr>
            </w:pPr>
          </w:p>
        </w:tc>
      </w:tr>
      <w:tr w:rsidR="00010467" w14:paraId="343186C9" w14:textId="77777777" w:rsidTr="004A2E52">
        <w:tc>
          <w:tcPr>
            <w:tcW w:w="988" w:type="dxa"/>
          </w:tcPr>
          <w:p w14:paraId="100230AA" w14:textId="77777777" w:rsidR="00010467" w:rsidRPr="007F3094" w:rsidRDefault="00010467" w:rsidP="004A2E52">
            <w:pPr>
              <w:rPr>
                <w:rFonts w:ascii="Arial" w:hAnsi="Arial" w:cs="Arial"/>
                <w:sz w:val="20"/>
                <w:szCs w:val="20"/>
              </w:rPr>
            </w:pPr>
            <w:r>
              <w:rPr>
                <w:rFonts w:ascii="Arial" w:hAnsi="Arial" w:cs="Arial"/>
                <w:sz w:val="20"/>
                <w:szCs w:val="20"/>
              </w:rPr>
              <w:t>5.2.8</w:t>
            </w:r>
          </w:p>
        </w:tc>
        <w:tc>
          <w:tcPr>
            <w:tcW w:w="4252" w:type="dxa"/>
          </w:tcPr>
          <w:p w14:paraId="3F11AE8B"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base 200x300 #10mm (0,20x0,30x63) 12 pç</w:t>
            </w:r>
          </w:p>
        </w:tc>
        <w:tc>
          <w:tcPr>
            <w:tcW w:w="1134" w:type="dxa"/>
          </w:tcPr>
          <w:p w14:paraId="2461DA99"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590BD9BA" w14:textId="782668EB" w:rsidR="00010467" w:rsidRPr="007F3094" w:rsidRDefault="00010467" w:rsidP="00B97E31">
            <w:pPr>
              <w:rPr>
                <w:rFonts w:ascii="Arial" w:hAnsi="Arial" w:cs="Arial"/>
                <w:sz w:val="20"/>
                <w:szCs w:val="20"/>
              </w:rPr>
            </w:pPr>
            <w:r>
              <w:rPr>
                <w:rFonts w:ascii="Arial" w:hAnsi="Arial" w:cs="Arial"/>
                <w:sz w:val="20"/>
                <w:szCs w:val="20"/>
              </w:rPr>
              <w:t>4</w:t>
            </w:r>
            <w:r w:rsidR="00B97E31">
              <w:rPr>
                <w:rFonts w:ascii="Arial" w:hAnsi="Arial" w:cs="Arial"/>
                <w:sz w:val="20"/>
                <w:szCs w:val="20"/>
              </w:rPr>
              <w:t>5</w:t>
            </w:r>
            <w:r>
              <w:rPr>
                <w:rFonts w:ascii="Arial" w:hAnsi="Arial" w:cs="Arial"/>
                <w:sz w:val="20"/>
                <w:szCs w:val="20"/>
              </w:rPr>
              <w:t>,36</w:t>
            </w:r>
          </w:p>
        </w:tc>
        <w:tc>
          <w:tcPr>
            <w:tcW w:w="1918" w:type="dxa"/>
          </w:tcPr>
          <w:p w14:paraId="36AC8C9D" w14:textId="77777777" w:rsidR="00010467" w:rsidRPr="007F3094" w:rsidRDefault="00010467" w:rsidP="004A2E52">
            <w:pPr>
              <w:rPr>
                <w:rFonts w:ascii="Arial" w:hAnsi="Arial" w:cs="Arial"/>
                <w:sz w:val="20"/>
                <w:szCs w:val="20"/>
              </w:rPr>
            </w:pPr>
          </w:p>
        </w:tc>
        <w:tc>
          <w:tcPr>
            <w:tcW w:w="1919" w:type="dxa"/>
          </w:tcPr>
          <w:p w14:paraId="149B26EC" w14:textId="77777777" w:rsidR="00010467" w:rsidRPr="007F3094" w:rsidRDefault="00010467" w:rsidP="004A2E52">
            <w:pPr>
              <w:rPr>
                <w:rFonts w:ascii="Arial" w:hAnsi="Arial" w:cs="Arial"/>
                <w:sz w:val="20"/>
                <w:szCs w:val="20"/>
              </w:rPr>
            </w:pPr>
          </w:p>
        </w:tc>
        <w:tc>
          <w:tcPr>
            <w:tcW w:w="1919" w:type="dxa"/>
          </w:tcPr>
          <w:p w14:paraId="1F30F4F1" w14:textId="77777777" w:rsidR="00010467" w:rsidRPr="007F3094" w:rsidRDefault="00010467" w:rsidP="004A2E52">
            <w:pPr>
              <w:rPr>
                <w:rFonts w:ascii="Arial" w:hAnsi="Arial" w:cs="Arial"/>
                <w:sz w:val="20"/>
                <w:szCs w:val="20"/>
              </w:rPr>
            </w:pPr>
          </w:p>
        </w:tc>
      </w:tr>
      <w:tr w:rsidR="00010467" w14:paraId="231F89BA" w14:textId="77777777" w:rsidTr="004A2E52">
        <w:tc>
          <w:tcPr>
            <w:tcW w:w="988" w:type="dxa"/>
          </w:tcPr>
          <w:p w14:paraId="6B0CA090" w14:textId="77777777" w:rsidR="00010467" w:rsidRPr="007F3094" w:rsidRDefault="00010467" w:rsidP="004A2E52">
            <w:pPr>
              <w:rPr>
                <w:rFonts w:ascii="Arial" w:hAnsi="Arial" w:cs="Arial"/>
                <w:sz w:val="20"/>
                <w:szCs w:val="20"/>
              </w:rPr>
            </w:pPr>
            <w:r>
              <w:rPr>
                <w:rFonts w:ascii="Arial" w:hAnsi="Arial" w:cs="Arial"/>
                <w:sz w:val="20"/>
                <w:szCs w:val="20"/>
              </w:rPr>
              <w:t>5.2.9</w:t>
            </w:r>
          </w:p>
        </w:tc>
        <w:tc>
          <w:tcPr>
            <w:tcW w:w="4252" w:type="dxa"/>
          </w:tcPr>
          <w:p w14:paraId="5E78A275"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branco - brilhante</w:t>
            </w:r>
          </w:p>
        </w:tc>
        <w:tc>
          <w:tcPr>
            <w:tcW w:w="1134" w:type="dxa"/>
          </w:tcPr>
          <w:p w14:paraId="54FD3CF1" w14:textId="6B284E83"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1217CC9C" w14:textId="77777777" w:rsidR="00010467" w:rsidRPr="007F3094" w:rsidRDefault="00010467" w:rsidP="004A2E52">
            <w:pPr>
              <w:rPr>
                <w:rFonts w:ascii="Arial" w:hAnsi="Arial" w:cs="Arial"/>
                <w:sz w:val="20"/>
                <w:szCs w:val="20"/>
              </w:rPr>
            </w:pPr>
            <w:r>
              <w:rPr>
                <w:rFonts w:ascii="Arial" w:hAnsi="Arial" w:cs="Arial"/>
                <w:sz w:val="20"/>
                <w:szCs w:val="20"/>
              </w:rPr>
              <w:t>246,27</w:t>
            </w:r>
          </w:p>
        </w:tc>
        <w:tc>
          <w:tcPr>
            <w:tcW w:w="1918" w:type="dxa"/>
          </w:tcPr>
          <w:p w14:paraId="36113518" w14:textId="77777777" w:rsidR="00010467" w:rsidRPr="007F3094" w:rsidRDefault="00010467" w:rsidP="004A2E52">
            <w:pPr>
              <w:rPr>
                <w:rFonts w:ascii="Arial" w:hAnsi="Arial" w:cs="Arial"/>
                <w:sz w:val="20"/>
                <w:szCs w:val="20"/>
              </w:rPr>
            </w:pPr>
          </w:p>
        </w:tc>
        <w:tc>
          <w:tcPr>
            <w:tcW w:w="1919" w:type="dxa"/>
          </w:tcPr>
          <w:p w14:paraId="4D2EAAF1" w14:textId="77777777" w:rsidR="00010467" w:rsidRPr="007F3094" w:rsidRDefault="00010467" w:rsidP="004A2E52">
            <w:pPr>
              <w:rPr>
                <w:rFonts w:ascii="Arial" w:hAnsi="Arial" w:cs="Arial"/>
                <w:sz w:val="20"/>
                <w:szCs w:val="20"/>
              </w:rPr>
            </w:pPr>
          </w:p>
        </w:tc>
        <w:tc>
          <w:tcPr>
            <w:tcW w:w="1919" w:type="dxa"/>
          </w:tcPr>
          <w:p w14:paraId="1260B57F" w14:textId="77777777" w:rsidR="00010467" w:rsidRPr="007F3094" w:rsidRDefault="00010467" w:rsidP="004A2E52">
            <w:pPr>
              <w:rPr>
                <w:rFonts w:ascii="Arial" w:hAnsi="Arial" w:cs="Arial"/>
                <w:sz w:val="20"/>
                <w:szCs w:val="20"/>
              </w:rPr>
            </w:pPr>
          </w:p>
        </w:tc>
      </w:tr>
      <w:tr w:rsidR="00010467" w14:paraId="19AB5231" w14:textId="77777777" w:rsidTr="004A2E52">
        <w:tc>
          <w:tcPr>
            <w:tcW w:w="988" w:type="dxa"/>
          </w:tcPr>
          <w:p w14:paraId="0BF36E14" w14:textId="77777777" w:rsidR="00010467" w:rsidRPr="007F3094" w:rsidRDefault="00010467" w:rsidP="004A2E52">
            <w:pPr>
              <w:rPr>
                <w:rFonts w:ascii="Arial" w:hAnsi="Arial" w:cs="Arial"/>
                <w:sz w:val="20"/>
                <w:szCs w:val="20"/>
              </w:rPr>
            </w:pPr>
          </w:p>
        </w:tc>
        <w:tc>
          <w:tcPr>
            <w:tcW w:w="4252" w:type="dxa"/>
          </w:tcPr>
          <w:p w14:paraId="14D2B003" w14:textId="77777777" w:rsidR="00010467" w:rsidRPr="007F3094" w:rsidRDefault="00010467" w:rsidP="004A2E52">
            <w:pPr>
              <w:rPr>
                <w:rFonts w:ascii="Arial" w:hAnsi="Arial" w:cs="Arial"/>
                <w:sz w:val="20"/>
                <w:szCs w:val="20"/>
              </w:rPr>
            </w:pPr>
          </w:p>
        </w:tc>
        <w:tc>
          <w:tcPr>
            <w:tcW w:w="1134" w:type="dxa"/>
          </w:tcPr>
          <w:p w14:paraId="71B72626" w14:textId="77777777" w:rsidR="00010467" w:rsidRPr="007F3094" w:rsidRDefault="00010467" w:rsidP="004A2E52">
            <w:pPr>
              <w:rPr>
                <w:rFonts w:ascii="Arial" w:hAnsi="Arial" w:cs="Arial"/>
                <w:sz w:val="20"/>
                <w:szCs w:val="20"/>
              </w:rPr>
            </w:pPr>
          </w:p>
        </w:tc>
        <w:tc>
          <w:tcPr>
            <w:tcW w:w="1298" w:type="dxa"/>
          </w:tcPr>
          <w:p w14:paraId="1A3F6F73" w14:textId="77777777" w:rsidR="00010467" w:rsidRPr="007F3094" w:rsidRDefault="00010467" w:rsidP="004A2E52">
            <w:pPr>
              <w:rPr>
                <w:rFonts w:ascii="Arial" w:hAnsi="Arial" w:cs="Arial"/>
                <w:sz w:val="20"/>
                <w:szCs w:val="20"/>
              </w:rPr>
            </w:pPr>
          </w:p>
        </w:tc>
        <w:tc>
          <w:tcPr>
            <w:tcW w:w="1918" w:type="dxa"/>
          </w:tcPr>
          <w:p w14:paraId="0EA35B22" w14:textId="77777777" w:rsidR="00010467" w:rsidRPr="007F3094" w:rsidRDefault="00010467" w:rsidP="004A2E52">
            <w:pPr>
              <w:rPr>
                <w:rFonts w:ascii="Arial" w:hAnsi="Arial" w:cs="Arial"/>
                <w:sz w:val="20"/>
                <w:szCs w:val="20"/>
              </w:rPr>
            </w:pPr>
          </w:p>
        </w:tc>
        <w:tc>
          <w:tcPr>
            <w:tcW w:w="1919" w:type="dxa"/>
          </w:tcPr>
          <w:p w14:paraId="2BEBDE5A" w14:textId="77777777" w:rsidR="00010467" w:rsidRPr="007F3094" w:rsidRDefault="00010467" w:rsidP="004A2E52">
            <w:pPr>
              <w:rPr>
                <w:rFonts w:ascii="Arial" w:hAnsi="Arial" w:cs="Arial"/>
                <w:sz w:val="20"/>
                <w:szCs w:val="20"/>
              </w:rPr>
            </w:pPr>
          </w:p>
        </w:tc>
        <w:tc>
          <w:tcPr>
            <w:tcW w:w="1919" w:type="dxa"/>
          </w:tcPr>
          <w:p w14:paraId="12BDE29D" w14:textId="77777777" w:rsidR="00010467" w:rsidRPr="007F3094" w:rsidRDefault="00010467" w:rsidP="004A2E52">
            <w:pPr>
              <w:rPr>
                <w:rFonts w:ascii="Arial" w:hAnsi="Arial" w:cs="Arial"/>
                <w:sz w:val="20"/>
                <w:szCs w:val="20"/>
              </w:rPr>
            </w:pPr>
          </w:p>
        </w:tc>
      </w:tr>
      <w:tr w:rsidR="00010467" w14:paraId="6D649F13" w14:textId="77777777" w:rsidTr="004A2E52">
        <w:tc>
          <w:tcPr>
            <w:tcW w:w="988" w:type="dxa"/>
          </w:tcPr>
          <w:p w14:paraId="5C7CDB45" w14:textId="77777777" w:rsidR="00010467" w:rsidRPr="007F3094" w:rsidRDefault="00010467" w:rsidP="004A2E52">
            <w:pPr>
              <w:rPr>
                <w:rFonts w:ascii="Arial" w:hAnsi="Arial" w:cs="Arial"/>
                <w:b/>
                <w:sz w:val="20"/>
                <w:szCs w:val="20"/>
              </w:rPr>
            </w:pPr>
            <w:r w:rsidRPr="007F3094">
              <w:rPr>
                <w:rFonts w:ascii="Arial" w:hAnsi="Arial" w:cs="Arial"/>
                <w:b/>
                <w:sz w:val="20"/>
                <w:szCs w:val="20"/>
              </w:rPr>
              <w:t>5.3</w:t>
            </w:r>
          </w:p>
        </w:tc>
        <w:tc>
          <w:tcPr>
            <w:tcW w:w="4252" w:type="dxa"/>
          </w:tcPr>
          <w:p w14:paraId="3CF4CC1F" w14:textId="77777777" w:rsidR="00010467" w:rsidRPr="007F3094" w:rsidRDefault="00010467" w:rsidP="004A2E52">
            <w:pPr>
              <w:rPr>
                <w:rFonts w:ascii="Arial" w:hAnsi="Arial" w:cs="Arial"/>
                <w:b/>
                <w:sz w:val="20"/>
                <w:szCs w:val="20"/>
              </w:rPr>
            </w:pPr>
            <w:r w:rsidRPr="007F3094">
              <w:rPr>
                <w:rFonts w:ascii="Arial" w:hAnsi="Arial" w:cs="Arial"/>
                <w:b/>
                <w:sz w:val="20"/>
                <w:szCs w:val="20"/>
              </w:rPr>
              <w:t>RECOLOCAÇÃO DE COBERTURA EM ESTRUTURA ESPACIAL – RAMPA DE ACESSO (102,27m²)</w:t>
            </w:r>
          </w:p>
        </w:tc>
        <w:tc>
          <w:tcPr>
            <w:tcW w:w="1134" w:type="dxa"/>
          </w:tcPr>
          <w:p w14:paraId="164783E0" w14:textId="77777777" w:rsidR="00010467" w:rsidRPr="007F3094" w:rsidRDefault="00010467" w:rsidP="004A2E52">
            <w:pPr>
              <w:rPr>
                <w:rFonts w:ascii="Arial" w:hAnsi="Arial" w:cs="Arial"/>
                <w:sz w:val="20"/>
                <w:szCs w:val="20"/>
              </w:rPr>
            </w:pPr>
          </w:p>
        </w:tc>
        <w:tc>
          <w:tcPr>
            <w:tcW w:w="1298" w:type="dxa"/>
          </w:tcPr>
          <w:p w14:paraId="509AEE35" w14:textId="77777777" w:rsidR="00010467" w:rsidRPr="007F3094" w:rsidRDefault="00010467" w:rsidP="004A2E52">
            <w:pPr>
              <w:rPr>
                <w:rFonts w:ascii="Arial" w:hAnsi="Arial" w:cs="Arial"/>
                <w:sz w:val="20"/>
                <w:szCs w:val="20"/>
              </w:rPr>
            </w:pPr>
          </w:p>
        </w:tc>
        <w:tc>
          <w:tcPr>
            <w:tcW w:w="1918" w:type="dxa"/>
          </w:tcPr>
          <w:p w14:paraId="62B14C2E" w14:textId="77777777" w:rsidR="00010467" w:rsidRPr="007F3094" w:rsidRDefault="00010467" w:rsidP="004A2E52">
            <w:pPr>
              <w:rPr>
                <w:rFonts w:ascii="Arial" w:hAnsi="Arial" w:cs="Arial"/>
                <w:sz w:val="20"/>
                <w:szCs w:val="20"/>
              </w:rPr>
            </w:pPr>
          </w:p>
        </w:tc>
        <w:tc>
          <w:tcPr>
            <w:tcW w:w="1919" w:type="dxa"/>
          </w:tcPr>
          <w:p w14:paraId="46C47440" w14:textId="77777777" w:rsidR="00010467" w:rsidRPr="007F3094" w:rsidRDefault="00010467" w:rsidP="004A2E52">
            <w:pPr>
              <w:rPr>
                <w:rFonts w:ascii="Arial" w:hAnsi="Arial" w:cs="Arial"/>
                <w:sz w:val="20"/>
                <w:szCs w:val="20"/>
              </w:rPr>
            </w:pPr>
          </w:p>
        </w:tc>
        <w:tc>
          <w:tcPr>
            <w:tcW w:w="1919" w:type="dxa"/>
          </w:tcPr>
          <w:p w14:paraId="79AC9888" w14:textId="77777777" w:rsidR="00010467" w:rsidRPr="007F3094" w:rsidRDefault="00010467" w:rsidP="004A2E52">
            <w:pPr>
              <w:rPr>
                <w:rFonts w:ascii="Arial" w:hAnsi="Arial" w:cs="Arial"/>
                <w:sz w:val="20"/>
                <w:szCs w:val="20"/>
              </w:rPr>
            </w:pPr>
          </w:p>
        </w:tc>
      </w:tr>
      <w:tr w:rsidR="00010467" w14:paraId="58059722" w14:textId="77777777" w:rsidTr="004A2E52">
        <w:tc>
          <w:tcPr>
            <w:tcW w:w="988" w:type="dxa"/>
          </w:tcPr>
          <w:p w14:paraId="48379DE7" w14:textId="77777777" w:rsidR="00010467" w:rsidRPr="007F3094" w:rsidRDefault="00010467" w:rsidP="004A2E52">
            <w:pPr>
              <w:rPr>
                <w:rFonts w:ascii="Arial" w:hAnsi="Arial" w:cs="Arial"/>
                <w:sz w:val="20"/>
                <w:szCs w:val="20"/>
              </w:rPr>
            </w:pPr>
            <w:r>
              <w:rPr>
                <w:rFonts w:ascii="Arial" w:hAnsi="Arial" w:cs="Arial"/>
                <w:sz w:val="20"/>
                <w:szCs w:val="20"/>
              </w:rPr>
              <w:t>5.3.1</w:t>
            </w:r>
          </w:p>
        </w:tc>
        <w:tc>
          <w:tcPr>
            <w:tcW w:w="4252" w:type="dxa"/>
          </w:tcPr>
          <w:p w14:paraId="18B1867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novas peças tubo D=38mm x 2,16kg/m (ESTRUTURA NOVA)</w:t>
            </w:r>
          </w:p>
        </w:tc>
        <w:tc>
          <w:tcPr>
            <w:tcW w:w="1134" w:type="dxa"/>
          </w:tcPr>
          <w:p w14:paraId="6D7FDA51" w14:textId="77777777" w:rsidR="00010467" w:rsidRPr="007F3094" w:rsidRDefault="00010467" w:rsidP="004A2E52">
            <w:pPr>
              <w:rPr>
                <w:rFonts w:ascii="Arial" w:hAnsi="Arial" w:cs="Arial"/>
                <w:sz w:val="20"/>
                <w:szCs w:val="20"/>
              </w:rPr>
            </w:pPr>
            <w:r>
              <w:rPr>
                <w:rFonts w:ascii="Arial" w:hAnsi="Arial" w:cs="Arial"/>
                <w:sz w:val="20"/>
                <w:szCs w:val="20"/>
              </w:rPr>
              <w:t>Kg</w:t>
            </w:r>
          </w:p>
        </w:tc>
        <w:tc>
          <w:tcPr>
            <w:tcW w:w="1298" w:type="dxa"/>
          </w:tcPr>
          <w:p w14:paraId="5CE74EE2" w14:textId="77777777" w:rsidR="00010467" w:rsidRPr="007F3094" w:rsidRDefault="00010467" w:rsidP="004A2E52">
            <w:pPr>
              <w:rPr>
                <w:rFonts w:ascii="Arial" w:hAnsi="Arial" w:cs="Arial"/>
                <w:sz w:val="20"/>
                <w:szCs w:val="20"/>
              </w:rPr>
            </w:pPr>
            <w:r>
              <w:rPr>
                <w:rFonts w:ascii="Arial" w:hAnsi="Arial" w:cs="Arial"/>
                <w:sz w:val="20"/>
                <w:szCs w:val="20"/>
              </w:rPr>
              <w:t>76,90</w:t>
            </w:r>
          </w:p>
        </w:tc>
        <w:tc>
          <w:tcPr>
            <w:tcW w:w="1918" w:type="dxa"/>
          </w:tcPr>
          <w:p w14:paraId="30CA1EE0" w14:textId="77777777" w:rsidR="00010467" w:rsidRPr="007F3094" w:rsidRDefault="00010467" w:rsidP="004A2E52">
            <w:pPr>
              <w:rPr>
                <w:rFonts w:ascii="Arial" w:hAnsi="Arial" w:cs="Arial"/>
                <w:sz w:val="20"/>
                <w:szCs w:val="20"/>
              </w:rPr>
            </w:pPr>
          </w:p>
        </w:tc>
        <w:tc>
          <w:tcPr>
            <w:tcW w:w="1919" w:type="dxa"/>
          </w:tcPr>
          <w:p w14:paraId="550F4AFE" w14:textId="77777777" w:rsidR="00010467" w:rsidRPr="007F3094" w:rsidRDefault="00010467" w:rsidP="004A2E52">
            <w:pPr>
              <w:rPr>
                <w:rFonts w:ascii="Arial" w:hAnsi="Arial" w:cs="Arial"/>
                <w:sz w:val="20"/>
                <w:szCs w:val="20"/>
              </w:rPr>
            </w:pPr>
          </w:p>
        </w:tc>
        <w:tc>
          <w:tcPr>
            <w:tcW w:w="1919" w:type="dxa"/>
          </w:tcPr>
          <w:p w14:paraId="46BCE763" w14:textId="77777777" w:rsidR="00010467" w:rsidRPr="007F3094" w:rsidRDefault="00010467" w:rsidP="004A2E52">
            <w:pPr>
              <w:rPr>
                <w:rFonts w:ascii="Arial" w:hAnsi="Arial" w:cs="Arial"/>
                <w:sz w:val="20"/>
                <w:szCs w:val="20"/>
              </w:rPr>
            </w:pPr>
          </w:p>
        </w:tc>
      </w:tr>
      <w:tr w:rsidR="00010467" w14:paraId="24A5CB42" w14:textId="77777777" w:rsidTr="004A2E52">
        <w:tc>
          <w:tcPr>
            <w:tcW w:w="988" w:type="dxa"/>
          </w:tcPr>
          <w:p w14:paraId="6983C8D8" w14:textId="77777777" w:rsidR="00010467" w:rsidRPr="007F3094" w:rsidRDefault="00010467" w:rsidP="004A2E52">
            <w:pPr>
              <w:rPr>
                <w:rFonts w:ascii="Arial" w:hAnsi="Arial" w:cs="Arial"/>
                <w:sz w:val="20"/>
                <w:szCs w:val="20"/>
              </w:rPr>
            </w:pPr>
            <w:r>
              <w:rPr>
                <w:rFonts w:ascii="Arial" w:hAnsi="Arial" w:cs="Arial"/>
                <w:sz w:val="20"/>
                <w:szCs w:val="20"/>
              </w:rPr>
              <w:t>5.3.2</w:t>
            </w:r>
          </w:p>
        </w:tc>
        <w:tc>
          <w:tcPr>
            <w:tcW w:w="4252" w:type="dxa"/>
          </w:tcPr>
          <w:p w14:paraId="7FBCE9F8" w14:textId="77777777" w:rsidR="00010467" w:rsidRPr="007F3094" w:rsidRDefault="00010467" w:rsidP="004A2E52">
            <w:pPr>
              <w:rPr>
                <w:rFonts w:ascii="Arial" w:hAnsi="Arial" w:cs="Arial"/>
                <w:sz w:val="20"/>
                <w:szCs w:val="20"/>
              </w:rPr>
            </w:pPr>
            <w:r>
              <w:rPr>
                <w:rFonts w:ascii="Arial" w:hAnsi="Arial" w:cs="Arial"/>
                <w:sz w:val="20"/>
                <w:szCs w:val="20"/>
              </w:rPr>
              <w:t>Montagem de estrutura metálica em aço, sem pintura</w:t>
            </w:r>
          </w:p>
        </w:tc>
        <w:tc>
          <w:tcPr>
            <w:tcW w:w="1134" w:type="dxa"/>
          </w:tcPr>
          <w:p w14:paraId="0D68D7B1" w14:textId="60D9DE83"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A2759E0" w14:textId="77777777" w:rsidR="00010467" w:rsidRPr="007F3094" w:rsidRDefault="00010467" w:rsidP="004A2E52">
            <w:pPr>
              <w:rPr>
                <w:rFonts w:ascii="Arial" w:hAnsi="Arial" w:cs="Arial"/>
                <w:sz w:val="20"/>
                <w:szCs w:val="20"/>
              </w:rPr>
            </w:pPr>
            <w:r>
              <w:rPr>
                <w:rFonts w:ascii="Arial" w:hAnsi="Arial" w:cs="Arial"/>
                <w:sz w:val="20"/>
                <w:szCs w:val="20"/>
              </w:rPr>
              <w:t>667,21</w:t>
            </w:r>
          </w:p>
        </w:tc>
        <w:tc>
          <w:tcPr>
            <w:tcW w:w="1918" w:type="dxa"/>
          </w:tcPr>
          <w:p w14:paraId="22AF9F2C" w14:textId="77777777" w:rsidR="00010467" w:rsidRPr="007F3094" w:rsidRDefault="00010467" w:rsidP="004A2E52">
            <w:pPr>
              <w:rPr>
                <w:rFonts w:ascii="Arial" w:hAnsi="Arial" w:cs="Arial"/>
                <w:sz w:val="20"/>
                <w:szCs w:val="20"/>
              </w:rPr>
            </w:pPr>
          </w:p>
        </w:tc>
        <w:tc>
          <w:tcPr>
            <w:tcW w:w="1919" w:type="dxa"/>
          </w:tcPr>
          <w:p w14:paraId="467A28AF" w14:textId="77777777" w:rsidR="00010467" w:rsidRPr="007F3094" w:rsidRDefault="00010467" w:rsidP="004A2E52">
            <w:pPr>
              <w:rPr>
                <w:rFonts w:ascii="Arial" w:hAnsi="Arial" w:cs="Arial"/>
                <w:sz w:val="20"/>
                <w:szCs w:val="20"/>
              </w:rPr>
            </w:pPr>
          </w:p>
        </w:tc>
        <w:tc>
          <w:tcPr>
            <w:tcW w:w="1919" w:type="dxa"/>
          </w:tcPr>
          <w:p w14:paraId="5777A946" w14:textId="77777777" w:rsidR="00010467" w:rsidRPr="007F3094" w:rsidRDefault="00010467" w:rsidP="004A2E52">
            <w:pPr>
              <w:rPr>
                <w:rFonts w:ascii="Arial" w:hAnsi="Arial" w:cs="Arial"/>
                <w:sz w:val="20"/>
                <w:szCs w:val="20"/>
              </w:rPr>
            </w:pPr>
          </w:p>
        </w:tc>
      </w:tr>
      <w:tr w:rsidR="00010467" w14:paraId="28B0EB63" w14:textId="77777777" w:rsidTr="004A2E52">
        <w:tc>
          <w:tcPr>
            <w:tcW w:w="988" w:type="dxa"/>
          </w:tcPr>
          <w:p w14:paraId="07735AE0" w14:textId="77777777" w:rsidR="00010467" w:rsidRPr="007F3094" w:rsidRDefault="00010467" w:rsidP="004A2E52">
            <w:pPr>
              <w:rPr>
                <w:rFonts w:ascii="Arial" w:hAnsi="Arial" w:cs="Arial"/>
                <w:sz w:val="20"/>
                <w:szCs w:val="20"/>
              </w:rPr>
            </w:pPr>
            <w:r>
              <w:rPr>
                <w:rFonts w:ascii="Arial" w:hAnsi="Arial" w:cs="Arial"/>
                <w:sz w:val="20"/>
                <w:szCs w:val="20"/>
              </w:rPr>
              <w:lastRenderedPageBreak/>
              <w:t>5.3.3</w:t>
            </w:r>
          </w:p>
        </w:tc>
        <w:tc>
          <w:tcPr>
            <w:tcW w:w="4252" w:type="dxa"/>
          </w:tcPr>
          <w:p w14:paraId="6F720A2E"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base 150x150 #10mm (0,15x0,15x63) x 12pç</w:t>
            </w:r>
          </w:p>
        </w:tc>
        <w:tc>
          <w:tcPr>
            <w:tcW w:w="1134" w:type="dxa"/>
          </w:tcPr>
          <w:p w14:paraId="04FD7981" w14:textId="5273F8D7"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B2B07D5" w14:textId="77777777" w:rsidR="00010467" w:rsidRPr="007F3094" w:rsidRDefault="00010467" w:rsidP="004A2E52">
            <w:pPr>
              <w:rPr>
                <w:rFonts w:ascii="Arial" w:hAnsi="Arial" w:cs="Arial"/>
                <w:sz w:val="20"/>
                <w:szCs w:val="20"/>
              </w:rPr>
            </w:pPr>
            <w:r>
              <w:rPr>
                <w:rFonts w:ascii="Arial" w:hAnsi="Arial" w:cs="Arial"/>
                <w:sz w:val="20"/>
                <w:szCs w:val="20"/>
              </w:rPr>
              <w:t>17,01</w:t>
            </w:r>
          </w:p>
        </w:tc>
        <w:tc>
          <w:tcPr>
            <w:tcW w:w="1918" w:type="dxa"/>
          </w:tcPr>
          <w:p w14:paraId="0CD8322D" w14:textId="77777777" w:rsidR="00010467" w:rsidRPr="007F3094" w:rsidRDefault="00010467" w:rsidP="004A2E52">
            <w:pPr>
              <w:rPr>
                <w:rFonts w:ascii="Arial" w:hAnsi="Arial" w:cs="Arial"/>
                <w:sz w:val="20"/>
                <w:szCs w:val="20"/>
              </w:rPr>
            </w:pPr>
          </w:p>
        </w:tc>
        <w:tc>
          <w:tcPr>
            <w:tcW w:w="1919" w:type="dxa"/>
          </w:tcPr>
          <w:p w14:paraId="5D0999E0" w14:textId="77777777" w:rsidR="00010467" w:rsidRPr="007F3094" w:rsidRDefault="00010467" w:rsidP="004A2E52">
            <w:pPr>
              <w:rPr>
                <w:rFonts w:ascii="Arial" w:hAnsi="Arial" w:cs="Arial"/>
                <w:sz w:val="20"/>
                <w:szCs w:val="20"/>
              </w:rPr>
            </w:pPr>
          </w:p>
        </w:tc>
        <w:tc>
          <w:tcPr>
            <w:tcW w:w="1919" w:type="dxa"/>
          </w:tcPr>
          <w:p w14:paraId="546102B0" w14:textId="77777777" w:rsidR="00010467" w:rsidRPr="007F3094" w:rsidRDefault="00010467" w:rsidP="004A2E52">
            <w:pPr>
              <w:rPr>
                <w:rFonts w:ascii="Arial" w:hAnsi="Arial" w:cs="Arial"/>
                <w:sz w:val="20"/>
                <w:szCs w:val="20"/>
              </w:rPr>
            </w:pPr>
          </w:p>
        </w:tc>
      </w:tr>
      <w:tr w:rsidR="00010467" w14:paraId="038E7339" w14:textId="77777777" w:rsidTr="004A2E52">
        <w:tc>
          <w:tcPr>
            <w:tcW w:w="988" w:type="dxa"/>
          </w:tcPr>
          <w:p w14:paraId="2642F974" w14:textId="77777777" w:rsidR="00010467" w:rsidRPr="007F3094" w:rsidRDefault="00010467" w:rsidP="004A2E52">
            <w:pPr>
              <w:rPr>
                <w:rFonts w:ascii="Arial" w:hAnsi="Arial" w:cs="Arial"/>
                <w:sz w:val="20"/>
                <w:szCs w:val="20"/>
              </w:rPr>
            </w:pPr>
            <w:r>
              <w:rPr>
                <w:rFonts w:ascii="Arial" w:hAnsi="Arial" w:cs="Arial"/>
                <w:sz w:val="20"/>
                <w:szCs w:val="20"/>
              </w:rPr>
              <w:t>5.3.4</w:t>
            </w:r>
          </w:p>
        </w:tc>
        <w:tc>
          <w:tcPr>
            <w:tcW w:w="4252" w:type="dxa"/>
          </w:tcPr>
          <w:p w14:paraId="72688B5D"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Terça 100x50 #2.0mm (66,24 x 4,29)</w:t>
            </w:r>
          </w:p>
        </w:tc>
        <w:tc>
          <w:tcPr>
            <w:tcW w:w="1134" w:type="dxa"/>
          </w:tcPr>
          <w:p w14:paraId="2FB75FC7" w14:textId="11DC70D1"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28E22BD6" w14:textId="59484ED2" w:rsidR="00010467" w:rsidRPr="007F3094" w:rsidRDefault="00010467" w:rsidP="00B97E31">
            <w:pPr>
              <w:rPr>
                <w:rFonts w:ascii="Arial" w:hAnsi="Arial" w:cs="Arial"/>
                <w:sz w:val="20"/>
                <w:szCs w:val="20"/>
              </w:rPr>
            </w:pPr>
            <w:r>
              <w:rPr>
                <w:rFonts w:ascii="Arial" w:hAnsi="Arial" w:cs="Arial"/>
                <w:sz w:val="20"/>
                <w:szCs w:val="20"/>
              </w:rPr>
              <w:t>28</w:t>
            </w:r>
            <w:r w:rsidR="00B97E31">
              <w:rPr>
                <w:rFonts w:ascii="Arial" w:hAnsi="Arial" w:cs="Arial"/>
                <w:sz w:val="20"/>
                <w:szCs w:val="20"/>
              </w:rPr>
              <w:t>4</w:t>
            </w:r>
            <w:r>
              <w:rPr>
                <w:rFonts w:ascii="Arial" w:hAnsi="Arial" w:cs="Arial"/>
                <w:sz w:val="20"/>
                <w:szCs w:val="20"/>
              </w:rPr>
              <w:t>,17</w:t>
            </w:r>
          </w:p>
        </w:tc>
        <w:tc>
          <w:tcPr>
            <w:tcW w:w="1918" w:type="dxa"/>
          </w:tcPr>
          <w:p w14:paraId="07B882B8" w14:textId="77777777" w:rsidR="00010467" w:rsidRPr="007F3094" w:rsidRDefault="00010467" w:rsidP="004A2E52">
            <w:pPr>
              <w:rPr>
                <w:rFonts w:ascii="Arial" w:hAnsi="Arial" w:cs="Arial"/>
                <w:sz w:val="20"/>
                <w:szCs w:val="20"/>
              </w:rPr>
            </w:pPr>
          </w:p>
        </w:tc>
        <w:tc>
          <w:tcPr>
            <w:tcW w:w="1919" w:type="dxa"/>
          </w:tcPr>
          <w:p w14:paraId="4C7B7561" w14:textId="77777777" w:rsidR="00010467" w:rsidRPr="007F3094" w:rsidRDefault="00010467" w:rsidP="004A2E52">
            <w:pPr>
              <w:rPr>
                <w:rFonts w:ascii="Arial" w:hAnsi="Arial" w:cs="Arial"/>
                <w:sz w:val="20"/>
                <w:szCs w:val="20"/>
              </w:rPr>
            </w:pPr>
          </w:p>
        </w:tc>
        <w:tc>
          <w:tcPr>
            <w:tcW w:w="1919" w:type="dxa"/>
          </w:tcPr>
          <w:p w14:paraId="3752EE58" w14:textId="77777777" w:rsidR="00010467" w:rsidRPr="007F3094" w:rsidRDefault="00010467" w:rsidP="004A2E52">
            <w:pPr>
              <w:rPr>
                <w:rFonts w:ascii="Arial" w:hAnsi="Arial" w:cs="Arial"/>
                <w:sz w:val="20"/>
                <w:szCs w:val="20"/>
              </w:rPr>
            </w:pPr>
          </w:p>
        </w:tc>
      </w:tr>
      <w:tr w:rsidR="00010467" w14:paraId="697FFF92" w14:textId="77777777" w:rsidTr="004A2E52">
        <w:tc>
          <w:tcPr>
            <w:tcW w:w="988" w:type="dxa"/>
          </w:tcPr>
          <w:p w14:paraId="0AE70F9A" w14:textId="77777777" w:rsidR="00010467" w:rsidRPr="007F3094" w:rsidRDefault="00010467" w:rsidP="004A2E52">
            <w:pPr>
              <w:rPr>
                <w:rFonts w:ascii="Arial" w:hAnsi="Arial" w:cs="Arial"/>
                <w:sz w:val="20"/>
                <w:szCs w:val="20"/>
              </w:rPr>
            </w:pPr>
            <w:r>
              <w:rPr>
                <w:rFonts w:ascii="Arial" w:hAnsi="Arial" w:cs="Arial"/>
                <w:sz w:val="20"/>
                <w:szCs w:val="20"/>
              </w:rPr>
              <w:t>5.3.5</w:t>
            </w:r>
          </w:p>
        </w:tc>
        <w:tc>
          <w:tcPr>
            <w:tcW w:w="4252" w:type="dxa"/>
          </w:tcPr>
          <w:p w14:paraId="5D4E3BC5"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bronze - brilhante</w:t>
            </w:r>
          </w:p>
        </w:tc>
        <w:tc>
          <w:tcPr>
            <w:tcW w:w="1134" w:type="dxa"/>
          </w:tcPr>
          <w:p w14:paraId="1D57D095" w14:textId="3B98ECD3"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4CE999B4" w14:textId="77777777" w:rsidR="00010467" w:rsidRPr="007F3094" w:rsidRDefault="00010467" w:rsidP="004A2E52">
            <w:pPr>
              <w:rPr>
                <w:rFonts w:ascii="Arial" w:hAnsi="Arial" w:cs="Arial"/>
                <w:sz w:val="20"/>
                <w:szCs w:val="20"/>
              </w:rPr>
            </w:pPr>
            <w:r>
              <w:rPr>
                <w:rFonts w:ascii="Arial" w:hAnsi="Arial" w:cs="Arial"/>
                <w:sz w:val="20"/>
                <w:szCs w:val="20"/>
              </w:rPr>
              <w:t>102,27</w:t>
            </w:r>
          </w:p>
        </w:tc>
        <w:tc>
          <w:tcPr>
            <w:tcW w:w="1918" w:type="dxa"/>
          </w:tcPr>
          <w:p w14:paraId="38BA635C" w14:textId="77777777" w:rsidR="00010467" w:rsidRPr="007F3094" w:rsidRDefault="00010467" w:rsidP="004A2E52">
            <w:pPr>
              <w:rPr>
                <w:rFonts w:ascii="Arial" w:hAnsi="Arial" w:cs="Arial"/>
                <w:sz w:val="20"/>
                <w:szCs w:val="20"/>
              </w:rPr>
            </w:pPr>
          </w:p>
        </w:tc>
        <w:tc>
          <w:tcPr>
            <w:tcW w:w="1919" w:type="dxa"/>
          </w:tcPr>
          <w:p w14:paraId="61829983" w14:textId="77777777" w:rsidR="00010467" w:rsidRPr="007F3094" w:rsidRDefault="00010467" w:rsidP="004A2E52">
            <w:pPr>
              <w:rPr>
                <w:rFonts w:ascii="Arial" w:hAnsi="Arial" w:cs="Arial"/>
                <w:sz w:val="20"/>
                <w:szCs w:val="20"/>
              </w:rPr>
            </w:pPr>
          </w:p>
        </w:tc>
        <w:tc>
          <w:tcPr>
            <w:tcW w:w="1919" w:type="dxa"/>
          </w:tcPr>
          <w:p w14:paraId="6A480F4D" w14:textId="77777777" w:rsidR="00010467" w:rsidRPr="007F3094" w:rsidRDefault="00010467" w:rsidP="004A2E52">
            <w:pPr>
              <w:rPr>
                <w:rFonts w:ascii="Arial" w:hAnsi="Arial" w:cs="Arial"/>
                <w:sz w:val="20"/>
                <w:szCs w:val="20"/>
              </w:rPr>
            </w:pPr>
          </w:p>
        </w:tc>
      </w:tr>
      <w:tr w:rsidR="00010467" w14:paraId="10CEF22A" w14:textId="77777777" w:rsidTr="004A2E52">
        <w:tc>
          <w:tcPr>
            <w:tcW w:w="988" w:type="dxa"/>
          </w:tcPr>
          <w:p w14:paraId="6E7C74E1" w14:textId="77777777" w:rsidR="00010467" w:rsidRPr="007F3094" w:rsidRDefault="00010467" w:rsidP="004A2E52">
            <w:pPr>
              <w:rPr>
                <w:rFonts w:ascii="Arial" w:hAnsi="Arial" w:cs="Arial"/>
                <w:sz w:val="20"/>
                <w:szCs w:val="20"/>
              </w:rPr>
            </w:pPr>
            <w:r>
              <w:rPr>
                <w:rFonts w:ascii="Arial" w:hAnsi="Arial" w:cs="Arial"/>
                <w:sz w:val="20"/>
                <w:szCs w:val="20"/>
              </w:rPr>
              <w:t>5.3.6</w:t>
            </w:r>
          </w:p>
        </w:tc>
        <w:tc>
          <w:tcPr>
            <w:tcW w:w="4252" w:type="dxa"/>
          </w:tcPr>
          <w:p w14:paraId="379CCAB5" w14:textId="77777777" w:rsidR="00010467" w:rsidRPr="007F3094" w:rsidRDefault="00010467" w:rsidP="004A2E52">
            <w:pPr>
              <w:rPr>
                <w:rFonts w:ascii="Arial" w:hAnsi="Arial" w:cs="Arial"/>
                <w:sz w:val="20"/>
                <w:szCs w:val="20"/>
              </w:rPr>
            </w:pPr>
            <w:r>
              <w:rPr>
                <w:rFonts w:ascii="Arial" w:hAnsi="Arial" w:cs="Arial"/>
                <w:sz w:val="20"/>
                <w:szCs w:val="20"/>
              </w:rPr>
              <w:t>Cobertura em chapa de policarbonato alveolar bronze de 6mm</w:t>
            </w:r>
          </w:p>
        </w:tc>
        <w:tc>
          <w:tcPr>
            <w:tcW w:w="1134" w:type="dxa"/>
          </w:tcPr>
          <w:p w14:paraId="15195C0C" w14:textId="59227A6B"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08ECE71E" w14:textId="77777777" w:rsidR="00010467" w:rsidRPr="007F3094" w:rsidRDefault="00010467" w:rsidP="004A2E52">
            <w:pPr>
              <w:rPr>
                <w:rFonts w:ascii="Arial" w:hAnsi="Arial" w:cs="Arial"/>
                <w:sz w:val="20"/>
                <w:szCs w:val="20"/>
              </w:rPr>
            </w:pPr>
            <w:r>
              <w:rPr>
                <w:rFonts w:ascii="Arial" w:hAnsi="Arial" w:cs="Arial"/>
                <w:sz w:val="20"/>
                <w:szCs w:val="20"/>
              </w:rPr>
              <w:t>58,54</w:t>
            </w:r>
          </w:p>
        </w:tc>
        <w:tc>
          <w:tcPr>
            <w:tcW w:w="1918" w:type="dxa"/>
          </w:tcPr>
          <w:p w14:paraId="036B2A91" w14:textId="77777777" w:rsidR="00010467" w:rsidRPr="007F3094" w:rsidRDefault="00010467" w:rsidP="004A2E52">
            <w:pPr>
              <w:rPr>
                <w:rFonts w:ascii="Arial" w:hAnsi="Arial" w:cs="Arial"/>
                <w:sz w:val="20"/>
                <w:szCs w:val="20"/>
              </w:rPr>
            </w:pPr>
          </w:p>
        </w:tc>
        <w:tc>
          <w:tcPr>
            <w:tcW w:w="1919" w:type="dxa"/>
          </w:tcPr>
          <w:p w14:paraId="414CA6C9" w14:textId="77777777" w:rsidR="00010467" w:rsidRPr="007F3094" w:rsidRDefault="00010467" w:rsidP="004A2E52">
            <w:pPr>
              <w:rPr>
                <w:rFonts w:ascii="Arial" w:hAnsi="Arial" w:cs="Arial"/>
                <w:sz w:val="20"/>
                <w:szCs w:val="20"/>
              </w:rPr>
            </w:pPr>
          </w:p>
        </w:tc>
        <w:tc>
          <w:tcPr>
            <w:tcW w:w="1919" w:type="dxa"/>
          </w:tcPr>
          <w:p w14:paraId="34A74A02" w14:textId="77777777" w:rsidR="00010467" w:rsidRPr="007F3094" w:rsidRDefault="00010467" w:rsidP="004A2E52">
            <w:pPr>
              <w:rPr>
                <w:rFonts w:ascii="Arial" w:hAnsi="Arial" w:cs="Arial"/>
                <w:sz w:val="20"/>
                <w:szCs w:val="20"/>
              </w:rPr>
            </w:pPr>
          </w:p>
        </w:tc>
      </w:tr>
      <w:tr w:rsidR="00010467" w14:paraId="552E9FE0" w14:textId="77777777" w:rsidTr="004A2E52">
        <w:tc>
          <w:tcPr>
            <w:tcW w:w="988" w:type="dxa"/>
          </w:tcPr>
          <w:p w14:paraId="6E2CFB03" w14:textId="77777777" w:rsidR="00010467" w:rsidRPr="007F3094" w:rsidRDefault="00010467" w:rsidP="004A2E52">
            <w:pPr>
              <w:rPr>
                <w:rFonts w:ascii="Arial" w:hAnsi="Arial" w:cs="Arial"/>
                <w:sz w:val="20"/>
                <w:szCs w:val="20"/>
              </w:rPr>
            </w:pPr>
          </w:p>
        </w:tc>
        <w:tc>
          <w:tcPr>
            <w:tcW w:w="4252" w:type="dxa"/>
          </w:tcPr>
          <w:p w14:paraId="4EA6A66A" w14:textId="77777777" w:rsidR="00010467" w:rsidRPr="007F3094" w:rsidRDefault="00010467" w:rsidP="004A2E52">
            <w:pPr>
              <w:rPr>
                <w:rFonts w:ascii="Arial" w:hAnsi="Arial" w:cs="Arial"/>
                <w:sz w:val="20"/>
                <w:szCs w:val="20"/>
              </w:rPr>
            </w:pPr>
          </w:p>
        </w:tc>
        <w:tc>
          <w:tcPr>
            <w:tcW w:w="1134" w:type="dxa"/>
          </w:tcPr>
          <w:p w14:paraId="6A4B01F4" w14:textId="77777777" w:rsidR="00010467" w:rsidRPr="007F3094" w:rsidRDefault="00010467" w:rsidP="004A2E52">
            <w:pPr>
              <w:rPr>
                <w:rFonts w:ascii="Arial" w:hAnsi="Arial" w:cs="Arial"/>
                <w:sz w:val="20"/>
                <w:szCs w:val="20"/>
              </w:rPr>
            </w:pPr>
          </w:p>
        </w:tc>
        <w:tc>
          <w:tcPr>
            <w:tcW w:w="1298" w:type="dxa"/>
          </w:tcPr>
          <w:p w14:paraId="5A96D87D" w14:textId="77777777" w:rsidR="00010467" w:rsidRPr="007F3094" w:rsidRDefault="00010467" w:rsidP="004A2E52">
            <w:pPr>
              <w:rPr>
                <w:rFonts w:ascii="Arial" w:hAnsi="Arial" w:cs="Arial"/>
                <w:sz w:val="20"/>
                <w:szCs w:val="20"/>
              </w:rPr>
            </w:pPr>
          </w:p>
        </w:tc>
        <w:tc>
          <w:tcPr>
            <w:tcW w:w="1918" w:type="dxa"/>
          </w:tcPr>
          <w:p w14:paraId="67FC0DFF" w14:textId="77777777" w:rsidR="00010467" w:rsidRPr="007F3094" w:rsidRDefault="00010467" w:rsidP="004A2E52">
            <w:pPr>
              <w:rPr>
                <w:rFonts w:ascii="Arial" w:hAnsi="Arial" w:cs="Arial"/>
                <w:sz w:val="20"/>
                <w:szCs w:val="20"/>
              </w:rPr>
            </w:pPr>
          </w:p>
        </w:tc>
        <w:tc>
          <w:tcPr>
            <w:tcW w:w="1919" w:type="dxa"/>
          </w:tcPr>
          <w:p w14:paraId="4BB1E0A1" w14:textId="77777777" w:rsidR="00010467" w:rsidRPr="007F3094" w:rsidRDefault="00010467" w:rsidP="004A2E52">
            <w:pPr>
              <w:rPr>
                <w:rFonts w:ascii="Arial" w:hAnsi="Arial" w:cs="Arial"/>
                <w:sz w:val="20"/>
                <w:szCs w:val="20"/>
              </w:rPr>
            </w:pPr>
          </w:p>
        </w:tc>
        <w:tc>
          <w:tcPr>
            <w:tcW w:w="1919" w:type="dxa"/>
          </w:tcPr>
          <w:p w14:paraId="02035709" w14:textId="77777777" w:rsidR="00010467" w:rsidRPr="007F3094" w:rsidRDefault="00010467" w:rsidP="004A2E52">
            <w:pPr>
              <w:rPr>
                <w:rFonts w:ascii="Arial" w:hAnsi="Arial" w:cs="Arial"/>
                <w:sz w:val="20"/>
                <w:szCs w:val="20"/>
              </w:rPr>
            </w:pPr>
          </w:p>
        </w:tc>
      </w:tr>
      <w:tr w:rsidR="00010467" w14:paraId="3480DD19" w14:textId="77777777" w:rsidTr="004A2E52">
        <w:tc>
          <w:tcPr>
            <w:tcW w:w="988" w:type="dxa"/>
          </w:tcPr>
          <w:p w14:paraId="78B849A3" w14:textId="77777777" w:rsidR="00010467" w:rsidRPr="007F3094" w:rsidRDefault="00010467" w:rsidP="004A2E52">
            <w:pPr>
              <w:rPr>
                <w:rFonts w:ascii="Arial" w:hAnsi="Arial" w:cs="Arial"/>
                <w:b/>
                <w:sz w:val="20"/>
                <w:szCs w:val="20"/>
              </w:rPr>
            </w:pPr>
            <w:r w:rsidRPr="007F3094">
              <w:rPr>
                <w:rFonts w:ascii="Arial" w:hAnsi="Arial" w:cs="Arial"/>
                <w:b/>
                <w:sz w:val="20"/>
                <w:szCs w:val="20"/>
              </w:rPr>
              <w:t>5.4</w:t>
            </w:r>
          </w:p>
        </w:tc>
        <w:tc>
          <w:tcPr>
            <w:tcW w:w="4252" w:type="dxa"/>
          </w:tcPr>
          <w:p w14:paraId="50EDED52" w14:textId="77777777" w:rsidR="00010467" w:rsidRPr="007F3094" w:rsidRDefault="00010467" w:rsidP="004A2E52">
            <w:pPr>
              <w:rPr>
                <w:rFonts w:ascii="Arial" w:hAnsi="Arial" w:cs="Arial"/>
                <w:b/>
                <w:sz w:val="20"/>
                <w:szCs w:val="20"/>
              </w:rPr>
            </w:pPr>
            <w:r w:rsidRPr="007F3094">
              <w:rPr>
                <w:rFonts w:ascii="Arial" w:hAnsi="Arial" w:cs="Arial"/>
                <w:b/>
                <w:sz w:val="20"/>
                <w:szCs w:val="20"/>
              </w:rPr>
              <w:t>RECOLOCAÇÃO DE COBERTURA EM ESTRUTURA ESPACIAL – ESTACIONAMENTO (175,21m²)</w:t>
            </w:r>
          </w:p>
        </w:tc>
        <w:tc>
          <w:tcPr>
            <w:tcW w:w="1134" w:type="dxa"/>
          </w:tcPr>
          <w:p w14:paraId="52B64D69" w14:textId="77777777" w:rsidR="00010467" w:rsidRPr="007F3094" w:rsidRDefault="00010467" w:rsidP="004A2E52">
            <w:pPr>
              <w:rPr>
                <w:rFonts w:ascii="Arial" w:hAnsi="Arial" w:cs="Arial"/>
                <w:sz w:val="20"/>
                <w:szCs w:val="20"/>
              </w:rPr>
            </w:pPr>
          </w:p>
        </w:tc>
        <w:tc>
          <w:tcPr>
            <w:tcW w:w="1298" w:type="dxa"/>
          </w:tcPr>
          <w:p w14:paraId="36C4A131" w14:textId="77777777" w:rsidR="00010467" w:rsidRPr="007F3094" w:rsidRDefault="00010467" w:rsidP="004A2E52">
            <w:pPr>
              <w:rPr>
                <w:rFonts w:ascii="Arial" w:hAnsi="Arial" w:cs="Arial"/>
                <w:sz w:val="20"/>
                <w:szCs w:val="20"/>
              </w:rPr>
            </w:pPr>
          </w:p>
        </w:tc>
        <w:tc>
          <w:tcPr>
            <w:tcW w:w="1918" w:type="dxa"/>
          </w:tcPr>
          <w:p w14:paraId="3068ABCB" w14:textId="77777777" w:rsidR="00010467" w:rsidRPr="007F3094" w:rsidRDefault="00010467" w:rsidP="004A2E52">
            <w:pPr>
              <w:rPr>
                <w:rFonts w:ascii="Arial" w:hAnsi="Arial" w:cs="Arial"/>
                <w:sz w:val="20"/>
                <w:szCs w:val="20"/>
              </w:rPr>
            </w:pPr>
          </w:p>
        </w:tc>
        <w:tc>
          <w:tcPr>
            <w:tcW w:w="1919" w:type="dxa"/>
          </w:tcPr>
          <w:p w14:paraId="3A93602A" w14:textId="77777777" w:rsidR="00010467" w:rsidRPr="007F3094" w:rsidRDefault="00010467" w:rsidP="004A2E52">
            <w:pPr>
              <w:rPr>
                <w:rFonts w:ascii="Arial" w:hAnsi="Arial" w:cs="Arial"/>
                <w:sz w:val="20"/>
                <w:szCs w:val="20"/>
              </w:rPr>
            </w:pPr>
          </w:p>
        </w:tc>
        <w:tc>
          <w:tcPr>
            <w:tcW w:w="1919" w:type="dxa"/>
          </w:tcPr>
          <w:p w14:paraId="42DD07CB" w14:textId="77777777" w:rsidR="00010467" w:rsidRPr="007F3094" w:rsidRDefault="00010467" w:rsidP="004A2E52">
            <w:pPr>
              <w:rPr>
                <w:rFonts w:ascii="Arial" w:hAnsi="Arial" w:cs="Arial"/>
                <w:sz w:val="20"/>
                <w:szCs w:val="20"/>
              </w:rPr>
            </w:pPr>
          </w:p>
        </w:tc>
      </w:tr>
      <w:tr w:rsidR="00010467" w14:paraId="35CC6B00" w14:textId="77777777" w:rsidTr="004A2E52">
        <w:tc>
          <w:tcPr>
            <w:tcW w:w="988" w:type="dxa"/>
          </w:tcPr>
          <w:p w14:paraId="4EAEE691" w14:textId="77777777" w:rsidR="00010467" w:rsidRPr="007F3094" w:rsidRDefault="00010467" w:rsidP="004A2E52">
            <w:pPr>
              <w:rPr>
                <w:rFonts w:ascii="Arial" w:hAnsi="Arial" w:cs="Arial"/>
                <w:sz w:val="20"/>
                <w:szCs w:val="20"/>
              </w:rPr>
            </w:pPr>
            <w:r>
              <w:rPr>
                <w:rFonts w:ascii="Arial" w:hAnsi="Arial" w:cs="Arial"/>
                <w:sz w:val="20"/>
                <w:szCs w:val="20"/>
              </w:rPr>
              <w:t>5.4.1</w:t>
            </w:r>
          </w:p>
        </w:tc>
        <w:tc>
          <w:tcPr>
            <w:tcW w:w="4252" w:type="dxa"/>
          </w:tcPr>
          <w:p w14:paraId="26D0246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novas peças tubo D=38mm x 2,16kg/m</w:t>
            </w:r>
          </w:p>
        </w:tc>
        <w:tc>
          <w:tcPr>
            <w:tcW w:w="1134" w:type="dxa"/>
          </w:tcPr>
          <w:p w14:paraId="1A10D065" w14:textId="36FC5D45"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121771C9" w14:textId="77777777" w:rsidR="00010467" w:rsidRPr="007F3094" w:rsidRDefault="00010467" w:rsidP="004A2E52">
            <w:pPr>
              <w:rPr>
                <w:rFonts w:ascii="Arial" w:hAnsi="Arial" w:cs="Arial"/>
                <w:sz w:val="20"/>
                <w:szCs w:val="20"/>
              </w:rPr>
            </w:pPr>
            <w:r>
              <w:rPr>
                <w:rFonts w:ascii="Arial" w:hAnsi="Arial" w:cs="Arial"/>
                <w:sz w:val="20"/>
                <w:szCs w:val="20"/>
              </w:rPr>
              <w:t>661,70</w:t>
            </w:r>
          </w:p>
        </w:tc>
        <w:tc>
          <w:tcPr>
            <w:tcW w:w="1918" w:type="dxa"/>
          </w:tcPr>
          <w:p w14:paraId="2874DD40" w14:textId="77777777" w:rsidR="00010467" w:rsidRPr="007F3094" w:rsidRDefault="00010467" w:rsidP="004A2E52">
            <w:pPr>
              <w:rPr>
                <w:rFonts w:ascii="Arial" w:hAnsi="Arial" w:cs="Arial"/>
                <w:sz w:val="20"/>
                <w:szCs w:val="20"/>
              </w:rPr>
            </w:pPr>
          </w:p>
        </w:tc>
        <w:tc>
          <w:tcPr>
            <w:tcW w:w="1919" w:type="dxa"/>
          </w:tcPr>
          <w:p w14:paraId="2658A0B1" w14:textId="77777777" w:rsidR="00010467" w:rsidRPr="007F3094" w:rsidRDefault="00010467" w:rsidP="004A2E52">
            <w:pPr>
              <w:rPr>
                <w:rFonts w:ascii="Arial" w:hAnsi="Arial" w:cs="Arial"/>
                <w:sz w:val="20"/>
                <w:szCs w:val="20"/>
              </w:rPr>
            </w:pPr>
          </w:p>
        </w:tc>
        <w:tc>
          <w:tcPr>
            <w:tcW w:w="1919" w:type="dxa"/>
          </w:tcPr>
          <w:p w14:paraId="311961DF" w14:textId="77777777" w:rsidR="00010467" w:rsidRPr="007F3094" w:rsidRDefault="00010467" w:rsidP="004A2E52">
            <w:pPr>
              <w:rPr>
                <w:rFonts w:ascii="Arial" w:hAnsi="Arial" w:cs="Arial"/>
                <w:sz w:val="20"/>
                <w:szCs w:val="20"/>
              </w:rPr>
            </w:pPr>
          </w:p>
        </w:tc>
      </w:tr>
      <w:tr w:rsidR="00010467" w14:paraId="5BED3698" w14:textId="77777777" w:rsidTr="004A2E52">
        <w:tc>
          <w:tcPr>
            <w:tcW w:w="988" w:type="dxa"/>
          </w:tcPr>
          <w:p w14:paraId="7E31A14F" w14:textId="77777777" w:rsidR="00010467" w:rsidRPr="007F3094" w:rsidRDefault="00010467" w:rsidP="004A2E52">
            <w:pPr>
              <w:rPr>
                <w:rFonts w:ascii="Arial" w:hAnsi="Arial" w:cs="Arial"/>
                <w:sz w:val="20"/>
                <w:szCs w:val="20"/>
              </w:rPr>
            </w:pPr>
            <w:r>
              <w:rPr>
                <w:rFonts w:ascii="Arial" w:hAnsi="Arial" w:cs="Arial"/>
                <w:sz w:val="20"/>
                <w:szCs w:val="20"/>
              </w:rPr>
              <w:t>5.4.2</w:t>
            </w:r>
          </w:p>
        </w:tc>
        <w:tc>
          <w:tcPr>
            <w:tcW w:w="4252" w:type="dxa"/>
          </w:tcPr>
          <w:p w14:paraId="51064A63" w14:textId="77777777" w:rsidR="00010467" w:rsidRPr="007F3094" w:rsidRDefault="00010467" w:rsidP="004A2E52">
            <w:pPr>
              <w:rPr>
                <w:rFonts w:ascii="Arial" w:hAnsi="Arial" w:cs="Arial"/>
                <w:sz w:val="20"/>
                <w:szCs w:val="20"/>
              </w:rPr>
            </w:pPr>
            <w:r>
              <w:rPr>
                <w:rFonts w:ascii="Arial" w:hAnsi="Arial" w:cs="Arial"/>
                <w:sz w:val="20"/>
                <w:szCs w:val="20"/>
              </w:rPr>
              <w:t>Montagem de estrutura metálica em aço, sem pintura</w:t>
            </w:r>
          </w:p>
        </w:tc>
        <w:tc>
          <w:tcPr>
            <w:tcW w:w="1134" w:type="dxa"/>
          </w:tcPr>
          <w:p w14:paraId="79608703" w14:textId="41736302"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7287022" w14:textId="77777777" w:rsidR="00010467" w:rsidRPr="007F3094" w:rsidRDefault="00010467" w:rsidP="004A2E52">
            <w:pPr>
              <w:rPr>
                <w:rFonts w:ascii="Arial" w:hAnsi="Arial" w:cs="Arial"/>
                <w:sz w:val="20"/>
                <w:szCs w:val="20"/>
              </w:rPr>
            </w:pPr>
            <w:r>
              <w:rPr>
                <w:rFonts w:ascii="Arial" w:hAnsi="Arial" w:cs="Arial"/>
                <w:sz w:val="20"/>
                <w:szCs w:val="20"/>
              </w:rPr>
              <w:t>645,66</w:t>
            </w:r>
          </w:p>
        </w:tc>
        <w:tc>
          <w:tcPr>
            <w:tcW w:w="1918" w:type="dxa"/>
          </w:tcPr>
          <w:p w14:paraId="35628D83" w14:textId="77777777" w:rsidR="00010467" w:rsidRPr="007F3094" w:rsidRDefault="00010467" w:rsidP="004A2E52">
            <w:pPr>
              <w:rPr>
                <w:rFonts w:ascii="Arial" w:hAnsi="Arial" w:cs="Arial"/>
                <w:sz w:val="20"/>
                <w:szCs w:val="20"/>
              </w:rPr>
            </w:pPr>
          </w:p>
        </w:tc>
        <w:tc>
          <w:tcPr>
            <w:tcW w:w="1919" w:type="dxa"/>
          </w:tcPr>
          <w:p w14:paraId="20DBA72B" w14:textId="77777777" w:rsidR="00010467" w:rsidRPr="007F3094" w:rsidRDefault="00010467" w:rsidP="004A2E52">
            <w:pPr>
              <w:rPr>
                <w:rFonts w:ascii="Arial" w:hAnsi="Arial" w:cs="Arial"/>
                <w:sz w:val="20"/>
                <w:szCs w:val="20"/>
              </w:rPr>
            </w:pPr>
          </w:p>
        </w:tc>
        <w:tc>
          <w:tcPr>
            <w:tcW w:w="1919" w:type="dxa"/>
          </w:tcPr>
          <w:p w14:paraId="25A8E886" w14:textId="77777777" w:rsidR="00010467" w:rsidRPr="007F3094" w:rsidRDefault="00010467" w:rsidP="004A2E52">
            <w:pPr>
              <w:rPr>
                <w:rFonts w:ascii="Arial" w:hAnsi="Arial" w:cs="Arial"/>
                <w:sz w:val="20"/>
                <w:szCs w:val="20"/>
              </w:rPr>
            </w:pPr>
          </w:p>
        </w:tc>
      </w:tr>
      <w:tr w:rsidR="00010467" w14:paraId="0BD42BDF" w14:textId="77777777" w:rsidTr="004A2E52">
        <w:tc>
          <w:tcPr>
            <w:tcW w:w="988" w:type="dxa"/>
          </w:tcPr>
          <w:p w14:paraId="36543DDC" w14:textId="77777777" w:rsidR="00010467" w:rsidRPr="007F3094" w:rsidRDefault="00010467" w:rsidP="004A2E52">
            <w:pPr>
              <w:rPr>
                <w:rFonts w:ascii="Arial" w:hAnsi="Arial" w:cs="Arial"/>
                <w:sz w:val="20"/>
                <w:szCs w:val="20"/>
              </w:rPr>
            </w:pPr>
            <w:r>
              <w:rPr>
                <w:rFonts w:ascii="Arial" w:hAnsi="Arial" w:cs="Arial"/>
                <w:sz w:val="20"/>
                <w:szCs w:val="20"/>
              </w:rPr>
              <w:t>5.4.3</w:t>
            </w:r>
          </w:p>
        </w:tc>
        <w:tc>
          <w:tcPr>
            <w:tcW w:w="4252" w:type="dxa"/>
          </w:tcPr>
          <w:p w14:paraId="58D5F630"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COLUNA D=200mm #6.3mm – L=56,58m – total 12pç</w:t>
            </w:r>
          </w:p>
        </w:tc>
        <w:tc>
          <w:tcPr>
            <w:tcW w:w="1134" w:type="dxa"/>
          </w:tcPr>
          <w:p w14:paraId="23528467" w14:textId="530F176A"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2FAE2BA6" w14:textId="77777777" w:rsidR="00010467" w:rsidRPr="007F3094" w:rsidRDefault="00010467" w:rsidP="004A2E52">
            <w:pPr>
              <w:rPr>
                <w:rFonts w:ascii="Arial" w:hAnsi="Arial" w:cs="Arial"/>
                <w:sz w:val="20"/>
                <w:szCs w:val="20"/>
              </w:rPr>
            </w:pPr>
            <w:r>
              <w:rPr>
                <w:rFonts w:ascii="Arial" w:hAnsi="Arial" w:cs="Arial"/>
                <w:sz w:val="20"/>
                <w:szCs w:val="20"/>
              </w:rPr>
              <w:t>1.885,25</w:t>
            </w:r>
          </w:p>
        </w:tc>
        <w:tc>
          <w:tcPr>
            <w:tcW w:w="1918" w:type="dxa"/>
          </w:tcPr>
          <w:p w14:paraId="47CD5D0A" w14:textId="77777777" w:rsidR="00010467" w:rsidRPr="007F3094" w:rsidRDefault="00010467" w:rsidP="004A2E52">
            <w:pPr>
              <w:rPr>
                <w:rFonts w:ascii="Arial" w:hAnsi="Arial" w:cs="Arial"/>
                <w:sz w:val="20"/>
                <w:szCs w:val="20"/>
              </w:rPr>
            </w:pPr>
          </w:p>
        </w:tc>
        <w:tc>
          <w:tcPr>
            <w:tcW w:w="1919" w:type="dxa"/>
          </w:tcPr>
          <w:p w14:paraId="2C772B64" w14:textId="77777777" w:rsidR="00010467" w:rsidRPr="007F3094" w:rsidRDefault="00010467" w:rsidP="004A2E52">
            <w:pPr>
              <w:rPr>
                <w:rFonts w:ascii="Arial" w:hAnsi="Arial" w:cs="Arial"/>
                <w:sz w:val="20"/>
                <w:szCs w:val="20"/>
              </w:rPr>
            </w:pPr>
          </w:p>
        </w:tc>
        <w:tc>
          <w:tcPr>
            <w:tcW w:w="1919" w:type="dxa"/>
          </w:tcPr>
          <w:p w14:paraId="72C85E3C" w14:textId="77777777" w:rsidR="00010467" w:rsidRPr="007F3094" w:rsidRDefault="00010467" w:rsidP="004A2E52">
            <w:pPr>
              <w:rPr>
                <w:rFonts w:ascii="Arial" w:hAnsi="Arial" w:cs="Arial"/>
                <w:sz w:val="20"/>
                <w:szCs w:val="20"/>
              </w:rPr>
            </w:pPr>
          </w:p>
        </w:tc>
      </w:tr>
      <w:tr w:rsidR="00010467" w14:paraId="5EEFA932" w14:textId="77777777" w:rsidTr="004A2E52">
        <w:tc>
          <w:tcPr>
            <w:tcW w:w="988" w:type="dxa"/>
          </w:tcPr>
          <w:p w14:paraId="65A3B817" w14:textId="77777777" w:rsidR="00010467" w:rsidRPr="007F3094" w:rsidRDefault="00010467" w:rsidP="004A2E52">
            <w:pPr>
              <w:rPr>
                <w:rFonts w:ascii="Arial" w:hAnsi="Arial" w:cs="Arial"/>
                <w:sz w:val="20"/>
                <w:szCs w:val="20"/>
              </w:rPr>
            </w:pPr>
            <w:r>
              <w:rPr>
                <w:rFonts w:ascii="Arial" w:hAnsi="Arial" w:cs="Arial"/>
                <w:sz w:val="20"/>
                <w:szCs w:val="20"/>
              </w:rPr>
              <w:t>5.4.4</w:t>
            </w:r>
          </w:p>
        </w:tc>
        <w:tc>
          <w:tcPr>
            <w:tcW w:w="4252" w:type="dxa"/>
          </w:tcPr>
          <w:p w14:paraId="54DA3F6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terça 100x50 #2.0mm (66,24x4,29)</w:t>
            </w:r>
          </w:p>
        </w:tc>
        <w:tc>
          <w:tcPr>
            <w:tcW w:w="1134" w:type="dxa"/>
          </w:tcPr>
          <w:p w14:paraId="53BED4E4" w14:textId="40572B31"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5AFA0871" w14:textId="77777777" w:rsidR="00010467" w:rsidRPr="007F3094" w:rsidRDefault="00010467" w:rsidP="004A2E52">
            <w:pPr>
              <w:rPr>
                <w:rFonts w:ascii="Arial" w:hAnsi="Arial" w:cs="Arial"/>
                <w:sz w:val="20"/>
                <w:szCs w:val="20"/>
              </w:rPr>
            </w:pPr>
            <w:r>
              <w:rPr>
                <w:rFonts w:ascii="Arial" w:hAnsi="Arial" w:cs="Arial"/>
                <w:sz w:val="20"/>
                <w:szCs w:val="20"/>
              </w:rPr>
              <w:t>284,17</w:t>
            </w:r>
          </w:p>
        </w:tc>
        <w:tc>
          <w:tcPr>
            <w:tcW w:w="1918" w:type="dxa"/>
          </w:tcPr>
          <w:p w14:paraId="4522BA2E" w14:textId="77777777" w:rsidR="00010467" w:rsidRPr="007F3094" w:rsidRDefault="00010467" w:rsidP="004A2E52">
            <w:pPr>
              <w:rPr>
                <w:rFonts w:ascii="Arial" w:hAnsi="Arial" w:cs="Arial"/>
                <w:sz w:val="20"/>
                <w:szCs w:val="20"/>
              </w:rPr>
            </w:pPr>
          </w:p>
        </w:tc>
        <w:tc>
          <w:tcPr>
            <w:tcW w:w="1919" w:type="dxa"/>
          </w:tcPr>
          <w:p w14:paraId="604D5C76" w14:textId="77777777" w:rsidR="00010467" w:rsidRPr="007F3094" w:rsidRDefault="00010467" w:rsidP="004A2E52">
            <w:pPr>
              <w:rPr>
                <w:rFonts w:ascii="Arial" w:hAnsi="Arial" w:cs="Arial"/>
                <w:sz w:val="20"/>
                <w:szCs w:val="20"/>
              </w:rPr>
            </w:pPr>
          </w:p>
        </w:tc>
        <w:tc>
          <w:tcPr>
            <w:tcW w:w="1919" w:type="dxa"/>
          </w:tcPr>
          <w:p w14:paraId="12E10E56" w14:textId="77777777" w:rsidR="00010467" w:rsidRPr="007F3094" w:rsidRDefault="00010467" w:rsidP="004A2E52">
            <w:pPr>
              <w:rPr>
                <w:rFonts w:ascii="Arial" w:hAnsi="Arial" w:cs="Arial"/>
                <w:sz w:val="20"/>
                <w:szCs w:val="20"/>
              </w:rPr>
            </w:pPr>
          </w:p>
        </w:tc>
      </w:tr>
      <w:tr w:rsidR="00010467" w14:paraId="376B73B9" w14:textId="77777777" w:rsidTr="004A2E52">
        <w:tc>
          <w:tcPr>
            <w:tcW w:w="988" w:type="dxa"/>
          </w:tcPr>
          <w:p w14:paraId="2B3AC698" w14:textId="77777777" w:rsidR="00010467" w:rsidRPr="007F3094" w:rsidRDefault="00010467" w:rsidP="004A2E52">
            <w:pPr>
              <w:rPr>
                <w:rFonts w:ascii="Arial" w:hAnsi="Arial" w:cs="Arial"/>
                <w:sz w:val="20"/>
                <w:szCs w:val="20"/>
              </w:rPr>
            </w:pPr>
            <w:r>
              <w:rPr>
                <w:rFonts w:ascii="Arial" w:hAnsi="Arial" w:cs="Arial"/>
                <w:sz w:val="20"/>
                <w:szCs w:val="20"/>
              </w:rPr>
              <w:t>5.4.5</w:t>
            </w:r>
          </w:p>
        </w:tc>
        <w:tc>
          <w:tcPr>
            <w:tcW w:w="4252" w:type="dxa"/>
          </w:tcPr>
          <w:p w14:paraId="08E1907C"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estrutura leve para placas – fachada/reservatório pluvial e reservatório bombeiro (A=389,48m² tx = 10,00kg/m²)</w:t>
            </w:r>
          </w:p>
        </w:tc>
        <w:tc>
          <w:tcPr>
            <w:tcW w:w="1134" w:type="dxa"/>
          </w:tcPr>
          <w:p w14:paraId="5070A1AA" w14:textId="642A9E2C"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BF6CE94" w14:textId="77777777" w:rsidR="00010467" w:rsidRPr="007F3094" w:rsidRDefault="00010467" w:rsidP="004A2E52">
            <w:pPr>
              <w:rPr>
                <w:rFonts w:ascii="Arial" w:hAnsi="Arial" w:cs="Arial"/>
                <w:sz w:val="20"/>
                <w:szCs w:val="20"/>
              </w:rPr>
            </w:pPr>
            <w:r>
              <w:rPr>
                <w:rFonts w:ascii="Arial" w:hAnsi="Arial" w:cs="Arial"/>
                <w:sz w:val="20"/>
                <w:szCs w:val="20"/>
              </w:rPr>
              <w:t>3.894,80</w:t>
            </w:r>
          </w:p>
        </w:tc>
        <w:tc>
          <w:tcPr>
            <w:tcW w:w="1918" w:type="dxa"/>
          </w:tcPr>
          <w:p w14:paraId="165FB2C0" w14:textId="77777777" w:rsidR="00010467" w:rsidRPr="007F3094" w:rsidRDefault="00010467" w:rsidP="004A2E52">
            <w:pPr>
              <w:rPr>
                <w:rFonts w:ascii="Arial" w:hAnsi="Arial" w:cs="Arial"/>
                <w:sz w:val="20"/>
                <w:szCs w:val="20"/>
              </w:rPr>
            </w:pPr>
          </w:p>
        </w:tc>
        <w:tc>
          <w:tcPr>
            <w:tcW w:w="1919" w:type="dxa"/>
          </w:tcPr>
          <w:p w14:paraId="70591EF4" w14:textId="77777777" w:rsidR="00010467" w:rsidRPr="007F3094" w:rsidRDefault="00010467" w:rsidP="004A2E52">
            <w:pPr>
              <w:rPr>
                <w:rFonts w:ascii="Arial" w:hAnsi="Arial" w:cs="Arial"/>
                <w:sz w:val="20"/>
                <w:szCs w:val="20"/>
              </w:rPr>
            </w:pPr>
          </w:p>
        </w:tc>
        <w:tc>
          <w:tcPr>
            <w:tcW w:w="1919" w:type="dxa"/>
          </w:tcPr>
          <w:p w14:paraId="2605611E" w14:textId="77777777" w:rsidR="00010467" w:rsidRPr="007F3094" w:rsidRDefault="00010467" w:rsidP="004A2E52">
            <w:pPr>
              <w:rPr>
                <w:rFonts w:ascii="Arial" w:hAnsi="Arial" w:cs="Arial"/>
                <w:sz w:val="20"/>
                <w:szCs w:val="20"/>
              </w:rPr>
            </w:pPr>
          </w:p>
        </w:tc>
      </w:tr>
      <w:tr w:rsidR="00010467" w14:paraId="4C00E013" w14:textId="77777777" w:rsidTr="004A2E52">
        <w:tc>
          <w:tcPr>
            <w:tcW w:w="988" w:type="dxa"/>
          </w:tcPr>
          <w:p w14:paraId="3043400C" w14:textId="77777777" w:rsidR="00010467" w:rsidRPr="007F3094" w:rsidRDefault="00010467" w:rsidP="004A2E52">
            <w:pPr>
              <w:rPr>
                <w:rFonts w:ascii="Arial" w:hAnsi="Arial" w:cs="Arial"/>
                <w:sz w:val="20"/>
                <w:szCs w:val="20"/>
              </w:rPr>
            </w:pPr>
            <w:r>
              <w:rPr>
                <w:rFonts w:ascii="Arial" w:hAnsi="Arial" w:cs="Arial"/>
                <w:sz w:val="20"/>
                <w:szCs w:val="20"/>
              </w:rPr>
              <w:t>5.4.6</w:t>
            </w:r>
          </w:p>
        </w:tc>
        <w:tc>
          <w:tcPr>
            <w:tcW w:w="4252" w:type="dxa"/>
          </w:tcPr>
          <w:p w14:paraId="1EFCDCE9"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bronze - brilhante</w:t>
            </w:r>
          </w:p>
        </w:tc>
        <w:tc>
          <w:tcPr>
            <w:tcW w:w="1134" w:type="dxa"/>
          </w:tcPr>
          <w:p w14:paraId="65B3943C" w14:textId="546EB0AF"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354AA77A" w14:textId="77777777" w:rsidR="00010467" w:rsidRPr="007F3094" w:rsidRDefault="00010467" w:rsidP="004A2E52">
            <w:pPr>
              <w:rPr>
                <w:rFonts w:ascii="Arial" w:hAnsi="Arial" w:cs="Arial"/>
                <w:sz w:val="20"/>
                <w:szCs w:val="20"/>
              </w:rPr>
            </w:pPr>
            <w:r>
              <w:rPr>
                <w:rFonts w:ascii="Arial" w:hAnsi="Arial" w:cs="Arial"/>
                <w:sz w:val="20"/>
                <w:szCs w:val="20"/>
              </w:rPr>
              <w:t>175,21</w:t>
            </w:r>
          </w:p>
        </w:tc>
        <w:tc>
          <w:tcPr>
            <w:tcW w:w="1918" w:type="dxa"/>
          </w:tcPr>
          <w:p w14:paraId="0C07B975" w14:textId="77777777" w:rsidR="00010467" w:rsidRPr="007F3094" w:rsidRDefault="00010467" w:rsidP="004A2E52">
            <w:pPr>
              <w:rPr>
                <w:rFonts w:ascii="Arial" w:hAnsi="Arial" w:cs="Arial"/>
                <w:sz w:val="20"/>
                <w:szCs w:val="20"/>
              </w:rPr>
            </w:pPr>
          </w:p>
        </w:tc>
        <w:tc>
          <w:tcPr>
            <w:tcW w:w="1919" w:type="dxa"/>
          </w:tcPr>
          <w:p w14:paraId="1F627195" w14:textId="77777777" w:rsidR="00010467" w:rsidRPr="007F3094" w:rsidRDefault="00010467" w:rsidP="004A2E52">
            <w:pPr>
              <w:rPr>
                <w:rFonts w:ascii="Arial" w:hAnsi="Arial" w:cs="Arial"/>
                <w:sz w:val="20"/>
                <w:szCs w:val="20"/>
              </w:rPr>
            </w:pPr>
          </w:p>
        </w:tc>
        <w:tc>
          <w:tcPr>
            <w:tcW w:w="1919" w:type="dxa"/>
          </w:tcPr>
          <w:p w14:paraId="1EAC1DD3" w14:textId="77777777" w:rsidR="00010467" w:rsidRPr="007F3094" w:rsidRDefault="00010467" w:rsidP="004A2E52">
            <w:pPr>
              <w:rPr>
                <w:rFonts w:ascii="Arial" w:hAnsi="Arial" w:cs="Arial"/>
                <w:sz w:val="20"/>
                <w:szCs w:val="20"/>
              </w:rPr>
            </w:pPr>
          </w:p>
        </w:tc>
      </w:tr>
      <w:tr w:rsidR="00010467" w14:paraId="6C30FB09" w14:textId="77777777" w:rsidTr="004A2E52">
        <w:tc>
          <w:tcPr>
            <w:tcW w:w="988" w:type="dxa"/>
          </w:tcPr>
          <w:p w14:paraId="58A10A20" w14:textId="77777777" w:rsidR="00010467" w:rsidRPr="007F3094" w:rsidRDefault="00010467" w:rsidP="004A2E52">
            <w:pPr>
              <w:rPr>
                <w:rFonts w:ascii="Arial" w:hAnsi="Arial" w:cs="Arial"/>
                <w:sz w:val="20"/>
                <w:szCs w:val="20"/>
              </w:rPr>
            </w:pPr>
          </w:p>
        </w:tc>
        <w:tc>
          <w:tcPr>
            <w:tcW w:w="4252" w:type="dxa"/>
          </w:tcPr>
          <w:p w14:paraId="350E4392" w14:textId="77777777" w:rsidR="00010467" w:rsidRPr="007F3094" w:rsidRDefault="00010467" w:rsidP="004A2E52">
            <w:pPr>
              <w:rPr>
                <w:rFonts w:ascii="Arial" w:hAnsi="Arial" w:cs="Arial"/>
                <w:sz w:val="20"/>
                <w:szCs w:val="20"/>
              </w:rPr>
            </w:pPr>
          </w:p>
        </w:tc>
        <w:tc>
          <w:tcPr>
            <w:tcW w:w="1134" w:type="dxa"/>
          </w:tcPr>
          <w:p w14:paraId="7F42F8A0" w14:textId="77777777" w:rsidR="00010467" w:rsidRPr="007F3094" w:rsidRDefault="00010467" w:rsidP="004A2E52">
            <w:pPr>
              <w:rPr>
                <w:rFonts w:ascii="Arial" w:hAnsi="Arial" w:cs="Arial"/>
                <w:sz w:val="20"/>
                <w:szCs w:val="20"/>
              </w:rPr>
            </w:pPr>
          </w:p>
        </w:tc>
        <w:tc>
          <w:tcPr>
            <w:tcW w:w="1298" w:type="dxa"/>
          </w:tcPr>
          <w:p w14:paraId="474901FE" w14:textId="77777777" w:rsidR="00010467" w:rsidRPr="007F3094" w:rsidRDefault="00010467" w:rsidP="004A2E52">
            <w:pPr>
              <w:rPr>
                <w:rFonts w:ascii="Arial" w:hAnsi="Arial" w:cs="Arial"/>
                <w:sz w:val="20"/>
                <w:szCs w:val="20"/>
              </w:rPr>
            </w:pPr>
          </w:p>
        </w:tc>
        <w:tc>
          <w:tcPr>
            <w:tcW w:w="1918" w:type="dxa"/>
          </w:tcPr>
          <w:p w14:paraId="56DE4E74" w14:textId="77777777" w:rsidR="00010467" w:rsidRPr="007F3094" w:rsidRDefault="00010467" w:rsidP="004A2E52">
            <w:pPr>
              <w:rPr>
                <w:rFonts w:ascii="Arial" w:hAnsi="Arial" w:cs="Arial"/>
                <w:sz w:val="20"/>
                <w:szCs w:val="20"/>
              </w:rPr>
            </w:pPr>
          </w:p>
        </w:tc>
        <w:tc>
          <w:tcPr>
            <w:tcW w:w="1919" w:type="dxa"/>
          </w:tcPr>
          <w:p w14:paraId="2974A889" w14:textId="77777777" w:rsidR="00010467" w:rsidRPr="007F3094" w:rsidRDefault="00010467" w:rsidP="004A2E52">
            <w:pPr>
              <w:rPr>
                <w:rFonts w:ascii="Arial" w:hAnsi="Arial" w:cs="Arial"/>
                <w:sz w:val="20"/>
                <w:szCs w:val="20"/>
              </w:rPr>
            </w:pPr>
          </w:p>
        </w:tc>
        <w:tc>
          <w:tcPr>
            <w:tcW w:w="1919" w:type="dxa"/>
          </w:tcPr>
          <w:p w14:paraId="7B7254ED" w14:textId="77777777" w:rsidR="00010467" w:rsidRPr="007F3094" w:rsidRDefault="00010467" w:rsidP="004A2E52">
            <w:pPr>
              <w:rPr>
                <w:rFonts w:ascii="Arial" w:hAnsi="Arial" w:cs="Arial"/>
                <w:sz w:val="20"/>
                <w:szCs w:val="20"/>
              </w:rPr>
            </w:pPr>
          </w:p>
        </w:tc>
      </w:tr>
      <w:tr w:rsidR="00010467" w14:paraId="306EAF28" w14:textId="77777777" w:rsidTr="004A2E52">
        <w:tc>
          <w:tcPr>
            <w:tcW w:w="988" w:type="dxa"/>
          </w:tcPr>
          <w:p w14:paraId="2E1B7AB0" w14:textId="77777777" w:rsidR="00010467" w:rsidRPr="007F3094" w:rsidRDefault="00010467" w:rsidP="004A2E52">
            <w:pPr>
              <w:rPr>
                <w:rFonts w:ascii="Arial" w:hAnsi="Arial" w:cs="Arial"/>
                <w:b/>
                <w:sz w:val="20"/>
                <w:szCs w:val="20"/>
              </w:rPr>
            </w:pPr>
            <w:r w:rsidRPr="007F3094">
              <w:rPr>
                <w:rFonts w:ascii="Arial" w:hAnsi="Arial" w:cs="Arial"/>
                <w:b/>
                <w:sz w:val="20"/>
                <w:szCs w:val="20"/>
              </w:rPr>
              <w:t>5.5</w:t>
            </w:r>
          </w:p>
        </w:tc>
        <w:tc>
          <w:tcPr>
            <w:tcW w:w="4252" w:type="dxa"/>
          </w:tcPr>
          <w:p w14:paraId="6F3E737F" w14:textId="77777777" w:rsidR="00010467" w:rsidRPr="007F3094" w:rsidRDefault="00010467" w:rsidP="004A2E52">
            <w:pPr>
              <w:rPr>
                <w:rFonts w:ascii="Arial" w:hAnsi="Arial" w:cs="Arial"/>
                <w:b/>
                <w:sz w:val="20"/>
                <w:szCs w:val="20"/>
              </w:rPr>
            </w:pPr>
            <w:r w:rsidRPr="007F3094">
              <w:rPr>
                <w:rFonts w:ascii="Arial" w:hAnsi="Arial" w:cs="Arial"/>
                <w:b/>
                <w:sz w:val="20"/>
                <w:szCs w:val="20"/>
              </w:rPr>
              <w:t>COBERTURA EM ESTRUTURA METÁLICA – ESTACIONAMENTO (109,50m²) 2X</w:t>
            </w:r>
          </w:p>
        </w:tc>
        <w:tc>
          <w:tcPr>
            <w:tcW w:w="1134" w:type="dxa"/>
          </w:tcPr>
          <w:p w14:paraId="49E1CCDE" w14:textId="77777777" w:rsidR="00010467" w:rsidRPr="007F3094" w:rsidRDefault="00010467" w:rsidP="004A2E52">
            <w:pPr>
              <w:rPr>
                <w:rFonts w:ascii="Arial" w:hAnsi="Arial" w:cs="Arial"/>
                <w:sz w:val="20"/>
                <w:szCs w:val="20"/>
              </w:rPr>
            </w:pPr>
          </w:p>
        </w:tc>
        <w:tc>
          <w:tcPr>
            <w:tcW w:w="1298" w:type="dxa"/>
          </w:tcPr>
          <w:p w14:paraId="767D32B1" w14:textId="77777777" w:rsidR="00010467" w:rsidRPr="007F3094" w:rsidRDefault="00010467" w:rsidP="004A2E52">
            <w:pPr>
              <w:rPr>
                <w:rFonts w:ascii="Arial" w:hAnsi="Arial" w:cs="Arial"/>
                <w:sz w:val="20"/>
                <w:szCs w:val="20"/>
              </w:rPr>
            </w:pPr>
          </w:p>
        </w:tc>
        <w:tc>
          <w:tcPr>
            <w:tcW w:w="1918" w:type="dxa"/>
          </w:tcPr>
          <w:p w14:paraId="3C0EAC88" w14:textId="77777777" w:rsidR="00010467" w:rsidRPr="007F3094" w:rsidRDefault="00010467" w:rsidP="004A2E52">
            <w:pPr>
              <w:rPr>
                <w:rFonts w:ascii="Arial" w:hAnsi="Arial" w:cs="Arial"/>
                <w:sz w:val="20"/>
                <w:szCs w:val="20"/>
              </w:rPr>
            </w:pPr>
          </w:p>
        </w:tc>
        <w:tc>
          <w:tcPr>
            <w:tcW w:w="1919" w:type="dxa"/>
          </w:tcPr>
          <w:p w14:paraId="19FDBD8B" w14:textId="77777777" w:rsidR="00010467" w:rsidRPr="007F3094" w:rsidRDefault="00010467" w:rsidP="004A2E52">
            <w:pPr>
              <w:rPr>
                <w:rFonts w:ascii="Arial" w:hAnsi="Arial" w:cs="Arial"/>
                <w:sz w:val="20"/>
                <w:szCs w:val="20"/>
              </w:rPr>
            </w:pPr>
          </w:p>
        </w:tc>
        <w:tc>
          <w:tcPr>
            <w:tcW w:w="1919" w:type="dxa"/>
          </w:tcPr>
          <w:p w14:paraId="365D32B2" w14:textId="77777777" w:rsidR="00010467" w:rsidRPr="007F3094" w:rsidRDefault="00010467" w:rsidP="004A2E52">
            <w:pPr>
              <w:rPr>
                <w:rFonts w:ascii="Arial" w:hAnsi="Arial" w:cs="Arial"/>
                <w:sz w:val="20"/>
                <w:szCs w:val="20"/>
              </w:rPr>
            </w:pPr>
          </w:p>
        </w:tc>
      </w:tr>
      <w:tr w:rsidR="00010467" w14:paraId="0DE57532" w14:textId="77777777" w:rsidTr="004A2E52">
        <w:tc>
          <w:tcPr>
            <w:tcW w:w="988" w:type="dxa"/>
          </w:tcPr>
          <w:p w14:paraId="214258DD" w14:textId="77777777" w:rsidR="00010467" w:rsidRPr="007F3094" w:rsidRDefault="00010467" w:rsidP="004A2E52">
            <w:pPr>
              <w:rPr>
                <w:rFonts w:ascii="Arial" w:hAnsi="Arial" w:cs="Arial"/>
                <w:sz w:val="20"/>
                <w:szCs w:val="20"/>
              </w:rPr>
            </w:pPr>
            <w:r>
              <w:rPr>
                <w:rFonts w:ascii="Arial" w:hAnsi="Arial" w:cs="Arial"/>
                <w:sz w:val="20"/>
                <w:szCs w:val="20"/>
              </w:rPr>
              <w:t>5.5.1</w:t>
            </w:r>
          </w:p>
        </w:tc>
        <w:tc>
          <w:tcPr>
            <w:tcW w:w="4252" w:type="dxa"/>
          </w:tcPr>
          <w:p w14:paraId="0957ED21"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w:t>
            </w:r>
          </w:p>
        </w:tc>
        <w:tc>
          <w:tcPr>
            <w:tcW w:w="1134" w:type="dxa"/>
          </w:tcPr>
          <w:p w14:paraId="0D30D279" w14:textId="1729D47E"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25072A60" w14:textId="67308E12" w:rsidR="00010467" w:rsidRPr="007F3094" w:rsidRDefault="00010467" w:rsidP="00B97E31">
            <w:pPr>
              <w:rPr>
                <w:rFonts w:ascii="Arial" w:hAnsi="Arial" w:cs="Arial"/>
                <w:sz w:val="20"/>
                <w:szCs w:val="20"/>
              </w:rPr>
            </w:pPr>
            <w:r>
              <w:rPr>
                <w:rFonts w:ascii="Arial" w:hAnsi="Arial" w:cs="Arial"/>
                <w:sz w:val="20"/>
                <w:szCs w:val="20"/>
              </w:rPr>
              <w:t>1.339</w:t>
            </w:r>
            <w:r w:rsidR="00B97E31">
              <w:rPr>
                <w:rFonts w:ascii="Arial" w:hAnsi="Arial" w:cs="Arial"/>
                <w:sz w:val="20"/>
                <w:szCs w:val="20"/>
              </w:rPr>
              <w:t>,</w:t>
            </w:r>
            <w:r>
              <w:rPr>
                <w:rFonts w:ascii="Arial" w:hAnsi="Arial" w:cs="Arial"/>
                <w:sz w:val="20"/>
                <w:szCs w:val="20"/>
              </w:rPr>
              <w:t>88</w:t>
            </w:r>
          </w:p>
        </w:tc>
        <w:tc>
          <w:tcPr>
            <w:tcW w:w="1918" w:type="dxa"/>
          </w:tcPr>
          <w:p w14:paraId="1EF1641E" w14:textId="77777777" w:rsidR="00010467" w:rsidRPr="007F3094" w:rsidRDefault="00010467" w:rsidP="004A2E52">
            <w:pPr>
              <w:rPr>
                <w:rFonts w:ascii="Arial" w:hAnsi="Arial" w:cs="Arial"/>
                <w:sz w:val="20"/>
                <w:szCs w:val="20"/>
              </w:rPr>
            </w:pPr>
          </w:p>
        </w:tc>
        <w:tc>
          <w:tcPr>
            <w:tcW w:w="1919" w:type="dxa"/>
          </w:tcPr>
          <w:p w14:paraId="2D9A9210" w14:textId="77777777" w:rsidR="00010467" w:rsidRPr="007F3094" w:rsidRDefault="00010467" w:rsidP="004A2E52">
            <w:pPr>
              <w:rPr>
                <w:rFonts w:ascii="Arial" w:hAnsi="Arial" w:cs="Arial"/>
                <w:sz w:val="20"/>
                <w:szCs w:val="20"/>
              </w:rPr>
            </w:pPr>
          </w:p>
        </w:tc>
        <w:tc>
          <w:tcPr>
            <w:tcW w:w="1919" w:type="dxa"/>
          </w:tcPr>
          <w:p w14:paraId="1DE24E60" w14:textId="77777777" w:rsidR="00010467" w:rsidRPr="007F3094" w:rsidRDefault="00010467" w:rsidP="004A2E52">
            <w:pPr>
              <w:rPr>
                <w:rFonts w:ascii="Arial" w:hAnsi="Arial" w:cs="Arial"/>
                <w:sz w:val="20"/>
                <w:szCs w:val="20"/>
              </w:rPr>
            </w:pPr>
          </w:p>
        </w:tc>
      </w:tr>
      <w:tr w:rsidR="00010467" w14:paraId="0ADBC52C" w14:textId="77777777" w:rsidTr="004A2E52">
        <w:tc>
          <w:tcPr>
            <w:tcW w:w="988" w:type="dxa"/>
          </w:tcPr>
          <w:p w14:paraId="36CDBB1C" w14:textId="77777777" w:rsidR="00010467" w:rsidRPr="007F3094" w:rsidRDefault="00010467" w:rsidP="004A2E52">
            <w:pPr>
              <w:rPr>
                <w:rFonts w:ascii="Arial" w:hAnsi="Arial" w:cs="Arial"/>
                <w:sz w:val="20"/>
                <w:szCs w:val="20"/>
              </w:rPr>
            </w:pPr>
            <w:r>
              <w:rPr>
                <w:rFonts w:ascii="Arial" w:hAnsi="Arial" w:cs="Arial"/>
                <w:sz w:val="20"/>
                <w:szCs w:val="20"/>
              </w:rPr>
              <w:lastRenderedPageBreak/>
              <w:t>5.5.2</w:t>
            </w:r>
          </w:p>
        </w:tc>
        <w:tc>
          <w:tcPr>
            <w:tcW w:w="4252" w:type="dxa"/>
          </w:tcPr>
          <w:p w14:paraId="0D8FE0A4"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bronze - brilhante</w:t>
            </w:r>
          </w:p>
        </w:tc>
        <w:tc>
          <w:tcPr>
            <w:tcW w:w="1134" w:type="dxa"/>
          </w:tcPr>
          <w:p w14:paraId="63A9A148" w14:textId="0FE324E1" w:rsidR="00010467" w:rsidRPr="007F3094" w:rsidRDefault="00B97E31" w:rsidP="004A2E52">
            <w:pPr>
              <w:rPr>
                <w:rFonts w:ascii="Arial" w:hAnsi="Arial" w:cs="Arial"/>
                <w:sz w:val="20"/>
                <w:szCs w:val="20"/>
              </w:rPr>
            </w:pPr>
            <w:r>
              <w:rPr>
                <w:rFonts w:ascii="Arial" w:hAnsi="Arial" w:cs="Arial"/>
                <w:sz w:val="20"/>
                <w:szCs w:val="20"/>
              </w:rPr>
              <w:t>m</w:t>
            </w:r>
            <w:r w:rsidR="00010467">
              <w:rPr>
                <w:rFonts w:ascii="Arial" w:hAnsi="Arial" w:cs="Arial"/>
                <w:sz w:val="20"/>
                <w:szCs w:val="20"/>
              </w:rPr>
              <w:t>²</w:t>
            </w:r>
          </w:p>
        </w:tc>
        <w:tc>
          <w:tcPr>
            <w:tcW w:w="1298" w:type="dxa"/>
          </w:tcPr>
          <w:p w14:paraId="7D9D3FB6" w14:textId="77777777" w:rsidR="00010467" w:rsidRPr="007F3094" w:rsidRDefault="00010467" w:rsidP="004A2E52">
            <w:pPr>
              <w:rPr>
                <w:rFonts w:ascii="Arial" w:hAnsi="Arial" w:cs="Arial"/>
                <w:sz w:val="20"/>
                <w:szCs w:val="20"/>
              </w:rPr>
            </w:pPr>
            <w:r>
              <w:rPr>
                <w:rFonts w:ascii="Arial" w:hAnsi="Arial" w:cs="Arial"/>
                <w:sz w:val="20"/>
                <w:szCs w:val="20"/>
              </w:rPr>
              <w:t>219,00</w:t>
            </w:r>
          </w:p>
        </w:tc>
        <w:tc>
          <w:tcPr>
            <w:tcW w:w="1918" w:type="dxa"/>
          </w:tcPr>
          <w:p w14:paraId="14A2334A" w14:textId="77777777" w:rsidR="00010467" w:rsidRPr="007F3094" w:rsidRDefault="00010467" w:rsidP="004A2E52">
            <w:pPr>
              <w:rPr>
                <w:rFonts w:ascii="Arial" w:hAnsi="Arial" w:cs="Arial"/>
                <w:sz w:val="20"/>
                <w:szCs w:val="20"/>
              </w:rPr>
            </w:pPr>
          </w:p>
        </w:tc>
        <w:tc>
          <w:tcPr>
            <w:tcW w:w="1919" w:type="dxa"/>
          </w:tcPr>
          <w:p w14:paraId="2D964F43" w14:textId="77777777" w:rsidR="00010467" w:rsidRPr="007F3094" w:rsidRDefault="00010467" w:rsidP="004A2E52">
            <w:pPr>
              <w:rPr>
                <w:rFonts w:ascii="Arial" w:hAnsi="Arial" w:cs="Arial"/>
                <w:sz w:val="20"/>
                <w:szCs w:val="20"/>
              </w:rPr>
            </w:pPr>
          </w:p>
        </w:tc>
        <w:tc>
          <w:tcPr>
            <w:tcW w:w="1919" w:type="dxa"/>
          </w:tcPr>
          <w:p w14:paraId="7A6B8BB6" w14:textId="77777777" w:rsidR="00010467" w:rsidRPr="007F3094" w:rsidRDefault="00010467" w:rsidP="004A2E52">
            <w:pPr>
              <w:rPr>
                <w:rFonts w:ascii="Arial" w:hAnsi="Arial" w:cs="Arial"/>
                <w:sz w:val="20"/>
                <w:szCs w:val="20"/>
              </w:rPr>
            </w:pPr>
          </w:p>
        </w:tc>
      </w:tr>
      <w:tr w:rsidR="00010467" w14:paraId="5296EE65" w14:textId="77777777" w:rsidTr="004A2E52">
        <w:tc>
          <w:tcPr>
            <w:tcW w:w="988" w:type="dxa"/>
          </w:tcPr>
          <w:p w14:paraId="2C27ECCC" w14:textId="77777777" w:rsidR="00010467" w:rsidRPr="007F3094" w:rsidRDefault="00010467" w:rsidP="004A2E52">
            <w:pPr>
              <w:rPr>
                <w:rFonts w:ascii="Arial" w:hAnsi="Arial" w:cs="Arial"/>
                <w:sz w:val="20"/>
                <w:szCs w:val="20"/>
              </w:rPr>
            </w:pPr>
          </w:p>
        </w:tc>
        <w:tc>
          <w:tcPr>
            <w:tcW w:w="4252" w:type="dxa"/>
          </w:tcPr>
          <w:p w14:paraId="12B41059" w14:textId="77777777" w:rsidR="00010467" w:rsidRPr="007F3094" w:rsidRDefault="00010467" w:rsidP="004A2E52">
            <w:pPr>
              <w:rPr>
                <w:rFonts w:ascii="Arial" w:hAnsi="Arial" w:cs="Arial"/>
                <w:sz w:val="20"/>
                <w:szCs w:val="20"/>
              </w:rPr>
            </w:pPr>
          </w:p>
        </w:tc>
        <w:tc>
          <w:tcPr>
            <w:tcW w:w="1134" w:type="dxa"/>
          </w:tcPr>
          <w:p w14:paraId="20E3EFB0" w14:textId="77777777" w:rsidR="00010467" w:rsidRPr="007F3094" w:rsidRDefault="00010467" w:rsidP="004A2E52">
            <w:pPr>
              <w:rPr>
                <w:rFonts w:ascii="Arial" w:hAnsi="Arial" w:cs="Arial"/>
                <w:sz w:val="20"/>
                <w:szCs w:val="20"/>
              </w:rPr>
            </w:pPr>
          </w:p>
        </w:tc>
        <w:tc>
          <w:tcPr>
            <w:tcW w:w="1298" w:type="dxa"/>
          </w:tcPr>
          <w:p w14:paraId="636F061B" w14:textId="77777777" w:rsidR="00010467" w:rsidRPr="007F3094" w:rsidRDefault="00010467" w:rsidP="004A2E52">
            <w:pPr>
              <w:rPr>
                <w:rFonts w:ascii="Arial" w:hAnsi="Arial" w:cs="Arial"/>
                <w:sz w:val="20"/>
                <w:szCs w:val="20"/>
              </w:rPr>
            </w:pPr>
          </w:p>
        </w:tc>
        <w:tc>
          <w:tcPr>
            <w:tcW w:w="1918" w:type="dxa"/>
          </w:tcPr>
          <w:p w14:paraId="354A2B7A" w14:textId="77777777" w:rsidR="00010467" w:rsidRPr="007F3094" w:rsidRDefault="00010467" w:rsidP="004A2E52">
            <w:pPr>
              <w:rPr>
                <w:rFonts w:ascii="Arial" w:hAnsi="Arial" w:cs="Arial"/>
                <w:sz w:val="20"/>
                <w:szCs w:val="20"/>
              </w:rPr>
            </w:pPr>
          </w:p>
        </w:tc>
        <w:tc>
          <w:tcPr>
            <w:tcW w:w="1919" w:type="dxa"/>
          </w:tcPr>
          <w:p w14:paraId="7972AFD9" w14:textId="77777777" w:rsidR="00010467" w:rsidRPr="007F3094" w:rsidRDefault="00010467" w:rsidP="004A2E52">
            <w:pPr>
              <w:rPr>
                <w:rFonts w:ascii="Arial" w:hAnsi="Arial" w:cs="Arial"/>
                <w:sz w:val="20"/>
                <w:szCs w:val="20"/>
              </w:rPr>
            </w:pPr>
          </w:p>
        </w:tc>
        <w:tc>
          <w:tcPr>
            <w:tcW w:w="1919" w:type="dxa"/>
          </w:tcPr>
          <w:p w14:paraId="3FD11171" w14:textId="77777777" w:rsidR="00010467" w:rsidRPr="007F3094" w:rsidRDefault="00010467" w:rsidP="004A2E52">
            <w:pPr>
              <w:rPr>
                <w:rFonts w:ascii="Arial" w:hAnsi="Arial" w:cs="Arial"/>
                <w:sz w:val="20"/>
                <w:szCs w:val="20"/>
              </w:rPr>
            </w:pPr>
          </w:p>
        </w:tc>
      </w:tr>
      <w:tr w:rsidR="00010467" w14:paraId="4F4332B3" w14:textId="77777777" w:rsidTr="004A2E52">
        <w:tc>
          <w:tcPr>
            <w:tcW w:w="988" w:type="dxa"/>
          </w:tcPr>
          <w:p w14:paraId="03448A70" w14:textId="77777777" w:rsidR="00010467" w:rsidRPr="007F3094" w:rsidRDefault="00010467" w:rsidP="004A2E52">
            <w:pPr>
              <w:rPr>
                <w:rFonts w:ascii="Arial" w:hAnsi="Arial" w:cs="Arial"/>
                <w:b/>
                <w:sz w:val="20"/>
                <w:szCs w:val="20"/>
              </w:rPr>
            </w:pPr>
            <w:r w:rsidRPr="007F3094">
              <w:rPr>
                <w:rFonts w:ascii="Arial" w:hAnsi="Arial" w:cs="Arial"/>
                <w:b/>
                <w:sz w:val="20"/>
                <w:szCs w:val="20"/>
              </w:rPr>
              <w:t>5.6</w:t>
            </w:r>
          </w:p>
        </w:tc>
        <w:tc>
          <w:tcPr>
            <w:tcW w:w="4252" w:type="dxa"/>
          </w:tcPr>
          <w:p w14:paraId="777F93D2" w14:textId="77777777" w:rsidR="00010467" w:rsidRPr="007F3094" w:rsidRDefault="00010467" w:rsidP="004A2E52">
            <w:pPr>
              <w:rPr>
                <w:rFonts w:ascii="Arial" w:hAnsi="Arial" w:cs="Arial"/>
                <w:b/>
                <w:sz w:val="20"/>
                <w:szCs w:val="20"/>
              </w:rPr>
            </w:pPr>
            <w:r w:rsidRPr="007F3094">
              <w:rPr>
                <w:rFonts w:ascii="Arial" w:hAnsi="Arial" w:cs="Arial"/>
                <w:b/>
                <w:sz w:val="20"/>
                <w:szCs w:val="20"/>
              </w:rPr>
              <w:t>PLATAFORMA METÁLICA – ÁREA TÉCNICA</w:t>
            </w:r>
          </w:p>
        </w:tc>
        <w:tc>
          <w:tcPr>
            <w:tcW w:w="1134" w:type="dxa"/>
          </w:tcPr>
          <w:p w14:paraId="7456D4C7" w14:textId="77777777" w:rsidR="00010467" w:rsidRPr="007F3094" w:rsidRDefault="00010467" w:rsidP="004A2E52">
            <w:pPr>
              <w:rPr>
                <w:rFonts w:ascii="Arial" w:hAnsi="Arial" w:cs="Arial"/>
                <w:sz w:val="20"/>
                <w:szCs w:val="20"/>
              </w:rPr>
            </w:pPr>
          </w:p>
        </w:tc>
        <w:tc>
          <w:tcPr>
            <w:tcW w:w="1298" w:type="dxa"/>
          </w:tcPr>
          <w:p w14:paraId="422DC004" w14:textId="77777777" w:rsidR="00010467" w:rsidRPr="007F3094" w:rsidRDefault="00010467" w:rsidP="004A2E52">
            <w:pPr>
              <w:rPr>
                <w:rFonts w:ascii="Arial" w:hAnsi="Arial" w:cs="Arial"/>
                <w:sz w:val="20"/>
                <w:szCs w:val="20"/>
              </w:rPr>
            </w:pPr>
          </w:p>
        </w:tc>
        <w:tc>
          <w:tcPr>
            <w:tcW w:w="1918" w:type="dxa"/>
          </w:tcPr>
          <w:p w14:paraId="702C3EAE" w14:textId="77777777" w:rsidR="00010467" w:rsidRPr="007F3094" w:rsidRDefault="00010467" w:rsidP="004A2E52">
            <w:pPr>
              <w:rPr>
                <w:rFonts w:ascii="Arial" w:hAnsi="Arial" w:cs="Arial"/>
                <w:sz w:val="20"/>
                <w:szCs w:val="20"/>
              </w:rPr>
            </w:pPr>
          </w:p>
        </w:tc>
        <w:tc>
          <w:tcPr>
            <w:tcW w:w="1919" w:type="dxa"/>
          </w:tcPr>
          <w:p w14:paraId="6C6D8242" w14:textId="77777777" w:rsidR="00010467" w:rsidRPr="007F3094" w:rsidRDefault="00010467" w:rsidP="004A2E52">
            <w:pPr>
              <w:rPr>
                <w:rFonts w:ascii="Arial" w:hAnsi="Arial" w:cs="Arial"/>
                <w:sz w:val="20"/>
                <w:szCs w:val="20"/>
              </w:rPr>
            </w:pPr>
          </w:p>
        </w:tc>
        <w:tc>
          <w:tcPr>
            <w:tcW w:w="1919" w:type="dxa"/>
          </w:tcPr>
          <w:p w14:paraId="402B114B" w14:textId="77777777" w:rsidR="00010467" w:rsidRPr="007F3094" w:rsidRDefault="00010467" w:rsidP="004A2E52">
            <w:pPr>
              <w:rPr>
                <w:rFonts w:ascii="Arial" w:hAnsi="Arial" w:cs="Arial"/>
                <w:sz w:val="20"/>
                <w:szCs w:val="20"/>
              </w:rPr>
            </w:pPr>
          </w:p>
        </w:tc>
      </w:tr>
      <w:tr w:rsidR="00010467" w14:paraId="4DB35D89" w14:textId="77777777" w:rsidTr="004A2E52">
        <w:tc>
          <w:tcPr>
            <w:tcW w:w="988" w:type="dxa"/>
          </w:tcPr>
          <w:p w14:paraId="5FFCEFAA" w14:textId="77777777" w:rsidR="00010467" w:rsidRPr="007F3094" w:rsidRDefault="00010467" w:rsidP="004A2E52">
            <w:pPr>
              <w:rPr>
                <w:rFonts w:ascii="Arial" w:hAnsi="Arial" w:cs="Arial"/>
                <w:sz w:val="20"/>
                <w:szCs w:val="20"/>
              </w:rPr>
            </w:pPr>
            <w:r>
              <w:rPr>
                <w:rFonts w:ascii="Arial" w:hAnsi="Arial" w:cs="Arial"/>
                <w:sz w:val="20"/>
                <w:szCs w:val="20"/>
              </w:rPr>
              <w:t>5.6.1</w:t>
            </w:r>
          </w:p>
        </w:tc>
        <w:tc>
          <w:tcPr>
            <w:tcW w:w="4252" w:type="dxa"/>
          </w:tcPr>
          <w:p w14:paraId="05834984"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150x100 #3.0MM (49,40 x 11,52)</w:t>
            </w:r>
          </w:p>
        </w:tc>
        <w:tc>
          <w:tcPr>
            <w:tcW w:w="1134" w:type="dxa"/>
          </w:tcPr>
          <w:p w14:paraId="18A810FE" w14:textId="63D688A3"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2A0910E" w14:textId="77777777" w:rsidR="00010467" w:rsidRPr="007F3094" w:rsidRDefault="00010467" w:rsidP="004A2E52">
            <w:pPr>
              <w:rPr>
                <w:rFonts w:ascii="Arial" w:hAnsi="Arial" w:cs="Arial"/>
                <w:sz w:val="20"/>
                <w:szCs w:val="20"/>
              </w:rPr>
            </w:pPr>
            <w:r>
              <w:rPr>
                <w:rFonts w:ascii="Arial" w:hAnsi="Arial" w:cs="Arial"/>
                <w:sz w:val="20"/>
                <w:szCs w:val="20"/>
              </w:rPr>
              <w:t>1.707,26</w:t>
            </w:r>
          </w:p>
        </w:tc>
        <w:tc>
          <w:tcPr>
            <w:tcW w:w="1918" w:type="dxa"/>
          </w:tcPr>
          <w:p w14:paraId="64E98313" w14:textId="77777777" w:rsidR="00010467" w:rsidRPr="007F3094" w:rsidRDefault="00010467" w:rsidP="004A2E52">
            <w:pPr>
              <w:rPr>
                <w:rFonts w:ascii="Arial" w:hAnsi="Arial" w:cs="Arial"/>
                <w:sz w:val="20"/>
                <w:szCs w:val="20"/>
              </w:rPr>
            </w:pPr>
          </w:p>
        </w:tc>
        <w:tc>
          <w:tcPr>
            <w:tcW w:w="1919" w:type="dxa"/>
          </w:tcPr>
          <w:p w14:paraId="6D566A8F" w14:textId="77777777" w:rsidR="00010467" w:rsidRPr="007F3094" w:rsidRDefault="00010467" w:rsidP="004A2E52">
            <w:pPr>
              <w:rPr>
                <w:rFonts w:ascii="Arial" w:hAnsi="Arial" w:cs="Arial"/>
                <w:sz w:val="20"/>
                <w:szCs w:val="20"/>
              </w:rPr>
            </w:pPr>
          </w:p>
        </w:tc>
        <w:tc>
          <w:tcPr>
            <w:tcW w:w="1919" w:type="dxa"/>
          </w:tcPr>
          <w:p w14:paraId="2742EE0E" w14:textId="77777777" w:rsidR="00010467" w:rsidRPr="007F3094" w:rsidRDefault="00010467" w:rsidP="004A2E52">
            <w:pPr>
              <w:rPr>
                <w:rFonts w:ascii="Arial" w:hAnsi="Arial" w:cs="Arial"/>
                <w:sz w:val="20"/>
                <w:szCs w:val="20"/>
              </w:rPr>
            </w:pPr>
          </w:p>
        </w:tc>
      </w:tr>
      <w:tr w:rsidR="00010467" w14:paraId="2B104ADB" w14:textId="77777777" w:rsidTr="004A2E52">
        <w:tc>
          <w:tcPr>
            <w:tcW w:w="988" w:type="dxa"/>
          </w:tcPr>
          <w:p w14:paraId="7518316D" w14:textId="77777777" w:rsidR="00010467" w:rsidRPr="007F3094" w:rsidRDefault="00010467" w:rsidP="004A2E52">
            <w:pPr>
              <w:rPr>
                <w:rFonts w:ascii="Arial" w:hAnsi="Arial" w:cs="Arial"/>
                <w:sz w:val="20"/>
                <w:szCs w:val="20"/>
              </w:rPr>
            </w:pPr>
            <w:r>
              <w:rPr>
                <w:rFonts w:ascii="Arial" w:hAnsi="Arial" w:cs="Arial"/>
                <w:sz w:val="20"/>
                <w:szCs w:val="20"/>
              </w:rPr>
              <w:t>5.6.2</w:t>
            </w:r>
          </w:p>
        </w:tc>
        <w:tc>
          <w:tcPr>
            <w:tcW w:w="4252" w:type="dxa"/>
          </w:tcPr>
          <w:p w14:paraId="3C2D0893"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150x100 #4.25mm (150 x 16,19)</w:t>
            </w:r>
          </w:p>
        </w:tc>
        <w:tc>
          <w:tcPr>
            <w:tcW w:w="1134" w:type="dxa"/>
          </w:tcPr>
          <w:p w14:paraId="26AED17C" w14:textId="3F6C6D34"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1BA752F9" w14:textId="77777777" w:rsidR="00010467" w:rsidRPr="007F3094" w:rsidRDefault="00010467" w:rsidP="004A2E52">
            <w:pPr>
              <w:rPr>
                <w:rFonts w:ascii="Arial" w:hAnsi="Arial" w:cs="Arial"/>
                <w:sz w:val="20"/>
                <w:szCs w:val="20"/>
              </w:rPr>
            </w:pPr>
            <w:r>
              <w:rPr>
                <w:rFonts w:ascii="Arial" w:hAnsi="Arial" w:cs="Arial"/>
                <w:sz w:val="20"/>
                <w:szCs w:val="20"/>
              </w:rPr>
              <w:t>2.428,50</w:t>
            </w:r>
          </w:p>
        </w:tc>
        <w:tc>
          <w:tcPr>
            <w:tcW w:w="1918" w:type="dxa"/>
          </w:tcPr>
          <w:p w14:paraId="7D26D486" w14:textId="77777777" w:rsidR="00010467" w:rsidRPr="007F3094" w:rsidRDefault="00010467" w:rsidP="004A2E52">
            <w:pPr>
              <w:rPr>
                <w:rFonts w:ascii="Arial" w:hAnsi="Arial" w:cs="Arial"/>
                <w:sz w:val="20"/>
                <w:szCs w:val="20"/>
              </w:rPr>
            </w:pPr>
          </w:p>
        </w:tc>
        <w:tc>
          <w:tcPr>
            <w:tcW w:w="1919" w:type="dxa"/>
          </w:tcPr>
          <w:p w14:paraId="55B4101D" w14:textId="77777777" w:rsidR="00010467" w:rsidRPr="007F3094" w:rsidRDefault="00010467" w:rsidP="004A2E52">
            <w:pPr>
              <w:rPr>
                <w:rFonts w:ascii="Arial" w:hAnsi="Arial" w:cs="Arial"/>
                <w:sz w:val="20"/>
                <w:szCs w:val="20"/>
              </w:rPr>
            </w:pPr>
          </w:p>
        </w:tc>
        <w:tc>
          <w:tcPr>
            <w:tcW w:w="1919" w:type="dxa"/>
          </w:tcPr>
          <w:p w14:paraId="77DB170D" w14:textId="77777777" w:rsidR="00010467" w:rsidRPr="007F3094" w:rsidRDefault="00010467" w:rsidP="004A2E52">
            <w:pPr>
              <w:rPr>
                <w:rFonts w:ascii="Arial" w:hAnsi="Arial" w:cs="Arial"/>
                <w:sz w:val="20"/>
                <w:szCs w:val="20"/>
              </w:rPr>
            </w:pPr>
          </w:p>
        </w:tc>
      </w:tr>
      <w:tr w:rsidR="00010467" w14:paraId="3EAF4A9C" w14:textId="77777777" w:rsidTr="004A2E52">
        <w:tc>
          <w:tcPr>
            <w:tcW w:w="988" w:type="dxa"/>
          </w:tcPr>
          <w:p w14:paraId="2B147439" w14:textId="77777777" w:rsidR="00010467" w:rsidRPr="007F3094" w:rsidRDefault="00010467" w:rsidP="004A2E52">
            <w:pPr>
              <w:rPr>
                <w:rFonts w:ascii="Arial" w:hAnsi="Arial" w:cs="Arial"/>
                <w:sz w:val="20"/>
                <w:szCs w:val="20"/>
              </w:rPr>
            </w:pPr>
            <w:r>
              <w:rPr>
                <w:rFonts w:ascii="Arial" w:hAnsi="Arial" w:cs="Arial"/>
                <w:sz w:val="20"/>
                <w:szCs w:val="20"/>
              </w:rPr>
              <w:t>5.6.3</w:t>
            </w:r>
          </w:p>
        </w:tc>
        <w:tc>
          <w:tcPr>
            <w:tcW w:w="4252" w:type="dxa"/>
          </w:tcPr>
          <w:p w14:paraId="4ABB7F2E"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100x50 (144.4 x 6,78)</w:t>
            </w:r>
          </w:p>
        </w:tc>
        <w:tc>
          <w:tcPr>
            <w:tcW w:w="1134" w:type="dxa"/>
          </w:tcPr>
          <w:p w14:paraId="160AE4B3" w14:textId="2EF9B0D4"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3AF46A77" w14:textId="77777777" w:rsidR="00010467" w:rsidRPr="007F3094" w:rsidRDefault="00010467" w:rsidP="004A2E52">
            <w:pPr>
              <w:rPr>
                <w:rFonts w:ascii="Arial" w:hAnsi="Arial" w:cs="Arial"/>
                <w:sz w:val="20"/>
                <w:szCs w:val="20"/>
              </w:rPr>
            </w:pPr>
            <w:r>
              <w:rPr>
                <w:rFonts w:ascii="Arial" w:hAnsi="Arial" w:cs="Arial"/>
                <w:sz w:val="20"/>
                <w:szCs w:val="20"/>
              </w:rPr>
              <w:t>979,03</w:t>
            </w:r>
          </w:p>
        </w:tc>
        <w:tc>
          <w:tcPr>
            <w:tcW w:w="1918" w:type="dxa"/>
          </w:tcPr>
          <w:p w14:paraId="4DA51CFD" w14:textId="77777777" w:rsidR="00010467" w:rsidRPr="007F3094" w:rsidRDefault="00010467" w:rsidP="004A2E52">
            <w:pPr>
              <w:rPr>
                <w:rFonts w:ascii="Arial" w:hAnsi="Arial" w:cs="Arial"/>
                <w:sz w:val="20"/>
                <w:szCs w:val="20"/>
              </w:rPr>
            </w:pPr>
          </w:p>
        </w:tc>
        <w:tc>
          <w:tcPr>
            <w:tcW w:w="1919" w:type="dxa"/>
          </w:tcPr>
          <w:p w14:paraId="5255F3DF" w14:textId="77777777" w:rsidR="00010467" w:rsidRPr="007F3094" w:rsidRDefault="00010467" w:rsidP="004A2E52">
            <w:pPr>
              <w:rPr>
                <w:rFonts w:ascii="Arial" w:hAnsi="Arial" w:cs="Arial"/>
                <w:sz w:val="20"/>
                <w:szCs w:val="20"/>
              </w:rPr>
            </w:pPr>
          </w:p>
        </w:tc>
        <w:tc>
          <w:tcPr>
            <w:tcW w:w="1919" w:type="dxa"/>
          </w:tcPr>
          <w:p w14:paraId="4679834F" w14:textId="77777777" w:rsidR="00010467" w:rsidRPr="007F3094" w:rsidRDefault="00010467" w:rsidP="004A2E52">
            <w:pPr>
              <w:rPr>
                <w:rFonts w:ascii="Arial" w:hAnsi="Arial" w:cs="Arial"/>
                <w:sz w:val="20"/>
                <w:szCs w:val="20"/>
              </w:rPr>
            </w:pPr>
          </w:p>
        </w:tc>
      </w:tr>
      <w:tr w:rsidR="00010467" w14:paraId="3A7DFFED" w14:textId="77777777" w:rsidTr="004A2E52">
        <w:tc>
          <w:tcPr>
            <w:tcW w:w="988" w:type="dxa"/>
          </w:tcPr>
          <w:p w14:paraId="65CE2580" w14:textId="77777777" w:rsidR="00010467" w:rsidRPr="007F3094" w:rsidRDefault="00010467" w:rsidP="004A2E52">
            <w:pPr>
              <w:rPr>
                <w:rFonts w:ascii="Arial" w:hAnsi="Arial" w:cs="Arial"/>
                <w:sz w:val="20"/>
                <w:szCs w:val="20"/>
              </w:rPr>
            </w:pPr>
            <w:r>
              <w:rPr>
                <w:rFonts w:ascii="Arial" w:hAnsi="Arial" w:cs="Arial"/>
                <w:sz w:val="20"/>
                <w:szCs w:val="20"/>
              </w:rPr>
              <w:t>5.6.4</w:t>
            </w:r>
          </w:p>
        </w:tc>
        <w:tc>
          <w:tcPr>
            <w:tcW w:w="4252" w:type="dxa"/>
          </w:tcPr>
          <w:p w14:paraId="30818FBE"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ASTM-A572 Grau 50, sem pintura – viga 200x100 #4.25mm (50,00 x 21,76)</w:t>
            </w:r>
          </w:p>
        </w:tc>
        <w:tc>
          <w:tcPr>
            <w:tcW w:w="1134" w:type="dxa"/>
          </w:tcPr>
          <w:p w14:paraId="7574499B" w14:textId="2225C0FE"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0938BA7F" w14:textId="77777777" w:rsidR="00010467" w:rsidRPr="007F3094" w:rsidRDefault="00010467" w:rsidP="004A2E52">
            <w:pPr>
              <w:rPr>
                <w:rFonts w:ascii="Arial" w:hAnsi="Arial" w:cs="Arial"/>
                <w:sz w:val="20"/>
                <w:szCs w:val="20"/>
              </w:rPr>
            </w:pPr>
            <w:r>
              <w:rPr>
                <w:rFonts w:ascii="Arial" w:hAnsi="Arial" w:cs="Arial"/>
                <w:sz w:val="20"/>
                <w:szCs w:val="20"/>
              </w:rPr>
              <w:t>1.088,00</w:t>
            </w:r>
          </w:p>
        </w:tc>
        <w:tc>
          <w:tcPr>
            <w:tcW w:w="1918" w:type="dxa"/>
          </w:tcPr>
          <w:p w14:paraId="60573EED" w14:textId="77777777" w:rsidR="00010467" w:rsidRPr="007F3094" w:rsidRDefault="00010467" w:rsidP="004A2E52">
            <w:pPr>
              <w:rPr>
                <w:rFonts w:ascii="Arial" w:hAnsi="Arial" w:cs="Arial"/>
                <w:sz w:val="20"/>
                <w:szCs w:val="20"/>
              </w:rPr>
            </w:pPr>
          </w:p>
        </w:tc>
        <w:tc>
          <w:tcPr>
            <w:tcW w:w="1919" w:type="dxa"/>
          </w:tcPr>
          <w:p w14:paraId="0E15EB0F" w14:textId="77777777" w:rsidR="00010467" w:rsidRPr="007F3094" w:rsidRDefault="00010467" w:rsidP="004A2E52">
            <w:pPr>
              <w:rPr>
                <w:rFonts w:ascii="Arial" w:hAnsi="Arial" w:cs="Arial"/>
                <w:sz w:val="20"/>
                <w:szCs w:val="20"/>
              </w:rPr>
            </w:pPr>
          </w:p>
        </w:tc>
        <w:tc>
          <w:tcPr>
            <w:tcW w:w="1919" w:type="dxa"/>
          </w:tcPr>
          <w:p w14:paraId="79E75392" w14:textId="77777777" w:rsidR="00010467" w:rsidRPr="007F3094" w:rsidRDefault="00010467" w:rsidP="004A2E52">
            <w:pPr>
              <w:rPr>
                <w:rFonts w:ascii="Arial" w:hAnsi="Arial" w:cs="Arial"/>
                <w:sz w:val="20"/>
                <w:szCs w:val="20"/>
              </w:rPr>
            </w:pPr>
          </w:p>
        </w:tc>
      </w:tr>
      <w:tr w:rsidR="00010467" w14:paraId="5D889FDB" w14:textId="77777777" w:rsidTr="004A2E52">
        <w:tc>
          <w:tcPr>
            <w:tcW w:w="988" w:type="dxa"/>
          </w:tcPr>
          <w:p w14:paraId="0ECFF28E" w14:textId="77777777" w:rsidR="00010467" w:rsidRPr="007F3094" w:rsidRDefault="00010467" w:rsidP="004A2E52">
            <w:pPr>
              <w:rPr>
                <w:rFonts w:ascii="Arial" w:hAnsi="Arial" w:cs="Arial"/>
                <w:sz w:val="20"/>
                <w:szCs w:val="20"/>
              </w:rPr>
            </w:pPr>
            <w:r>
              <w:rPr>
                <w:rFonts w:ascii="Arial" w:hAnsi="Arial" w:cs="Arial"/>
                <w:sz w:val="20"/>
                <w:szCs w:val="20"/>
              </w:rPr>
              <w:t>5.6.5</w:t>
            </w:r>
          </w:p>
        </w:tc>
        <w:tc>
          <w:tcPr>
            <w:tcW w:w="4252" w:type="dxa"/>
          </w:tcPr>
          <w:p w14:paraId="5A98E1B0" w14:textId="77777777" w:rsidR="00010467" w:rsidRPr="007F3094" w:rsidRDefault="00010467" w:rsidP="004A2E52">
            <w:pPr>
              <w:rPr>
                <w:rFonts w:ascii="Arial" w:hAnsi="Arial" w:cs="Arial"/>
                <w:sz w:val="20"/>
                <w:szCs w:val="20"/>
              </w:rPr>
            </w:pPr>
            <w:r>
              <w:rPr>
                <w:rFonts w:ascii="Arial" w:hAnsi="Arial" w:cs="Arial"/>
                <w:sz w:val="20"/>
                <w:szCs w:val="20"/>
              </w:rPr>
              <w:t>Fornecimento e montagem de estrutura em aço ASTM-A36, sem pintura – piso (190,00m²) ref.: GB100-203 da GADETEC ou similar</w:t>
            </w:r>
          </w:p>
        </w:tc>
        <w:tc>
          <w:tcPr>
            <w:tcW w:w="1134" w:type="dxa"/>
          </w:tcPr>
          <w:p w14:paraId="36170E4E" w14:textId="766E51B5" w:rsidR="00010467" w:rsidRPr="007F3094" w:rsidRDefault="00B97E31" w:rsidP="004A2E52">
            <w:pPr>
              <w:rPr>
                <w:rFonts w:ascii="Arial" w:hAnsi="Arial" w:cs="Arial"/>
                <w:sz w:val="20"/>
                <w:szCs w:val="20"/>
              </w:rPr>
            </w:pPr>
            <w:r>
              <w:rPr>
                <w:rFonts w:ascii="Arial" w:hAnsi="Arial" w:cs="Arial"/>
                <w:sz w:val="20"/>
                <w:szCs w:val="20"/>
              </w:rPr>
              <w:t>K</w:t>
            </w:r>
            <w:r w:rsidR="00010467">
              <w:rPr>
                <w:rFonts w:ascii="Arial" w:hAnsi="Arial" w:cs="Arial"/>
                <w:sz w:val="20"/>
                <w:szCs w:val="20"/>
              </w:rPr>
              <w:t>g</w:t>
            </w:r>
          </w:p>
        </w:tc>
        <w:tc>
          <w:tcPr>
            <w:tcW w:w="1298" w:type="dxa"/>
          </w:tcPr>
          <w:p w14:paraId="2D8C995C" w14:textId="77777777" w:rsidR="00010467" w:rsidRPr="007F3094" w:rsidRDefault="00010467" w:rsidP="004A2E52">
            <w:pPr>
              <w:rPr>
                <w:rFonts w:ascii="Arial" w:hAnsi="Arial" w:cs="Arial"/>
                <w:sz w:val="20"/>
                <w:szCs w:val="20"/>
              </w:rPr>
            </w:pPr>
            <w:r>
              <w:rPr>
                <w:rFonts w:ascii="Arial" w:hAnsi="Arial" w:cs="Arial"/>
                <w:sz w:val="20"/>
                <w:szCs w:val="20"/>
              </w:rPr>
              <w:t>3.572,00</w:t>
            </w:r>
          </w:p>
        </w:tc>
        <w:tc>
          <w:tcPr>
            <w:tcW w:w="1918" w:type="dxa"/>
          </w:tcPr>
          <w:p w14:paraId="05E41BCB" w14:textId="77777777" w:rsidR="00010467" w:rsidRPr="007F3094" w:rsidRDefault="00010467" w:rsidP="004A2E52">
            <w:pPr>
              <w:rPr>
                <w:rFonts w:ascii="Arial" w:hAnsi="Arial" w:cs="Arial"/>
                <w:sz w:val="20"/>
                <w:szCs w:val="20"/>
              </w:rPr>
            </w:pPr>
          </w:p>
        </w:tc>
        <w:tc>
          <w:tcPr>
            <w:tcW w:w="1919" w:type="dxa"/>
          </w:tcPr>
          <w:p w14:paraId="1B0AE528" w14:textId="77777777" w:rsidR="00010467" w:rsidRPr="007F3094" w:rsidRDefault="00010467" w:rsidP="004A2E52">
            <w:pPr>
              <w:rPr>
                <w:rFonts w:ascii="Arial" w:hAnsi="Arial" w:cs="Arial"/>
                <w:sz w:val="20"/>
                <w:szCs w:val="20"/>
              </w:rPr>
            </w:pPr>
          </w:p>
        </w:tc>
        <w:tc>
          <w:tcPr>
            <w:tcW w:w="1919" w:type="dxa"/>
          </w:tcPr>
          <w:p w14:paraId="0C060208" w14:textId="77777777" w:rsidR="00010467" w:rsidRPr="007F3094" w:rsidRDefault="00010467" w:rsidP="004A2E52">
            <w:pPr>
              <w:rPr>
                <w:rFonts w:ascii="Arial" w:hAnsi="Arial" w:cs="Arial"/>
                <w:sz w:val="20"/>
                <w:szCs w:val="20"/>
              </w:rPr>
            </w:pPr>
          </w:p>
        </w:tc>
      </w:tr>
      <w:tr w:rsidR="00010467" w14:paraId="7DD20978" w14:textId="77777777" w:rsidTr="004A2E52">
        <w:tc>
          <w:tcPr>
            <w:tcW w:w="988" w:type="dxa"/>
          </w:tcPr>
          <w:p w14:paraId="5D69822D" w14:textId="77777777" w:rsidR="00010467" w:rsidRPr="007F3094" w:rsidRDefault="00010467" w:rsidP="004A2E52">
            <w:pPr>
              <w:rPr>
                <w:rFonts w:ascii="Arial" w:hAnsi="Arial" w:cs="Arial"/>
                <w:sz w:val="20"/>
                <w:szCs w:val="20"/>
              </w:rPr>
            </w:pPr>
            <w:r>
              <w:rPr>
                <w:rFonts w:ascii="Arial" w:hAnsi="Arial" w:cs="Arial"/>
                <w:sz w:val="20"/>
                <w:szCs w:val="20"/>
              </w:rPr>
              <w:t>5.6.6</w:t>
            </w:r>
          </w:p>
        </w:tc>
        <w:tc>
          <w:tcPr>
            <w:tcW w:w="4252" w:type="dxa"/>
          </w:tcPr>
          <w:p w14:paraId="33B3EE96" w14:textId="77777777" w:rsidR="00010467" w:rsidRPr="007F3094" w:rsidRDefault="00010467" w:rsidP="004A2E52">
            <w:pPr>
              <w:rPr>
                <w:rFonts w:ascii="Arial" w:hAnsi="Arial" w:cs="Arial"/>
                <w:sz w:val="20"/>
                <w:szCs w:val="20"/>
              </w:rPr>
            </w:pPr>
            <w:r>
              <w:rPr>
                <w:rFonts w:ascii="Arial" w:hAnsi="Arial" w:cs="Arial"/>
                <w:sz w:val="20"/>
                <w:szCs w:val="20"/>
              </w:rPr>
              <w:t>Guarda-corpo tubular com tela em aço galvanizado, diâmetro de 1’’ x ½’’</w:t>
            </w:r>
          </w:p>
        </w:tc>
        <w:tc>
          <w:tcPr>
            <w:tcW w:w="1134" w:type="dxa"/>
          </w:tcPr>
          <w:p w14:paraId="18D4BC19" w14:textId="4B985B70" w:rsidR="00010467" w:rsidRPr="007F3094" w:rsidRDefault="00B97E31" w:rsidP="004A2E52">
            <w:pPr>
              <w:rPr>
                <w:rFonts w:ascii="Arial" w:hAnsi="Arial" w:cs="Arial"/>
                <w:sz w:val="20"/>
                <w:szCs w:val="20"/>
              </w:rPr>
            </w:pPr>
            <w:r>
              <w:rPr>
                <w:rFonts w:ascii="Arial" w:hAnsi="Arial" w:cs="Arial"/>
                <w:sz w:val="20"/>
                <w:szCs w:val="20"/>
              </w:rPr>
              <w:t>M</w:t>
            </w:r>
          </w:p>
        </w:tc>
        <w:tc>
          <w:tcPr>
            <w:tcW w:w="1298" w:type="dxa"/>
          </w:tcPr>
          <w:p w14:paraId="3440C920" w14:textId="77777777" w:rsidR="00010467" w:rsidRPr="007F3094" w:rsidRDefault="00010467" w:rsidP="004A2E52">
            <w:pPr>
              <w:rPr>
                <w:rFonts w:ascii="Arial" w:hAnsi="Arial" w:cs="Arial"/>
                <w:sz w:val="20"/>
                <w:szCs w:val="20"/>
              </w:rPr>
            </w:pPr>
            <w:r>
              <w:rPr>
                <w:rFonts w:ascii="Arial" w:hAnsi="Arial" w:cs="Arial"/>
                <w:sz w:val="20"/>
                <w:szCs w:val="20"/>
              </w:rPr>
              <w:t>50,00</w:t>
            </w:r>
          </w:p>
        </w:tc>
        <w:tc>
          <w:tcPr>
            <w:tcW w:w="1918" w:type="dxa"/>
          </w:tcPr>
          <w:p w14:paraId="34709363" w14:textId="77777777" w:rsidR="00010467" w:rsidRPr="007F3094" w:rsidRDefault="00010467" w:rsidP="004A2E52">
            <w:pPr>
              <w:rPr>
                <w:rFonts w:ascii="Arial" w:hAnsi="Arial" w:cs="Arial"/>
                <w:sz w:val="20"/>
                <w:szCs w:val="20"/>
              </w:rPr>
            </w:pPr>
          </w:p>
        </w:tc>
        <w:tc>
          <w:tcPr>
            <w:tcW w:w="1919" w:type="dxa"/>
          </w:tcPr>
          <w:p w14:paraId="5DD310BC" w14:textId="77777777" w:rsidR="00010467" w:rsidRPr="007F3094" w:rsidRDefault="00010467" w:rsidP="004A2E52">
            <w:pPr>
              <w:rPr>
                <w:rFonts w:ascii="Arial" w:hAnsi="Arial" w:cs="Arial"/>
                <w:sz w:val="20"/>
                <w:szCs w:val="20"/>
              </w:rPr>
            </w:pPr>
          </w:p>
        </w:tc>
        <w:tc>
          <w:tcPr>
            <w:tcW w:w="1919" w:type="dxa"/>
          </w:tcPr>
          <w:p w14:paraId="0535D8FD" w14:textId="77777777" w:rsidR="00010467" w:rsidRPr="007F3094" w:rsidRDefault="00010467" w:rsidP="004A2E52">
            <w:pPr>
              <w:rPr>
                <w:rFonts w:ascii="Arial" w:hAnsi="Arial" w:cs="Arial"/>
                <w:sz w:val="20"/>
                <w:szCs w:val="20"/>
              </w:rPr>
            </w:pPr>
          </w:p>
        </w:tc>
      </w:tr>
      <w:tr w:rsidR="00010467" w14:paraId="5F6908E4" w14:textId="77777777" w:rsidTr="004A2E52">
        <w:tc>
          <w:tcPr>
            <w:tcW w:w="988" w:type="dxa"/>
          </w:tcPr>
          <w:p w14:paraId="7DC23D32" w14:textId="77777777" w:rsidR="00010467" w:rsidRPr="007F3094" w:rsidRDefault="00010467" w:rsidP="004A2E52">
            <w:pPr>
              <w:rPr>
                <w:rFonts w:ascii="Arial" w:hAnsi="Arial" w:cs="Arial"/>
                <w:sz w:val="20"/>
                <w:szCs w:val="20"/>
              </w:rPr>
            </w:pPr>
            <w:r>
              <w:rPr>
                <w:rFonts w:ascii="Arial" w:hAnsi="Arial" w:cs="Arial"/>
                <w:sz w:val="20"/>
                <w:szCs w:val="20"/>
              </w:rPr>
              <w:t>5.6.7</w:t>
            </w:r>
          </w:p>
        </w:tc>
        <w:tc>
          <w:tcPr>
            <w:tcW w:w="4252" w:type="dxa"/>
          </w:tcPr>
          <w:p w14:paraId="1FB2AA11"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cinza escuro – brilhante</w:t>
            </w:r>
          </w:p>
        </w:tc>
        <w:tc>
          <w:tcPr>
            <w:tcW w:w="1134" w:type="dxa"/>
          </w:tcPr>
          <w:p w14:paraId="24330E3E"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55B61F9D" w14:textId="77777777" w:rsidR="00010467" w:rsidRPr="007F3094" w:rsidRDefault="00010467" w:rsidP="004A2E52">
            <w:pPr>
              <w:rPr>
                <w:rFonts w:ascii="Arial" w:hAnsi="Arial" w:cs="Arial"/>
                <w:sz w:val="20"/>
                <w:szCs w:val="20"/>
              </w:rPr>
            </w:pPr>
            <w:r>
              <w:rPr>
                <w:rFonts w:ascii="Arial" w:hAnsi="Arial" w:cs="Arial"/>
                <w:sz w:val="20"/>
                <w:szCs w:val="20"/>
              </w:rPr>
              <w:t>190,00</w:t>
            </w:r>
          </w:p>
        </w:tc>
        <w:tc>
          <w:tcPr>
            <w:tcW w:w="1918" w:type="dxa"/>
          </w:tcPr>
          <w:p w14:paraId="46E7A1A0" w14:textId="77777777" w:rsidR="00010467" w:rsidRPr="007F3094" w:rsidRDefault="00010467" w:rsidP="004A2E52">
            <w:pPr>
              <w:rPr>
                <w:rFonts w:ascii="Arial" w:hAnsi="Arial" w:cs="Arial"/>
                <w:sz w:val="20"/>
                <w:szCs w:val="20"/>
              </w:rPr>
            </w:pPr>
          </w:p>
        </w:tc>
        <w:tc>
          <w:tcPr>
            <w:tcW w:w="1919" w:type="dxa"/>
          </w:tcPr>
          <w:p w14:paraId="3F305DED" w14:textId="77777777" w:rsidR="00010467" w:rsidRPr="007F3094" w:rsidRDefault="00010467" w:rsidP="004A2E52">
            <w:pPr>
              <w:rPr>
                <w:rFonts w:ascii="Arial" w:hAnsi="Arial" w:cs="Arial"/>
                <w:sz w:val="20"/>
                <w:szCs w:val="20"/>
              </w:rPr>
            </w:pPr>
          </w:p>
        </w:tc>
        <w:tc>
          <w:tcPr>
            <w:tcW w:w="1919" w:type="dxa"/>
          </w:tcPr>
          <w:p w14:paraId="3D902F08" w14:textId="77777777" w:rsidR="00010467" w:rsidRPr="007F3094" w:rsidRDefault="00010467" w:rsidP="004A2E52">
            <w:pPr>
              <w:rPr>
                <w:rFonts w:ascii="Arial" w:hAnsi="Arial" w:cs="Arial"/>
                <w:sz w:val="20"/>
                <w:szCs w:val="20"/>
              </w:rPr>
            </w:pPr>
          </w:p>
        </w:tc>
      </w:tr>
      <w:tr w:rsidR="00010467" w14:paraId="45AA1B48" w14:textId="77777777" w:rsidTr="004A2E52">
        <w:tc>
          <w:tcPr>
            <w:tcW w:w="988" w:type="dxa"/>
          </w:tcPr>
          <w:p w14:paraId="5B86FB80" w14:textId="77777777" w:rsidR="00010467" w:rsidRPr="007F3094" w:rsidRDefault="00010467" w:rsidP="004A2E52">
            <w:pPr>
              <w:rPr>
                <w:rFonts w:ascii="Arial" w:hAnsi="Arial" w:cs="Arial"/>
                <w:sz w:val="20"/>
                <w:szCs w:val="20"/>
              </w:rPr>
            </w:pPr>
          </w:p>
        </w:tc>
        <w:tc>
          <w:tcPr>
            <w:tcW w:w="4252" w:type="dxa"/>
          </w:tcPr>
          <w:p w14:paraId="646B542F" w14:textId="77777777" w:rsidR="00010467" w:rsidRPr="007F3094" w:rsidRDefault="00010467" w:rsidP="004A2E52">
            <w:pPr>
              <w:rPr>
                <w:rFonts w:ascii="Arial" w:hAnsi="Arial" w:cs="Arial"/>
                <w:sz w:val="20"/>
                <w:szCs w:val="20"/>
              </w:rPr>
            </w:pPr>
          </w:p>
        </w:tc>
        <w:tc>
          <w:tcPr>
            <w:tcW w:w="1134" w:type="dxa"/>
          </w:tcPr>
          <w:p w14:paraId="0489847E" w14:textId="77777777" w:rsidR="00010467" w:rsidRPr="007F3094" w:rsidRDefault="00010467" w:rsidP="004A2E52">
            <w:pPr>
              <w:rPr>
                <w:rFonts w:ascii="Arial" w:hAnsi="Arial" w:cs="Arial"/>
                <w:sz w:val="20"/>
                <w:szCs w:val="20"/>
              </w:rPr>
            </w:pPr>
          </w:p>
        </w:tc>
        <w:tc>
          <w:tcPr>
            <w:tcW w:w="1298" w:type="dxa"/>
          </w:tcPr>
          <w:p w14:paraId="2AAC7B17" w14:textId="77777777" w:rsidR="00010467" w:rsidRPr="007F3094" w:rsidRDefault="00010467" w:rsidP="004A2E52">
            <w:pPr>
              <w:rPr>
                <w:rFonts w:ascii="Arial" w:hAnsi="Arial" w:cs="Arial"/>
                <w:sz w:val="20"/>
                <w:szCs w:val="20"/>
              </w:rPr>
            </w:pPr>
          </w:p>
        </w:tc>
        <w:tc>
          <w:tcPr>
            <w:tcW w:w="1918" w:type="dxa"/>
          </w:tcPr>
          <w:p w14:paraId="35FAE65E" w14:textId="77777777" w:rsidR="00010467" w:rsidRPr="007F3094" w:rsidRDefault="00010467" w:rsidP="004A2E52">
            <w:pPr>
              <w:rPr>
                <w:rFonts w:ascii="Arial" w:hAnsi="Arial" w:cs="Arial"/>
                <w:sz w:val="20"/>
                <w:szCs w:val="20"/>
              </w:rPr>
            </w:pPr>
          </w:p>
        </w:tc>
        <w:tc>
          <w:tcPr>
            <w:tcW w:w="1919" w:type="dxa"/>
          </w:tcPr>
          <w:p w14:paraId="756462C9" w14:textId="77777777" w:rsidR="00010467" w:rsidRPr="007F3094" w:rsidRDefault="00010467" w:rsidP="004A2E52">
            <w:pPr>
              <w:rPr>
                <w:rFonts w:ascii="Arial" w:hAnsi="Arial" w:cs="Arial"/>
                <w:sz w:val="20"/>
                <w:szCs w:val="20"/>
              </w:rPr>
            </w:pPr>
          </w:p>
        </w:tc>
        <w:tc>
          <w:tcPr>
            <w:tcW w:w="1919" w:type="dxa"/>
          </w:tcPr>
          <w:p w14:paraId="272EB387" w14:textId="77777777" w:rsidR="00010467" w:rsidRPr="007F3094" w:rsidRDefault="00010467" w:rsidP="004A2E52">
            <w:pPr>
              <w:rPr>
                <w:rFonts w:ascii="Arial" w:hAnsi="Arial" w:cs="Arial"/>
                <w:sz w:val="20"/>
                <w:szCs w:val="20"/>
              </w:rPr>
            </w:pPr>
          </w:p>
        </w:tc>
      </w:tr>
      <w:tr w:rsidR="00010467" w14:paraId="1237CF2D" w14:textId="77777777" w:rsidTr="004A2E52">
        <w:tc>
          <w:tcPr>
            <w:tcW w:w="988" w:type="dxa"/>
          </w:tcPr>
          <w:p w14:paraId="29E57FCF" w14:textId="77777777" w:rsidR="00010467" w:rsidRPr="007F3094" w:rsidRDefault="00010467" w:rsidP="004A2E52">
            <w:pPr>
              <w:rPr>
                <w:rFonts w:ascii="Arial" w:hAnsi="Arial" w:cs="Arial"/>
                <w:b/>
                <w:sz w:val="20"/>
                <w:szCs w:val="20"/>
              </w:rPr>
            </w:pPr>
            <w:r w:rsidRPr="007F3094">
              <w:rPr>
                <w:rFonts w:ascii="Arial" w:hAnsi="Arial" w:cs="Arial"/>
                <w:b/>
                <w:sz w:val="20"/>
                <w:szCs w:val="20"/>
              </w:rPr>
              <w:t>5.7</w:t>
            </w:r>
          </w:p>
        </w:tc>
        <w:tc>
          <w:tcPr>
            <w:tcW w:w="4252" w:type="dxa"/>
          </w:tcPr>
          <w:p w14:paraId="6464FC31" w14:textId="77777777" w:rsidR="00010467" w:rsidRPr="007F3094" w:rsidRDefault="00010467" w:rsidP="004A2E52">
            <w:pPr>
              <w:rPr>
                <w:rFonts w:ascii="Arial" w:hAnsi="Arial" w:cs="Arial"/>
                <w:b/>
                <w:sz w:val="20"/>
                <w:szCs w:val="20"/>
              </w:rPr>
            </w:pPr>
            <w:r w:rsidRPr="007F3094">
              <w:rPr>
                <w:rFonts w:ascii="Arial" w:hAnsi="Arial" w:cs="Arial"/>
                <w:b/>
                <w:sz w:val="20"/>
                <w:szCs w:val="20"/>
              </w:rPr>
              <w:t>TELHAMENTO, CALHAS E RUFOS</w:t>
            </w:r>
          </w:p>
        </w:tc>
        <w:tc>
          <w:tcPr>
            <w:tcW w:w="1134" w:type="dxa"/>
          </w:tcPr>
          <w:p w14:paraId="112BD565" w14:textId="77777777" w:rsidR="00010467" w:rsidRPr="007F3094" w:rsidRDefault="00010467" w:rsidP="004A2E52">
            <w:pPr>
              <w:rPr>
                <w:rFonts w:ascii="Arial" w:hAnsi="Arial" w:cs="Arial"/>
                <w:sz w:val="20"/>
                <w:szCs w:val="20"/>
              </w:rPr>
            </w:pPr>
          </w:p>
        </w:tc>
        <w:tc>
          <w:tcPr>
            <w:tcW w:w="1298" w:type="dxa"/>
          </w:tcPr>
          <w:p w14:paraId="59A64541" w14:textId="77777777" w:rsidR="00010467" w:rsidRPr="007F3094" w:rsidRDefault="00010467" w:rsidP="004A2E52">
            <w:pPr>
              <w:rPr>
                <w:rFonts w:ascii="Arial" w:hAnsi="Arial" w:cs="Arial"/>
                <w:sz w:val="20"/>
                <w:szCs w:val="20"/>
              </w:rPr>
            </w:pPr>
          </w:p>
        </w:tc>
        <w:tc>
          <w:tcPr>
            <w:tcW w:w="1918" w:type="dxa"/>
          </w:tcPr>
          <w:p w14:paraId="5ABBA5FA" w14:textId="77777777" w:rsidR="00010467" w:rsidRPr="007F3094" w:rsidRDefault="00010467" w:rsidP="004A2E52">
            <w:pPr>
              <w:rPr>
                <w:rFonts w:ascii="Arial" w:hAnsi="Arial" w:cs="Arial"/>
                <w:sz w:val="20"/>
                <w:szCs w:val="20"/>
              </w:rPr>
            </w:pPr>
          </w:p>
        </w:tc>
        <w:tc>
          <w:tcPr>
            <w:tcW w:w="1919" w:type="dxa"/>
          </w:tcPr>
          <w:p w14:paraId="6BDB6014" w14:textId="77777777" w:rsidR="00010467" w:rsidRPr="007F3094" w:rsidRDefault="00010467" w:rsidP="004A2E52">
            <w:pPr>
              <w:rPr>
                <w:rFonts w:ascii="Arial" w:hAnsi="Arial" w:cs="Arial"/>
                <w:sz w:val="20"/>
                <w:szCs w:val="20"/>
              </w:rPr>
            </w:pPr>
          </w:p>
        </w:tc>
        <w:tc>
          <w:tcPr>
            <w:tcW w:w="1919" w:type="dxa"/>
          </w:tcPr>
          <w:p w14:paraId="5A01CD8F" w14:textId="77777777" w:rsidR="00010467" w:rsidRPr="007F3094" w:rsidRDefault="00010467" w:rsidP="004A2E52">
            <w:pPr>
              <w:rPr>
                <w:rFonts w:ascii="Arial" w:hAnsi="Arial" w:cs="Arial"/>
                <w:sz w:val="20"/>
                <w:szCs w:val="20"/>
              </w:rPr>
            </w:pPr>
          </w:p>
        </w:tc>
      </w:tr>
      <w:tr w:rsidR="00010467" w14:paraId="228E1301" w14:textId="77777777" w:rsidTr="004A2E52">
        <w:tc>
          <w:tcPr>
            <w:tcW w:w="988" w:type="dxa"/>
          </w:tcPr>
          <w:p w14:paraId="0213BE3A" w14:textId="77777777" w:rsidR="00010467" w:rsidRPr="007F3094" w:rsidRDefault="00010467" w:rsidP="004A2E52">
            <w:pPr>
              <w:rPr>
                <w:rFonts w:ascii="Arial" w:hAnsi="Arial" w:cs="Arial"/>
                <w:sz w:val="20"/>
                <w:szCs w:val="20"/>
              </w:rPr>
            </w:pPr>
            <w:r>
              <w:rPr>
                <w:rFonts w:ascii="Arial" w:hAnsi="Arial" w:cs="Arial"/>
                <w:sz w:val="20"/>
                <w:szCs w:val="20"/>
              </w:rPr>
              <w:t>5.7.1</w:t>
            </w:r>
          </w:p>
        </w:tc>
        <w:tc>
          <w:tcPr>
            <w:tcW w:w="4252" w:type="dxa"/>
          </w:tcPr>
          <w:p w14:paraId="4A75787B" w14:textId="77777777" w:rsidR="00010467" w:rsidRPr="007F3094" w:rsidRDefault="00010467" w:rsidP="004A2E52">
            <w:pPr>
              <w:rPr>
                <w:rFonts w:ascii="Arial" w:hAnsi="Arial" w:cs="Arial"/>
                <w:sz w:val="20"/>
                <w:szCs w:val="20"/>
              </w:rPr>
            </w:pPr>
            <w:r>
              <w:rPr>
                <w:rFonts w:ascii="Arial" w:hAnsi="Arial" w:cs="Arial"/>
                <w:sz w:val="20"/>
                <w:szCs w:val="20"/>
              </w:rPr>
              <w:t>Telhamento em chapa de aço pré-pintada com epóxi e poliéster, tipo sanduíche, espessura de 0,50 mm, com poliuretano – Prédio existente</w:t>
            </w:r>
          </w:p>
        </w:tc>
        <w:tc>
          <w:tcPr>
            <w:tcW w:w="1134" w:type="dxa"/>
          </w:tcPr>
          <w:p w14:paraId="179BF67B"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554B9776" w14:textId="77777777" w:rsidR="00010467" w:rsidRPr="007F3094" w:rsidRDefault="00010467" w:rsidP="004A2E52">
            <w:pPr>
              <w:rPr>
                <w:rFonts w:ascii="Arial" w:hAnsi="Arial" w:cs="Arial"/>
                <w:sz w:val="20"/>
                <w:szCs w:val="20"/>
              </w:rPr>
            </w:pPr>
            <w:r>
              <w:rPr>
                <w:rFonts w:ascii="Arial" w:hAnsi="Arial" w:cs="Arial"/>
                <w:sz w:val="20"/>
                <w:szCs w:val="20"/>
              </w:rPr>
              <w:t>1.692,49</w:t>
            </w:r>
          </w:p>
        </w:tc>
        <w:tc>
          <w:tcPr>
            <w:tcW w:w="1918" w:type="dxa"/>
          </w:tcPr>
          <w:p w14:paraId="4FFE6E58" w14:textId="77777777" w:rsidR="00010467" w:rsidRPr="007F3094" w:rsidRDefault="00010467" w:rsidP="004A2E52">
            <w:pPr>
              <w:rPr>
                <w:rFonts w:ascii="Arial" w:hAnsi="Arial" w:cs="Arial"/>
                <w:sz w:val="20"/>
                <w:szCs w:val="20"/>
              </w:rPr>
            </w:pPr>
          </w:p>
        </w:tc>
        <w:tc>
          <w:tcPr>
            <w:tcW w:w="1919" w:type="dxa"/>
          </w:tcPr>
          <w:p w14:paraId="6EDC160F" w14:textId="77777777" w:rsidR="00010467" w:rsidRPr="007F3094" w:rsidRDefault="00010467" w:rsidP="004A2E52">
            <w:pPr>
              <w:rPr>
                <w:rFonts w:ascii="Arial" w:hAnsi="Arial" w:cs="Arial"/>
                <w:sz w:val="20"/>
                <w:szCs w:val="20"/>
              </w:rPr>
            </w:pPr>
          </w:p>
        </w:tc>
        <w:tc>
          <w:tcPr>
            <w:tcW w:w="1919" w:type="dxa"/>
          </w:tcPr>
          <w:p w14:paraId="0C473377" w14:textId="77777777" w:rsidR="00010467" w:rsidRPr="007F3094" w:rsidRDefault="00010467" w:rsidP="004A2E52">
            <w:pPr>
              <w:rPr>
                <w:rFonts w:ascii="Arial" w:hAnsi="Arial" w:cs="Arial"/>
                <w:sz w:val="20"/>
                <w:szCs w:val="20"/>
              </w:rPr>
            </w:pPr>
          </w:p>
        </w:tc>
      </w:tr>
      <w:tr w:rsidR="00010467" w14:paraId="091A9675" w14:textId="77777777" w:rsidTr="004A2E52">
        <w:tc>
          <w:tcPr>
            <w:tcW w:w="988" w:type="dxa"/>
          </w:tcPr>
          <w:p w14:paraId="3F7BDEBC" w14:textId="77777777" w:rsidR="00010467" w:rsidRPr="007F3094" w:rsidRDefault="00010467" w:rsidP="004A2E52">
            <w:pPr>
              <w:rPr>
                <w:rFonts w:ascii="Arial" w:hAnsi="Arial" w:cs="Arial"/>
                <w:sz w:val="20"/>
                <w:szCs w:val="20"/>
              </w:rPr>
            </w:pPr>
            <w:r>
              <w:rPr>
                <w:rFonts w:ascii="Arial" w:hAnsi="Arial" w:cs="Arial"/>
                <w:sz w:val="20"/>
                <w:szCs w:val="20"/>
              </w:rPr>
              <w:t>5.7.2</w:t>
            </w:r>
          </w:p>
        </w:tc>
        <w:tc>
          <w:tcPr>
            <w:tcW w:w="4252" w:type="dxa"/>
          </w:tcPr>
          <w:p w14:paraId="0E1CB62E" w14:textId="77777777" w:rsidR="00010467" w:rsidRPr="007F3094" w:rsidRDefault="00010467" w:rsidP="004A2E52">
            <w:pPr>
              <w:rPr>
                <w:rFonts w:ascii="Arial" w:hAnsi="Arial" w:cs="Arial"/>
                <w:sz w:val="20"/>
                <w:szCs w:val="20"/>
              </w:rPr>
            </w:pPr>
            <w:r>
              <w:rPr>
                <w:rFonts w:ascii="Arial" w:hAnsi="Arial" w:cs="Arial"/>
                <w:sz w:val="20"/>
                <w:szCs w:val="20"/>
              </w:rPr>
              <w:t>Cobertura plana em chapa de policarbonato alveolar de 10mm</w:t>
            </w:r>
          </w:p>
        </w:tc>
        <w:tc>
          <w:tcPr>
            <w:tcW w:w="1134" w:type="dxa"/>
          </w:tcPr>
          <w:p w14:paraId="7E85BB0E"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6B65F8B3" w14:textId="77777777" w:rsidR="00010467" w:rsidRPr="007F3094" w:rsidRDefault="00010467" w:rsidP="004A2E52">
            <w:pPr>
              <w:rPr>
                <w:rFonts w:ascii="Arial" w:hAnsi="Arial" w:cs="Arial"/>
                <w:sz w:val="20"/>
                <w:szCs w:val="20"/>
              </w:rPr>
            </w:pPr>
            <w:r>
              <w:rPr>
                <w:rFonts w:ascii="Arial" w:hAnsi="Arial" w:cs="Arial"/>
                <w:sz w:val="20"/>
                <w:szCs w:val="20"/>
              </w:rPr>
              <w:t>246,27</w:t>
            </w:r>
          </w:p>
        </w:tc>
        <w:tc>
          <w:tcPr>
            <w:tcW w:w="1918" w:type="dxa"/>
          </w:tcPr>
          <w:p w14:paraId="4202EB88" w14:textId="77777777" w:rsidR="00010467" w:rsidRPr="007F3094" w:rsidRDefault="00010467" w:rsidP="004A2E52">
            <w:pPr>
              <w:rPr>
                <w:rFonts w:ascii="Arial" w:hAnsi="Arial" w:cs="Arial"/>
                <w:sz w:val="20"/>
                <w:szCs w:val="20"/>
              </w:rPr>
            </w:pPr>
          </w:p>
        </w:tc>
        <w:tc>
          <w:tcPr>
            <w:tcW w:w="1919" w:type="dxa"/>
          </w:tcPr>
          <w:p w14:paraId="051287AB" w14:textId="77777777" w:rsidR="00010467" w:rsidRPr="007F3094" w:rsidRDefault="00010467" w:rsidP="004A2E52">
            <w:pPr>
              <w:rPr>
                <w:rFonts w:ascii="Arial" w:hAnsi="Arial" w:cs="Arial"/>
                <w:sz w:val="20"/>
                <w:szCs w:val="20"/>
              </w:rPr>
            </w:pPr>
          </w:p>
        </w:tc>
        <w:tc>
          <w:tcPr>
            <w:tcW w:w="1919" w:type="dxa"/>
          </w:tcPr>
          <w:p w14:paraId="32EB54A2" w14:textId="77777777" w:rsidR="00010467" w:rsidRPr="007F3094" w:rsidRDefault="00010467" w:rsidP="004A2E52">
            <w:pPr>
              <w:rPr>
                <w:rFonts w:ascii="Arial" w:hAnsi="Arial" w:cs="Arial"/>
                <w:sz w:val="20"/>
                <w:szCs w:val="20"/>
              </w:rPr>
            </w:pPr>
          </w:p>
        </w:tc>
      </w:tr>
      <w:tr w:rsidR="00010467" w14:paraId="41A47DF8" w14:textId="77777777" w:rsidTr="004A2E52">
        <w:tc>
          <w:tcPr>
            <w:tcW w:w="988" w:type="dxa"/>
          </w:tcPr>
          <w:p w14:paraId="5C0AC48B" w14:textId="77777777" w:rsidR="00010467" w:rsidRPr="007F3094" w:rsidRDefault="00010467" w:rsidP="004A2E52">
            <w:pPr>
              <w:rPr>
                <w:rFonts w:ascii="Arial" w:hAnsi="Arial" w:cs="Arial"/>
                <w:sz w:val="20"/>
                <w:szCs w:val="20"/>
              </w:rPr>
            </w:pPr>
            <w:r>
              <w:rPr>
                <w:rFonts w:ascii="Arial" w:hAnsi="Arial" w:cs="Arial"/>
                <w:sz w:val="20"/>
                <w:szCs w:val="20"/>
              </w:rPr>
              <w:t>5.7.3</w:t>
            </w:r>
          </w:p>
        </w:tc>
        <w:tc>
          <w:tcPr>
            <w:tcW w:w="4252" w:type="dxa"/>
          </w:tcPr>
          <w:p w14:paraId="2422F19F" w14:textId="77777777" w:rsidR="00010467" w:rsidRPr="007F3094" w:rsidRDefault="00010467" w:rsidP="004A2E52">
            <w:pPr>
              <w:rPr>
                <w:rFonts w:ascii="Arial" w:hAnsi="Arial" w:cs="Arial"/>
                <w:sz w:val="20"/>
                <w:szCs w:val="20"/>
              </w:rPr>
            </w:pPr>
            <w:r>
              <w:rPr>
                <w:rFonts w:ascii="Arial" w:hAnsi="Arial" w:cs="Arial"/>
                <w:sz w:val="20"/>
                <w:szCs w:val="20"/>
              </w:rPr>
              <w:t>Rufo, afins em chapa galvanizada n° 24 – corte 0,50 m de acabamento sobre platibanda</w:t>
            </w:r>
          </w:p>
        </w:tc>
        <w:tc>
          <w:tcPr>
            <w:tcW w:w="1134" w:type="dxa"/>
          </w:tcPr>
          <w:p w14:paraId="6B9C3487"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62982217" w14:textId="77777777" w:rsidR="00010467" w:rsidRPr="007F3094" w:rsidRDefault="00010467" w:rsidP="004A2E52">
            <w:pPr>
              <w:rPr>
                <w:rFonts w:ascii="Arial" w:hAnsi="Arial" w:cs="Arial"/>
                <w:sz w:val="20"/>
                <w:szCs w:val="20"/>
              </w:rPr>
            </w:pPr>
            <w:r>
              <w:rPr>
                <w:rFonts w:ascii="Arial" w:hAnsi="Arial" w:cs="Arial"/>
                <w:sz w:val="20"/>
                <w:szCs w:val="20"/>
              </w:rPr>
              <w:t>204,00</w:t>
            </w:r>
          </w:p>
        </w:tc>
        <w:tc>
          <w:tcPr>
            <w:tcW w:w="1918" w:type="dxa"/>
          </w:tcPr>
          <w:p w14:paraId="0160C0B9" w14:textId="77777777" w:rsidR="00010467" w:rsidRPr="007F3094" w:rsidRDefault="00010467" w:rsidP="004A2E52">
            <w:pPr>
              <w:rPr>
                <w:rFonts w:ascii="Arial" w:hAnsi="Arial" w:cs="Arial"/>
                <w:sz w:val="20"/>
                <w:szCs w:val="20"/>
              </w:rPr>
            </w:pPr>
          </w:p>
        </w:tc>
        <w:tc>
          <w:tcPr>
            <w:tcW w:w="1919" w:type="dxa"/>
          </w:tcPr>
          <w:p w14:paraId="77CE300D" w14:textId="77777777" w:rsidR="00010467" w:rsidRPr="007F3094" w:rsidRDefault="00010467" w:rsidP="004A2E52">
            <w:pPr>
              <w:rPr>
                <w:rFonts w:ascii="Arial" w:hAnsi="Arial" w:cs="Arial"/>
                <w:sz w:val="20"/>
                <w:szCs w:val="20"/>
              </w:rPr>
            </w:pPr>
          </w:p>
        </w:tc>
        <w:tc>
          <w:tcPr>
            <w:tcW w:w="1919" w:type="dxa"/>
          </w:tcPr>
          <w:p w14:paraId="3C16616E" w14:textId="77777777" w:rsidR="00010467" w:rsidRPr="007F3094" w:rsidRDefault="00010467" w:rsidP="004A2E52">
            <w:pPr>
              <w:rPr>
                <w:rFonts w:ascii="Arial" w:hAnsi="Arial" w:cs="Arial"/>
                <w:sz w:val="20"/>
                <w:szCs w:val="20"/>
              </w:rPr>
            </w:pPr>
          </w:p>
        </w:tc>
      </w:tr>
      <w:tr w:rsidR="00010467" w14:paraId="79CB838D" w14:textId="77777777" w:rsidTr="004A2E52">
        <w:tc>
          <w:tcPr>
            <w:tcW w:w="988" w:type="dxa"/>
          </w:tcPr>
          <w:p w14:paraId="5E817818" w14:textId="77777777" w:rsidR="00010467" w:rsidRPr="007F3094" w:rsidRDefault="00010467" w:rsidP="004A2E52">
            <w:pPr>
              <w:rPr>
                <w:rFonts w:ascii="Arial" w:hAnsi="Arial" w:cs="Arial"/>
                <w:sz w:val="20"/>
                <w:szCs w:val="20"/>
              </w:rPr>
            </w:pPr>
            <w:r>
              <w:rPr>
                <w:rFonts w:ascii="Arial" w:hAnsi="Arial" w:cs="Arial"/>
                <w:sz w:val="20"/>
                <w:szCs w:val="20"/>
              </w:rPr>
              <w:t>5.7.4</w:t>
            </w:r>
          </w:p>
        </w:tc>
        <w:tc>
          <w:tcPr>
            <w:tcW w:w="4252" w:type="dxa"/>
          </w:tcPr>
          <w:p w14:paraId="27E92B3A" w14:textId="77777777" w:rsidR="00010467" w:rsidRPr="007F3094" w:rsidRDefault="00010467" w:rsidP="004A2E52">
            <w:pPr>
              <w:rPr>
                <w:rFonts w:ascii="Arial" w:hAnsi="Arial" w:cs="Arial"/>
                <w:sz w:val="20"/>
                <w:szCs w:val="20"/>
              </w:rPr>
            </w:pPr>
            <w:r>
              <w:rPr>
                <w:rFonts w:ascii="Arial" w:hAnsi="Arial" w:cs="Arial"/>
                <w:sz w:val="20"/>
                <w:szCs w:val="20"/>
              </w:rPr>
              <w:t xml:space="preserve">Rufo de acabamento entre telha e platibanda, afins em chapa galv. n° 24 – </w:t>
            </w:r>
            <w:r>
              <w:rPr>
                <w:rFonts w:ascii="Arial" w:hAnsi="Arial" w:cs="Arial"/>
                <w:sz w:val="20"/>
                <w:szCs w:val="20"/>
              </w:rPr>
              <w:lastRenderedPageBreak/>
              <w:t>corte 0,50m</w:t>
            </w:r>
          </w:p>
        </w:tc>
        <w:tc>
          <w:tcPr>
            <w:tcW w:w="1134" w:type="dxa"/>
          </w:tcPr>
          <w:p w14:paraId="372C293C" w14:textId="77777777" w:rsidR="00010467" w:rsidRPr="007F3094" w:rsidRDefault="00010467" w:rsidP="004A2E52">
            <w:pPr>
              <w:rPr>
                <w:rFonts w:ascii="Arial" w:hAnsi="Arial" w:cs="Arial"/>
                <w:sz w:val="20"/>
                <w:szCs w:val="20"/>
              </w:rPr>
            </w:pPr>
            <w:r>
              <w:rPr>
                <w:rFonts w:ascii="Arial" w:hAnsi="Arial" w:cs="Arial"/>
                <w:sz w:val="20"/>
                <w:szCs w:val="20"/>
              </w:rPr>
              <w:lastRenderedPageBreak/>
              <w:t>m</w:t>
            </w:r>
          </w:p>
        </w:tc>
        <w:tc>
          <w:tcPr>
            <w:tcW w:w="1298" w:type="dxa"/>
          </w:tcPr>
          <w:p w14:paraId="3436C27B" w14:textId="77777777" w:rsidR="00010467" w:rsidRPr="007F3094" w:rsidRDefault="00010467" w:rsidP="004A2E52">
            <w:pPr>
              <w:rPr>
                <w:rFonts w:ascii="Arial" w:hAnsi="Arial" w:cs="Arial"/>
                <w:sz w:val="20"/>
                <w:szCs w:val="20"/>
              </w:rPr>
            </w:pPr>
            <w:r>
              <w:rPr>
                <w:rFonts w:ascii="Arial" w:hAnsi="Arial" w:cs="Arial"/>
                <w:sz w:val="20"/>
                <w:szCs w:val="20"/>
              </w:rPr>
              <w:t>175,00</w:t>
            </w:r>
          </w:p>
        </w:tc>
        <w:tc>
          <w:tcPr>
            <w:tcW w:w="1918" w:type="dxa"/>
          </w:tcPr>
          <w:p w14:paraId="33CFC0CD" w14:textId="77777777" w:rsidR="00010467" w:rsidRPr="007F3094" w:rsidRDefault="00010467" w:rsidP="004A2E52">
            <w:pPr>
              <w:rPr>
                <w:rFonts w:ascii="Arial" w:hAnsi="Arial" w:cs="Arial"/>
                <w:sz w:val="20"/>
                <w:szCs w:val="20"/>
              </w:rPr>
            </w:pPr>
          </w:p>
        </w:tc>
        <w:tc>
          <w:tcPr>
            <w:tcW w:w="1919" w:type="dxa"/>
          </w:tcPr>
          <w:p w14:paraId="44244353" w14:textId="77777777" w:rsidR="00010467" w:rsidRPr="007F3094" w:rsidRDefault="00010467" w:rsidP="004A2E52">
            <w:pPr>
              <w:rPr>
                <w:rFonts w:ascii="Arial" w:hAnsi="Arial" w:cs="Arial"/>
                <w:sz w:val="20"/>
                <w:szCs w:val="20"/>
              </w:rPr>
            </w:pPr>
          </w:p>
        </w:tc>
        <w:tc>
          <w:tcPr>
            <w:tcW w:w="1919" w:type="dxa"/>
          </w:tcPr>
          <w:p w14:paraId="3E37B29A" w14:textId="77777777" w:rsidR="00010467" w:rsidRPr="007F3094" w:rsidRDefault="00010467" w:rsidP="004A2E52">
            <w:pPr>
              <w:rPr>
                <w:rFonts w:ascii="Arial" w:hAnsi="Arial" w:cs="Arial"/>
                <w:sz w:val="20"/>
                <w:szCs w:val="20"/>
              </w:rPr>
            </w:pPr>
          </w:p>
        </w:tc>
      </w:tr>
      <w:tr w:rsidR="00010467" w14:paraId="3910544B" w14:textId="77777777" w:rsidTr="004A2E52">
        <w:tc>
          <w:tcPr>
            <w:tcW w:w="988" w:type="dxa"/>
          </w:tcPr>
          <w:p w14:paraId="0F82AE9D" w14:textId="77777777" w:rsidR="00010467" w:rsidRPr="007F3094" w:rsidRDefault="00010467" w:rsidP="004A2E52">
            <w:pPr>
              <w:rPr>
                <w:rFonts w:ascii="Arial" w:hAnsi="Arial" w:cs="Arial"/>
                <w:sz w:val="20"/>
                <w:szCs w:val="20"/>
              </w:rPr>
            </w:pPr>
            <w:r>
              <w:rPr>
                <w:rFonts w:ascii="Arial" w:hAnsi="Arial" w:cs="Arial"/>
                <w:sz w:val="20"/>
                <w:szCs w:val="20"/>
              </w:rPr>
              <w:t>5.7.5</w:t>
            </w:r>
          </w:p>
        </w:tc>
        <w:tc>
          <w:tcPr>
            <w:tcW w:w="4252" w:type="dxa"/>
          </w:tcPr>
          <w:p w14:paraId="23717037" w14:textId="77777777" w:rsidR="00010467" w:rsidRPr="007F3094" w:rsidRDefault="00010467" w:rsidP="004A2E52">
            <w:pPr>
              <w:rPr>
                <w:rFonts w:ascii="Arial" w:hAnsi="Arial" w:cs="Arial"/>
                <w:sz w:val="20"/>
                <w:szCs w:val="20"/>
              </w:rPr>
            </w:pPr>
            <w:r>
              <w:rPr>
                <w:rFonts w:ascii="Arial" w:hAnsi="Arial" w:cs="Arial"/>
                <w:sz w:val="20"/>
                <w:szCs w:val="20"/>
              </w:rPr>
              <w:t>Rufo entre telha e viga, afins em chapa galvanizada n° 24 – corte 1,00 m</w:t>
            </w:r>
          </w:p>
        </w:tc>
        <w:tc>
          <w:tcPr>
            <w:tcW w:w="1134" w:type="dxa"/>
          </w:tcPr>
          <w:p w14:paraId="51EAA3C7"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199F32B" w14:textId="77777777" w:rsidR="00010467" w:rsidRPr="007F3094" w:rsidRDefault="00010467" w:rsidP="004A2E52">
            <w:pPr>
              <w:rPr>
                <w:rFonts w:ascii="Arial" w:hAnsi="Arial" w:cs="Arial"/>
                <w:sz w:val="20"/>
                <w:szCs w:val="20"/>
              </w:rPr>
            </w:pPr>
            <w:r>
              <w:rPr>
                <w:rFonts w:ascii="Arial" w:hAnsi="Arial" w:cs="Arial"/>
                <w:sz w:val="20"/>
                <w:szCs w:val="20"/>
              </w:rPr>
              <w:t>50,00</w:t>
            </w:r>
          </w:p>
        </w:tc>
        <w:tc>
          <w:tcPr>
            <w:tcW w:w="1918" w:type="dxa"/>
          </w:tcPr>
          <w:p w14:paraId="7A128558" w14:textId="77777777" w:rsidR="00010467" w:rsidRPr="007F3094" w:rsidRDefault="00010467" w:rsidP="004A2E52">
            <w:pPr>
              <w:rPr>
                <w:rFonts w:ascii="Arial" w:hAnsi="Arial" w:cs="Arial"/>
                <w:sz w:val="20"/>
                <w:szCs w:val="20"/>
              </w:rPr>
            </w:pPr>
          </w:p>
        </w:tc>
        <w:tc>
          <w:tcPr>
            <w:tcW w:w="1919" w:type="dxa"/>
          </w:tcPr>
          <w:p w14:paraId="3392812C" w14:textId="77777777" w:rsidR="00010467" w:rsidRPr="007F3094" w:rsidRDefault="00010467" w:rsidP="004A2E52">
            <w:pPr>
              <w:rPr>
                <w:rFonts w:ascii="Arial" w:hAnsi="Arial" w:cs="Arial"/>
                <w:sz w:val="20"/>
                <w:szCs w:val="20"/>
              </w:rPr>
            </w:pPr>
          </w:p>
        </w:tc>
        <w:tc>
          <w:tcPr>
            <w:tcW w:w="1919" w:type="dxa"/>
          </w:tcPr>
          <w:p w14:paraId="167246BC" w14:textId="77777777" w:rsidR="00010467" w:rsidRPr="007F3094" w:rsidRDefault="00010467" w:rsidP="004A2E52">
            <w:pPr>
              <w:rPr>
                <w:rFonts w:ascii="Arial" w:hAnsi="Arial" w:cs="Arial"/>
                <w:sz w:val="20"/>
                <w:szCs w:val="20"/>
              </w:rPr>
            </w:pPr>
          </w:p>
        </w:tc>
      </w:tr>
      <w:tr w:rsidR="00010467" w14:paraId="5E52D65C" w14:textId="77777777" w:rsidTr="004A2E52">
        <w:tc>
          <w:tcPr>
            <w:tcW w:w="988" w:type="dxa"/>
          </w:tcPr>
          <w:p w14:paraId="427E8B5A" w14:textId="77777777" w:rsidR="00010467" w:rsidRPr="007F3094" w:rsidRDefault="00010467" w:rsidP="004A2E52">
            <w:pPr>
              <w:rPr>
                <w:rFonts w:ascii="Arial" w:hAnsi="Arial" w:cs="Arial"/>
                <w:sz w:val="20"/>
                <w:szCs w:val="20"/>
              </w:rPr>
            </w:pPr>
            <w:r>
              <w:rPr>
                <w:rFonts w:ascii="Arial" w:hAnsi="Arial" w:cs="Arial"/>
                <w:sz w:val="20"/>
                <w:szCs w:val="20"/>
              </w:rPr>
              <w:t>5.7.6</w:t>
            </w:r>
          </w:p>
        </w:tc>
        <w:tc>
          <w:tcPr>
            <w:tcW w:w="4252" w:type="dxa"/>
          </w:tcPr>
          <w:p w14:paraId="0BB4C7D3" w14:textId="77777777" w:rsidR="00010467" w:rsidRPr="007F3094" w:rsidRDefault="00010467" w:rsidP="004A2E52">
            <w:pPr>
              <w:rPr>
                <w:rFonts w:ascii="Arial" w:hAnsi="Arial" w:cs="Arial"/>
                <w:sz w:val="20"/>
                <w:szCs w:val="20"/>
              </w:rPr>
            </w:pPr>
            <w:r>
              <w:rPr>
                <w:rFonts w:ascii="Arial" w:hAnsi="Arial" w:cs="Arial"/>
                <w:sz w:val="20"/>
                <w:szCs w:val="20"/>
              </w:rPr>
              <w:t>Calha para cobertura em policarbonato – RAMPA, afins em chapa galv. n° 24 – corte 0,50m</w:t>
            </w:r>
          </w:p>
        </w:tc>
        <w:tc>
          <w:tcPr>
            <w:tcW w:w="1134" w:type="dxa"/>
          </w:tcPr>
          <w:p w14:paraId="3162B21C"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257A873" w14:textId="77777777" w:rsidR="00010467" w:rsidRPr="007F3094" w:rsidRDefault="00010467" w:rsidP="004A2E52">
            <w:pPr>
              <w:rPr>
                <w:rFonts w:ascii="Arial" w:hAnsi="Arial" w:cs="Arial"/>
                <w:sz w:val="20"/>
                <w:szCs w:val="20"/>
              </w:rPr>
            </w:pPr>
            <w:r>
              <w:rPr>
                <w:rFonts w:ascii="Arial" w:hAnsi="Arial" w:cs="Arial"/>
                <w:sz w:val="20"/>
                <w:szCs w:val="20"/>
              </w:rPr>
              <w:t>16,56</w:t>
            </w:r>
          </w:p>
        </w:tc>
        <w:tc>
          <w:tcPr>
            <w:tcW w:w="1918" w:type="dxa"/>
          </w:tcPr>
          <w:p w14:paraId="67E61A2B" w14:textId="77777777" w:rsidR="00010467" w:rsidRPr="007F3094" w:rsidRDefault="00010467" w:rsidP="004A2E52">
            <w:pPr>
              <w:rPr>
                <w:rFonts w:ascii="Arial" w:hAnsi="Arial" w:cs="Arial"/>
                <w:sz w:val="20"/>
                <w:szCs w:val="20"/>
              </w:rPr>
            </w:pPr>
          </w:p>
        </w:tc>
        <w:tc>
          <w:tcPr>
            <w:tcW w:w="1919" w:type="dxa"/>
          </w:tcPr>
          <w:p w14:paraId="0186CE06" w14:textId="77777777" w:rsidR="00010467" w:rsidRPr="007F3094" w:rsidRDefault="00010467" w:rsidP="004A2E52">
            <w:pPr>
              <w:rPr>
                <w:rFonts w:ascii="Arial" w:hAnsi="Arial" w:cs="Arial"/>
                <w:sz w:val="20"/>
                <w:szCs w:val="20"/>
              </w:rPr>
            </w:pPr>
          </w:p>
        </w:tc>
        <w:tc>
          <w:tcPr>
            <w:tcW w:w="1919" w:type="dxa"/>
          </w:tcPr>
          <w:p w14:paraId="2B9A6CF6" w14:textId="77777777" w:rsidR="00010467" w:rsidRPr="007F3094" w:rsidRDefault="00010467" w:rsidP="004A2E52">
            <w:pPr>
              <w:rPr>
                <w:rFonts w:ascii="Arial" w:hAnsi="Arial" w:cs="Arial"/>
                <w:sz w:val="20"/>
                <w:szCs w:val="20"/>
              </w:rPr>
            </w:pPr>
          </w:p>
        </w:tc>
      </w:tr>
      <w:tr w:rsidR="00010467" w14:paraId="7FD8D241" w14:textId="77777777" w:rsidTr="004A2E52">
        <w:tc>
          <w:tcPr>
            <w:tcW w:w="988" w:type="dxa"/>
          </w:tcPr>
          <w:p w14:paraId="2AF66738" w14:textId="77777777" w:rsidR="00010467" w:rsidRPr="007F3094" w:rsidRDefault="00010467" w:rsidP="004A2E52">
            <w:pPr>
              <w:rPr>
                <w:rFonts w:ascii="Arial" w:hAnsi="Arial" w:cs="Arial"/>
                <w:sz w:val="20"/>
                <w:szCs w:val="20"/>
              </w:rPr>
            </w:pPr>
            <w:r>
              <w:rPr>
                <w:rFonts w:ascii="Arial" w:hAnsi="Arial" w:cs="Arial"/>
                <w:sz w:val="20"/>
                <w:szCs w:val="20"/>
              </w:rPr>
              <w:t>5.7.7</w:t>
            </w:r>
          </w:p>
        </w:tc>
        <w:tc>
          <w:tcPr>
            <w:tcW w:w="4252" w:type="dxa"/>
          </w:tcPr>
          <w:p w14:paraId="49E29EC4" w14:textId="77777777" w:rsidR="00010467" w:rsidRPr="007F3094" w:rsidRDefault="00010467" w:rsidP="004A2E52">
            <w:pPr>
              <w:rPr>
                <w:rFonts w:ascii="Arial" w:hAnsi="Arial" w:cs="Arial"/>
                <w:sz w:val="20"/>
                <w:szCs w:val="20"/>
              </w:rPr>
            </w:pPr>
            <w:r>
              <w:rPr>
                <w:rFonts w:ascii="Arial" w:hAnsi="Arial" w:cs="Arial"/>
                <w:sz w:val="20"/>
                <w:szCs w:val="20"/>
              </w:rPr>
              <w:t>Calha para cobertura em policarbonato – SAGUÃO, afins em chapa galv. n° 24 – corte 0,50m</w:t>
            </w:r>
          </w:p>
        </w:tc>
        <w:tc>
          <w:tcPr>
            <w:tcW w:w="1134" w:type="dxa"/>
          </w:tcPr>
          <w:p w14:paraId="15F1B3BA"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748896F9" w14:textId="77777777" w:rsidR="00010467" w:rsidRPr="007F3094" w:rsidRDefault="00010467" w:rsidP="004A2E52">
            <w:pPr>
              <w:rPr>
                <w:rFonts w:ascii="Arial" w:hAnsi="Arial" w:cs="Arial"/>
                <w:sz w:val="20"/>
                <w:szCs w:val="20"/>
              </w:rPr>
            </w:pPr>
            <w:r>
              <w:rPr>
                <w:rFonts w:ascii="Arial" w:hAnsi="Arial" w:cs="Arial"/>
                <w:sz w:val="20"/>
                <w:szCs w:val="20"/>
              </w:rPr>
              <w:t>19,41</w:t>
            </w:r>
          </w:p>
        </w:tc>
        <w:tc>
          <w:tcPr>
            <w:tcW w:w="1918" w:type="dxa"/>
          </w:tcPr>
          <w:p w14:paraId="3714B556" w14:textId="77777777" w:rsidR="00010467" w:rsidRPr="007F3094" w:rsidRDefault="00010467" w:rsidP="004A2E52">
            <w:pPr>
              <w:rPr>
                <w:rFonts w:ascii="Arial" w:hAnsi="Arial" w:cs="Arial"/>
                <w:sz w:val="20"/>
                <w:szCs w:val="20"/>
              </w:rPr>
            </w:pPr>
          </w:p>
        </w:tc>
        <w:tc>
          <w:tcPr>
            <w:tcW w:w="1919" w:type="dxa"/>
          </w:tcPr>
          <w:p w14:paraId="307D66DB" w14:textId="77777777" w:rsidR="00010467" w:rsidRPr="007F3094" w:rsidRDefault="00010467" w:rsidP="004A2E52">
            <w:pPr>
              <w:rPr>
                <w:rFonts w:ascii="Arial" w:hAnsi="Arial" w:cs="Arial"/>
                <w:sz w:val="20"/>
                <w:szCs w:val="20"/>
              </w:rPr>
            </w:pPr>
          </w:p>
        </w:tc>
        <w:tc>
          <w:tcPr>
            <w:tcW w:w="1919" w:type="dxa"/>
          </w:tcPr>
          <w:p w14:paraId="55DFA564" w14:textId="77777777" w:rsidR="00010467" w:rsidRPr="007F3094" w:rsidRDefault="00010467" w:rsidP="004A2E52">
            <w:pPr>
              <w:rPr>
                <w:rFonts w:ascii="Arial" w:hAnsi="Arial" w:cs="Arial"/>
                <w:sz w:val="20"/>
                <w:szCs w:val="20"/>
              </w:rPr>
            </w:pPr>
          </w:p>
        </w:tc>
      </w:tr>
      <w:tr w:rsidR="00010467" w14:paraId="260C2B60" w14:textId="77777777" w:rsidTr="004A2E52">
        <w:tc>
          <w:tcPr>
            <w:tcW w:w="988" w:type="dxa"/>
          </w:tcPr>
          <w:p w14:paraId="3C06FB27" w14:textId="77777777" w:rsidR="00010467" w:rsidRPr="007F3094" w:rsidRDefault="00010467" w:rsidP="004A2E52">
            <w:pPr>
              <w:rPr>
                <w:rFonts w:ascii="Arial" w:hAnsi="Arial" w:cs="Arial"/>
                <w:sz w:val="20"/>
                <w:szCs w:val="20"/>
              </w:rPr>
            </w:pPr>
          </w:p>
        </w:tc>
        <w:tc>
          <w:tcPr>
            <w:tcW w:w="4252" w:type="dxa"/>
          </w:tcPr>
          <w:p w14:paraId="72DDE49A" w14:textId="77777777" w:rsidR="00010467" w:rsidRPr="007F3094" w:rsidRDefault="00010467" w:rsidP="004A2E52">
            <w:pPr>
              <w:rPr>
                <w:rFonts w:ascii="Arial" w:hAnsi="Arial" w:cs="Arial"/>
                <w:sz w:val="20"/>
                <w:szCs w:val="20"/>
              </w:rPr>
            </w:pPr>
          </w:p>
        </w:tc>
        <w:tc>
          <w:tcPr>
            <w:tcW w:w="1134" w:type="dxa"/>
          </w:tcPr>
          <w:p w14:paraId="4597D531" w14:textId="77777777" w:rsidR="00010467" w:rsidRPr="007F3094" w:rsidRDefault="00010467" w:rsidP="004A2E52">
            <w:pPr>
              <w:rPr>
                <w:rFonts w:ascii="Arial" w:hAnsi="Arial" w:cs="Arial"/>
                <w:sz w:val="20"/>
                <w:szCs w:val="20"/>
              </w:rPr>
            </w:pPr>
          </w:p>
        </w:tc>
        <w:tc>
          <w:tcPr>
            <w:tcW w:w="1298" w:type="dxa"/>
          </w:tcPr>
          <w:p w14:paraId="6CDA8C58" w14:textId="77777777" w:rsidR="00010467" w:rsidRPr="007F3094" w:rsidRDefault="00010467" w:rsidP="004A2E52">
            <w:pPr>
              <w:rPr>
                <w:rFonts w:ascii="Arial" w:hAnsi="Arial" w:cs="Arial"/>
                <w:sz w:val="20"/>
                <w:szCs w:val="20"/>
              </w:rPr>
            </w:pPr>
          </w:p>
        </w:tc>
        <w:tc>
          <w:tcPr>
            <w:tcW w:w="1918" w:type="dxa"/>
          </w:tcPr>
          <w:p w14:paraId="1746FA1E" w14:textId="77777777" w:rsidR="00010467" w:rsidRPr="007F3094" w:rsidRDefault="00010467" w:rsidP="004A2E52">
            <w:pPr>
              <w:rPr>
                <w:rFonts w:ascii="Arial" w:hAnsi="Arial" w:cs="Arial"/>
                <w:sz w:val="20"/>
                <w:szCs w:val="20"/>
              </w:rPr>
            </w:pPr>
          </w:p>
        </w:tc>
        <w:tc>
          <w:tcPr>
            <w:tcW w:w="1919" w:type="dxa"/>
          </w:tcPr>
          <w:p w14:paraId="18F604FA" w14:textId="77777777" w:rsidR="00010467" w:rsidRPr="007F3094" w:rsidRDefault="00010467" w:rsidP="004A2E52">
            <w:pPr>
              <w:rPr>
                <w:rFonts w:ascii="Arial" w:hAnsi="Arial" w:cs="Arial"/>
                <w:sz w:val="20"/>
                <w:szCs w:val="20"/>
              </w:rPr>
            </w:pPr>
          </w:p>
        </w:tc>
        <w:tc>
          <w:tcPr>
            <w:tcW w:w="1919" w:type="dxa"/>
          </w:tcPr>
          <w:p w14:paraId="3129A783" w14:textId="77777777" w:rsidR="00010467" w:rsidRPr="007F3094" w:rsidRDefault="00010467" w:rsidP="004A2E52">
            <w:pPr>
              <w:rPr>
                <w:rFonts w:ascii="Arial" w:hAnsi="Arial" w:cs="Arial"/>
                <w:sz w:val="20"/>
                <w:szCs w:val="20"/>
              </w:rPr>
            </w:pPr>
          </w:p>
        </w:tc>
      </w:tr>
      <w:tr w:rsidR="00010467" w14:paraId="1F8EAD00" w14:textId="77777777" w:rsidTr="004A2E52">
        <w:tc>
          <w:tcPr>
            <w:tcW w:w="988" w:type="dxa"/>
          </w:tcPr>
          <w:p w14:paraId="3BE8D319" w14:textId="77777777" w:rsidR="00010467" w:rsidRPr="007F3094" w:rsidRDefault="00010467" w:rsidP="004A2E52">
            <w:pPr>
              <w:rPr>
                <w:rFonts w:ascii="Arial" w:hAnsi="Arial" w:cs="Arial"/>
                <w:sz w:val="20"/>
                <w:szCs w:val="20"/>
              </w:rPr>
            </w:pPr>
          </w:p>
        </w:tc>
        <w:tc>
          <w:tcPr>
            <w:tcW w:w="4252" w:type="dxa"/>
          </w:tcPr>
          <w:p w14:paraId="6DF73C06" w14:textId="77777777" w:rsidR="00010467" w:rsidRPr="007F3094" w:rsidRDefault="00010467" w:rsidP="004A2E52">
            <w:pPr>
              <w:rPr>
                <w:rFonts w:ascii="Arial" w:hAnsi="Arial" w:cs="Arial"/>
                <w:sz w:val="16"/>
                <w:szCs w:val="16"/>
              </w:rPr>
            </w:pPr>
            <w:r w:rsidRPr="007F3094">
              <w:rPr>
                <w:rFonts w:ascii="Arial" w:hAnsi="Arial" w:cs="Arial"/>
                <w:sz w:val="16"/>
                <w:szCs w:val="16"/>
              </w:rPr>
              <w:t>O telhamento dos estacionamentos serão as próprias placas fotovoltaicas, que deverão ter vedação conforme especificações do fabricante, o telhamento da cobertura do Saguão serão por placas translúcidas.</w:t>
            </w:r>
          </w:p>
        </w:tc>
        <w:tc>
          <w:tcPr>
            <w:tcW w:w="1134" w:type="dxa"/>
          </w:tcPr>
          <w:p w14:paraId="40C69922" w14:textId="77777777" w:rsidR="00010467" w:rsidRPr="007F3094" w:rsidRDefault="00010467" w:rsidP="004A2E52">
            <w:pPr>
              <w:rPr>
                <w:rFonts w:ascii="Arial" w:hAnsi="Arial" w:cs="Arial"/>
                <w:sz w:val="20"/>
                <w:szCs w:val="20"/>
              </w:rPr>
            </w:pPr>
          </w:p>
        </w:tc>
        <w:tc>
          <w:tcPr>
            <w:tcW w:w="1298" w:type="dxa"/>
          </w:tcPr>
          <w:p w14:paraId="1DED7702" w14:textId="77777777" w:rsidR="00010467" w:rsidRPr="007F3094" w:rsidRDefault="00010467" w:rsidP="004A2E52">
            <w:pPr>
              <w:rPr>
                <w:rFonts w:ascii="Arial" w:hAnsi="Arial" w:cs="Arial"/>
                <w:sz w:val="20"/>
                <w:szCs w:val="20"/>
              </w:rPr>
            </w:pPr>
          </w:p>
        </w:tc>
        <w:tc>
          <w:tcPr>
            <w:tcW w:w="1918" w:type="dxa"/>
          </w:tcPr>
          <w:p w14:paraId="39FB5068" w14:textId="77777777" w:rsidR="00010467" w:rsidRPr="007F3094" w:rsidRDefault="00010467" w:rsidP="004A2E52">
            <w:pPr>
              <w:rPr>
                <w:rFonts w:ascii="Arial" w:hAnsi="Arial" w:cs="Arial"/>
                <w:sz w:val="20"/>
                <w:szCs w:val="20"/>
              </w:rPr>
            </w:pPr>
          </w:p>
        </w:tc>
        <w:tc>
          <w:tcPr>
            <w:tcW w:w="1919" w:type="dxa"/>
          </w:tcPr>
          <w:p w14:paraId="794886F6" w14:textId="77777777" w:rsidR="00010467" w:rsidRPr="007F3094" w:rsidRDefault="00010467" w:rsidP="004A2E52">
            <w:pPr>
              <w:rPr>
                <w:rFonts w:ascii="Arial" w:hAnsi="Arial" w:cs="Arial"/>
                <w:sz w:val="20"/>
                <w:szCs w:val="20"/>
              </w:rPr>
            </w:pPr>
          </w:p>
        </w:tc>
        <w:tc>
          <w:tcPr>
            <w:tcW w:w="1919" w:type="dxa"/>
          </w:tcPr>
          <w:p w14:paraId="6E6E7BC2" w14:textId="77777777" w:rsidR="00010467" w:rsidRPr="007F3094" w:rsidRDefault="00010467" w:rsidP="004A2E52">
            <w:pPr>
              <w:rPr>
                <w:rFonts w:ascii="Arial" w:hAnsi="Arial" w:cs="Arial"/>
                <w:sz w:val="20"/>
                <w:szCs w:val="20"/>
              </w:rPr>
            </w:pPr>
          </w:p>
        </w:tc>
      </w:tr>
      <w:tr w:rsidR="00010467" w14:paraId="25B0E5ED" w14:textId="77777777" w:rsidTr="004A2E52">
        <w:tc>
          <w:tcPr>
            <w:tcW w:w="11509" w:type="dxa"/>
            <w:gridSpan w:val="6"/>
            <w:shd w:val="clear" w:color="auto" w:fill="D9D9D9" w:themeFill="background1" w:themeFillShade="D9"/>
            <w:vAlign w:val="center"/>
          </w:tcPr>
          <w:p w14:paraId="3F8FA5A7"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5</w:t>
            </w:r>
            <w:r w:rsidRPr="00C90A7C">
              <w:rPr>
                <w:rFonts w:ascii="Arial" w:hAnsi="Arial" w:cs="Arial"/>
                <w:b/>
                <w:sz w:val="20"/>
                <w:szCs w:val="20"/>
              </w:rPr>
              <w:t xml:space="preserve"> –</w:t>
            </w:r>
            <w:r>
              <w:rPr>
                <w:rFonts w:ascii="Arial" w:hAnsi="Arial" w:cs="Arial"/>
                <w:b/>
                <w:sz w:val="20"/>
                <w:szCs w:val="20"/>
              </w:rPr>
              <w:t xml:space="preserve"> ESTRUTURA METÁLICA PARA COBERTURA</w:t>
            </w:r>
          </w:p>
        </w:tc>
        <w:tc>
          <w:tcPr>
            <w:tcW w:w="1919" w:type="dxa"/>
            <w:shd w:val="clear" w:color="auto" w:fill="D9D9D9" w:themeFill="background1" w:themeFillShade="D9"/>
          </w:tcPr>
          <w:p w14:paraId="04D2CA8B" w14:textId="77777777" w:rsidR="00010467" w:rsidRPr="007F3094" w:rsidRDefault="00010467" w:rsidP="004A2E52">
            <w:pPr>
              <w:rPr>
                <w:rFonts w:ascii="Arial" w:hAnsi="Arial" w:cs="Arial"/>
                <w:sz w:val="20"/>
                <w:szCs w:val="20"/>
              </w:rPr>
            </w:pPr>
          </w:p>
        </w:tc>
      </w:tr>
      <w:tr w:rsidR="00010467" w14:paraId="42B088F0" w14:textId="77777777" w:rsidTr="004A2E52">
        <w:tc>
          <w:tcPr>
            <w:tcW w:w="988" w:type="dxa"/>
          </w:tcPr>
          <w:p w14:paraId="0E718E1E" w14:textId="77777777" w:rsidR="00010467" w:rsidRPr="007F3094" w:rsidRDefault="00010467" w:rsidP="004A2E52">
            <w:pPr>
              <w:rPr>
                <w:rFonts w:ascii="Arial" w:hAnsi="Arial" w:cs="Arial"/>
                <w:sz w:val="20"/>
                <w:szCs w:val="20"/>
              </w:rPr>
            </w:pPr>
          </w:p>
        </w:tc>
        <w:tc>
          <w:tcPr>
            <w:tcW w:w="4252" w:type="dxa"/>
          </w:tcPr>
          <w:p w14:paraId="3565C048" w14:textId="77777777" w:rsidR="00010467" w:rsidRPr="007F3094" w:rsidRDefault="00010467" w:rsidP="004A2E52">
            <w:pPr>
              <w:rPr>
                <w:rFonts w:ascii="Arial" w:hAnsi="Arial" w:cs="Arial"/>
                <w:sz w:val="20"/>
                <w:szCs w:val="20"/>
              </w:rPr>
            </w:pPr>
          </w:p>
        </w:tc>
        <w:tc>
          <w:tcPr>
            <w:tcW w:w="1134" w:type="dxa"/>
          </w:tcPr>
          <w:p w14:paraId="1B8E6A84" w14:textId="77777777" w:rsidR="00010467" w:rsidRPr="007F3094" w:rsidRDefault="00010467" w:rsidP="004A2E52">
            <w:pPr>
              <w:rPr>
                <w:rFonts w:ascii="Arial" w:hAnsi="Arial" w:cs="Arial"/>
                <w:sz w:val="20"/>
                <w:szCs w:val="20"/>
              </w:rPr>
            </w:pPr>
          </w:p>
        </w:tc>
        <w:tc>
          <w:tcPr>
            <w:tcW w:w="1298" w:type="dxa"/>
          </w:tcPr>
          <w:p w14:paraId="4199140F" w14:textId="77777777" w:rsidR="00010467" w:rsidRPr="007F3094" w:rsidRDefault="00010467" w:rsidP="004A2E52">
            <w:pPr>
              <w:rPr>
                <w:rFonts w:ascii="Arial" w:hAnsi="Arial" w:cs="Arial"/>
                <w:sz w:val="20"/>
                <w:szCs w:val="20"/>
              </w:rPr>
            </w:pPr>
          </w:p>
        </w:tc>
        <w:tc>
          <w:tcPr>
            <w:tcW w:w="1918" w:type="dxa"/>
          </w:tcPr>
          <w:p w14:paraId="28A34F94" w14:textId="77777777" w:rsidR="00010467" w:rsidRPr="007F3094" w:rsidRDefault="00010467" w:rsidP="004A2E52">
            <w:pPr>
              <w:rPr>
                <w:rFonts w:ascii="Arial" w:hAnsi="Arial" w:cs="Arial"/>
                <w:sz w:val="20"/>
                <w:szCs w:val="20"/>
              </w:rPr>
            </w:pPr>
          </w:p>
        </w:tc>
        <w:tc>
          <w:tcPr>
            <w:tcW w:w="1919" w:type="dxa"/>
          </w:tcPr>
          <w:p w14:paraId="1C30A939" w14:textId="77777777" w:rsidR="00010467" w:rsidRPr="007F3094" w:rsidRDefault="00010467" w:rsidP="004A2E52">
            <w:pPr>
              <w:rPr>
                <w:rFonts w:ascii="Arial" w:hAnsi="Arial" w:cs="Arial"/>
                <w:sz w:val="20"/>
                <w:szCs w:val="20"/>
              </w:rPr>
            </w:pPr>
          </w:p>
        </w:tc>
        <w:tc>
          <w:tcPr>
            <w:tcW w:w="1919" w:type="dxa"/>
          </w:tcPr>
          <w:p w14:paraId="11D8BBFD" w14:textId="77777777" w:rsidR="00010467" w:rsidRPr="007F3094" w:rsidRDefault="00010467" w:rsidP="004A2E52">
            <w:pPr>
              <w:rPr>
                <w:rFonts w:ascii="Arial" w:hAnsi="Arial" w:cs="Arial"/>
                <w:sz w:val="20"/>
                <w:szCs w:val="20"/>
              </w:rPr>
            </w:pPr>
          </w:p>
        </w:tc>
      </w:tr>
      <w:tr w:rsidR="00010467" w14:paraId="40404BFC" w14:textId="77777777" w:rsidTr="004A2E52">
        <w:tc>
          <w:tcPr>
            <w:tcW w:w="988" w:type="dxa"/>
            <w:shd w:val="clear" w:color="auto" w:fill="D9D9D9" w:themeFill="background1" w:themeFillShade="D9"/>
          </w:tcPr>
          <w:p w14:paraId="09824997" w14:textId="77777777" w:rsidR="00010467" w:rsidRPr="007F3094" w:rsidRDefault="00010467" w:rsidP="004A2E52">
            <w:pPr>
              <w:rPr>
                <w:rFonts w:ascii="Arial" w:hAnsi="Arial" w:cs="Arial"/>
                <w:b/>
                <w:sz w:val="20"/>
                <w:szCs w:val="20"/>
              </w:rPr>
            </w:pPr>
            <w:r w:rsidRPr="007F3094">
              <w:rPr>
                <w:rFonts w:ascii="Arial" w:hAnsi="Arial" w:cs="Arial"/>
                <w:b/>
                <w:sz w:val="20"/>
                <w:szCs w:val="20"/>
              </w:rPr>
              <w:t>6</w:t>
            </w:r>
          </w:p>
        </w:tc>
        <w:tc>
          <w:tcPr>
            <w:tcW w:w="4252" w:type="dxa"/>
            <w:shd w:val="clear" w:color="auto" w:fill="D9D9D9" w:themeFill="background1" w:themeFillShade="D9"/>
          </w:tcPr>
          <w:p w14:paraId="664DD6A2" w14:textId="77777777" w:rsidR="00010467" w:rsidRPr="007F3094" w:rsidRDefault="00010467" w:rsidP="004A2E52">
            <w:pPr>
              <w:rPr>
                <w:rFonts w:ascii="Arial" w:hAnsi="Arial" w:cs="Arial"/>
                <w:b/>
                <w:sz w:val="20"/>
                <w:szCs w:val="20"/>
              </w:rPr>
            </w:pPr>
            <w:r w:rsidRPr="007F3094">
              <w:rPr>
                <w:rFonts w:ascii="Arial" w:hAnsi="Arial" w:cs="Arial"/>
                <w:b/>
                <w:sz w:val="20"/>
                <w:szCs w:val="20"/>
              </w:rPr>
              <w:t>IMPERMEABILIZAÇÕES</w:t>
            </w:r>
          </w:p>
        </w:tc>
        <w:tc>
          <w:tcPr>
            <w:tcW w:w="1134" w:type="dxa"/>
            <w:shd w:val="clear" w:color="auto" w:fill="D9D9D9" w:themeFill="background1" w:themeFillShade="D9"/>
          </w:tcPr>
          <w:p w14:paraId="532FE835"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6FEC0D8C"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4DD09AF6"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56D5A6CF"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5D6D2C10" w14:textId="77777777" w:rsidR="00010467" w:rsidRPr="007F3094" w:rsidRDefault="00010467" w:rsidP="004A2E52">
            <w:pPr>
              <w:rPr>
                <w:rFonts w:ascii="Arial" w:hAnsi="Arial" w:cs="Arial"/>
                <w:sz w:val="20"/>
                <w:szCs w:val="20"/>
              </w:rPr>
            </w:pPr>
          </w:p>
        </w:tc>
      </w:tr>
      <w:tr w:rsidR="00010467" w14:paraId="09C83F9A" w14:textId="77777777" w:rsidTr="004A2E52">
        <w:tc>
          <w:tcPr>
            <w:tcW w:w="988" w:type="dxa"/>
          </w:tcPr>
          <w:p w14:paraId="7DAFEB25" w14:textId="77777777" w:rsidR="00010467" w:rsidRPr="007F3094" w:rsidRDefault="00010467" w:rsidP="004A2E52">
            <w:pPr>
              <w:rPr>
                <w:rFonts w:ascii="Arial" w:hAnsi="Arial" w:cs="Arial"/>
                <w:sz w:val="20"/>
                <w:szCs w:val="20"/>
              </w:rPr>
            </w:pPr>
            <w:r>
              <w:rPr>
                <w:rFonts w:ascii="Arial" w:hAnsi="Arial" w:cs="Arial"/>
                <w:sz w:val="20"/>
                <w:szCs w:val="20"/>
              </w:rPr>
              <w:t>6.1</w:t>
            </w:r>
          </w:p>
        </w:tc>
        <w:tc>
          <w:tcPr>
            <w:tcW w:w="4252" w:type="dxa"/>
          </w:tcPr>
          <w:p w14:paraId="60DCDA28" w14:textId="77777777" w:rsidR="00010467" w:rsidRPr="007F3094" w:rsidRDefault="00010467" w:rsidP="004A2E52">
            <w:pPr>
              <w:rPr>
                <w:rFonts w:ascii="Arial" w:hAnsi="Arial" w:cs="Arial"/>
                <w:b/>
                <w:sz w:val="20"/>
                <w:szCs w:val="20"/>
              </w:rPr>
            </w:pPr>
            <w:r>
              <w:rPr>
                <w:rFonts w:ascii="Arial" w:hAnsi="Arial" w:cs="Arial"/>
                <w:sz w:val="20"/>
                <w:szCs w:val="20"/>
              </w:rPr>
              <w:t xml:space="preserve">Impermeabilização em membrana à base de polímeros acrílicos, na cor branca e reforço em tela poliéster – </w:t>
            </w:r>
            <w:r>
              <w:rPr>
                <w:rFonts w:ascii="Arial" w:hAnsi="Arial" w:cs="Arial"/>
                <w:b/>
                <w:sz w:val="20"/>
                <w:szCs w:val="20"/>
              </w:rPr>
              <w:t>platibanda em concreto aparente</w:t>
            </w:r>
          </w:p>
        </w:tc>
        <w:tc>
          <w:tcPr>
            <w:tcW w:w="1134" w:type="dxa"/>
          </w:tcPr>
          <w:p w14:paraId="13AA2A25"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021F795A" w14:textId="77777777" w:rsidR="00010467" w:rsidRPr="007F3094" w:rsidRDefault="00010467" w:rsidP="004A2E52">
            <w:pPr>
              <w:rPr>
                <w:rFonts w:ascii="Arial" w:hAnsi="Arial" w:cs="Arial"/>
                <w:sz w:val="20"/>
                <w:szCs w:val="20"/>
              </w:rPr>
            </w:pPr>
            <w:r>
              <w:rPr>
                <w:rFonts w:ascii="Arial" w:hAnsi="Arial" w:cs="Arial"/>
                <w:sz w:val="20"/>
                <w:szCs w:val="20"/>
              </w:rPr>
              <w:t>353,60</w:t>
            </w:r>
          </w:p>
        </w:tc>
        <w:tc>
          <w:tcPr>
            <w:tcW w:w="1918" w:type="dxa"/>
          </w:tcPr>
          <w:p w14:paraId="0C7F361C" w14:textId="77777777" w:rsidR="00010467" w:rsidRPr="007F3094" w:rsidRDefault="00010467" w:rsidP="004A2E52">
            <w:pPr>
              <w:rPr>
                <w:rFonts w:ascii="Arial" w:hAnsi="Arial" w:cs="Arial"/>
                <w:sz w:val="20"/>
                <w:szCs w:val="20"/>
              </w:rPr>
            </w:pPr>
          </w:p>
        </w:tc>
        <w:tc>
          <w:tcPr>
            <w:tcW w:w="1919" w:type="dxa"/>
          </w:tcPr>
          <w:p w14:paraId="074B7D6F" w14:textId="77777777" w:rsidR="00010467" w:rsidRPr="007F3094" w:rsidRDefault="00010467" w:rsidP="004A2E52">
            <w:pPr>
              <w:rPr>
                <w:rFonts w:ascii="Arial" w:hAnsi="Arial" w:cs="Arial"/>
                <w:sz w:val="20"/>
                <w:szCs w:val="20"/>
              </w:rPr>
            </w:pPr>
          </w:p>
        </w:tc>
        <w:tc>
          <w:tcPr>
            <w:tcW w:w="1919" w:type="dxa"/>
          </w:tcPr>
          <w:p w14:paraId="7617CAB4" w14:textId="77777777" w:rsidR="00010467" w:rsidRPr="007F3094" w:rsidRDefault="00010467" w:rsidP="004A2E52">
            <w:pPr>
              <w:rPr>
                <w:rFonts w:ascii="Arial" w:hAnsi="Arial" w:cs="Arial"/>
                <w:sz w:val="20"/>
                <w:szCs w:val="20"/>
              </w:rPr>
            </w:pPr>
          </w:p>
        </w:tc>
      </w:tr>
      <w:tr w:rsidR="00010467" w14:paraId="1B42FC2F" w14:textId="77777777" w:rsidTr="004A2E52">
        <w:tc>
          <w:tcPr>
            <w:tcW w:w="988" w:type="dxa"/>
          </w:tcPr>
          <w:p w14:paraId="623CAC38" w14:textId="77777777" w:rsidR="00010467" w:rsidRPr="007F3094" w:rsidRDefault="00010467" w:rsidP="004A2E52">
            <w:pPr>
              <w:rPr>
                <w:rFonts w:ascii="Arial" w:hAnsi="Arial" w:cs="Arial"/>
                <w:sz w:val="20"/>
                <w:szCs w:val="20"/>
              </w:rPr>
            </w:pPr>
            <w:r>
              <w:rPr>
                <w:rFonts w:ascii="Arial" w:hAnsi="Arial" w:cs="Arial"/>
                <w:sz w:val="20"/>
                <w:szCs w:val="20"/>
              </w:rPr>
              <w:t>6.2</w:t>
            </w:r>
          </w:p>
        </w:tc>
        <w:tc>
          <w:tcPr>
            <w:tcW w:w="4252" w:type="dxa"/>
          </w:tcPr>
          <w:p w14:paraId="4CA7BFCD" w14:textId="77777777" w:rsidR="00010467" w:rsidRPr="007F3094" w:rsidRDefault="00010467" w:rsidP="004A2E52">
            <w:pPr>
              <w:rPr>
                <w:rFonts w:ascii="Arial" w:hAnsi="Arial" w:cs="Arial"/>
                <w:sz w:val="20"/>
                <w:szCs w:val="20"/>
              </w:rPr>
            </w:pPr>
            <w:r>
              <w:rPr>
                <w:rFonts w:ascii="Arial" w:hAnsi="Arial" w:cs="Arial"/>
                <w:sz w:val="20"/>
                <w:szCs w:val="20"/>
              </w:rPr>
              <w:t xml:space="preserve">Impermeabilização em manta asfáltica com armadura, tipo III-B, espessura de 4mm – </w:t>
            </w:r>
            <w:r>
              <w:rPr>
                <w:rFonts w:ascii="Arial" w:hAnsi="Arial" w:cs="Arial"/>
                <w:b/>
                <w:sz w:val="20"/>
                <w:szCs w:val="20"/>
              </w:rPr>
              <w:t>viga calha</w:t>
            </w:r>
            <w:r>
              <w:rPr>
                <w:rFonts w:ascii="Arial" w:hAnsi="Arial" w:cs="Arial"/>
                <w:sz w:val="20"/>
                <w:szCs w:val="20"/>
              </w:rPr>
              <w:t xml:space="preserve"> (larg. De impermeabilização é de 2,00m)</w:t>
            </w:r>
          </w:p>
        </w:tc>
        <w:tc>
          <w:tcPr>
            <w:tcW w:w="1134" w:type="dxa"/>
          </w:tcPr>
          <w:p w14:paraId="5A76050C"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7CAC7493" w14:textId="77777777" w:rsidR="00010467" w:rsidRPr="007F3094" w:rsidRDefault="00010467" w:rsidP="004A2E52">
            <w:pPr>
              <w:rPr>
                <w:rFonts w:ascii="Arial" w:hAnsi="Arial" w:cs="Arial"/>
                <w:sz w:val="20"/>
                <w:szCs w:val="20"/>
              </w:rPr>
            </w:pPr>
            <w:r>
              <w:rPr>
                <w:rFonts w:ascii="Arial" w:hAnsi="Arial" w:cs="Arial"/>
                <w:sz w:val="20"/>
                <w:szCs w:val="20"/>
              </w:rPr>
              <w:t>248,16</w:t>
            </w:r>
          </w:p>
        </w:tc>
        <w:tc>
          <w:tcPr>
            <w:tcW w:w="1918" w:type="dxa"/>
          </w:tcPr>
          <w:p w14:paraId="7F0115B9" w14:textId="77777777" w:rsidR="00010467" w:rsidRPr="007F3094" w:rsidRDefault="00010467" w:rsidP="004A2E52">
            <w:pPr>
              <w:rPr>
                <w:rFonts w:ascii="Arial" w:hAnsi="Arial" w:cs="Arial"/>
                <w:sz w:val="20"/>
                <w:szCs w:val="20"/>
              </w:rPr>
            </w:pPr>
          </w:p>
        </w:tc>
        <w:tc>
          <w:tcPr>
            <w:tcW w:w="1919" w:type="dxa"/>
          </w:tcPr>
          <w:p w14:paraId="67AB50D1" w14:textId="77777777" w:rsidR="00010467" w:rsidRPr="007F3094" w:rsidRDefault="00010467" w:rsidP="004A2E52">
            <w:pPr>
              <w:rPr>
                <w:rFonts w:ascii="Arial" w:hAnsi="Arial" w:cs="Arial"/>
                <w:sz w:val="20"/>
                <w:szCs w:val="20"/>
              </w:rPr>
            </w:pPr>
          </w:p>
        </w:tc>
        <w:tc>
          <w:tcPr>
            <w:tcW w:w="1919" w:type="dxa"/>
          </w:tcPr>
          <w:p w14:paraId="32485072" w14:textId="77777777" w:rsidR="00010467" w:rsidRPr="007F3094" w:rsidRDefault="00010467" w:rsidP="004A2E52">
            <w:pPr>
              <w:rPr>
                <w:rFonts w:ascii="Arial" w:hAnsi="Arial" w:cs="Arial"/>
                <w:sz w:val="20"/>
                <w:szCs w:val="20"/>
              </w:rPr>
            </w:pPr>
          </w:p>
        </w:tc>
      </w:tr>
      <w:tr w:rsidR="00010467" w14:paraId="504456AB" w14:textId="77777777" w:rsidTr="004A2E52">
        <w:tc>
          <w:tcPr>
            <w:tcW w:w="988" w:type="dxa"/>
          </w:tcPr>
          <w:p w14:paraId="73D15796" w14:textId="77777777" w:rsidR="00010467" w:rsidRPr="007F3094" w:rsidRDefault="00010467" w:rsidP="004A2E52">
            <w:pPr>
              <w:rPr>
                <w:rFonts w:ascii="Arial" w:hAnsi="Arial" w:cs="Arial"/>
                <w:sz w:val="20"/>
                <w:szCs w:val="20"/>
              </w:rPr>
            </w:pPr>
            <w:r>
              <w:rPr>
                <w:rFonts w:ascii="Arial" w:hAnsi="Arial" w:cs="Arial"/>
                <w:sz w:val="20"/>
                <w:szCs w:val="20"/>
              </w:rPr>
              <w:t>6.3</w:t>
            </w:r>
          </w:p>
        </w:tc>
        <w:tc>
          <w:tcPr>
            <w:tcW w:w="4252" w:type="dxa"/>
          </w:tcPr>
          <w:p w14:paraId="4119FE64" w14:textId="77777777" w:rsidR="00010467" w:rsidRPr="007F3094" w:rsidRDefault="00010467" w:rsidP="004A2E52">
            <w:pPr>
              <w:rPr>
                <w:rFonts w:ascii="Arial" w:hAnsi="Arial" w:cs="Arial"/>
                <w:b/>
                <w:sz w:val="20"/>
                <w:szCs w:val="20"/>
              </w:rPr>
            </w:pPr>
            <w:r>
              <w:rPr>
                <w:rFonts w:ascii="Arial" w:hAnsi="Arial" w:cs="Arial"/>
                <w:sz w:val="20"/>
                <w:szCs w:val="20"/>
              </w:rPr>
              <w:t xml:space="preserve">Impermeabilização em membrana de asfalto modificado com elastômeros, na cor preta e reforço em tela poliéster – </w:t>
            </w:r>
            <w:r>
              <w:rPr>
                <w:rFonts w:ascii="Arial" w:hAnsi="Arial" w:cs="Arial"/>
                <w:b/>
                <w:sz w:val="20"/>
                <w:szCs w:val="20"/>
              </w:rPr>
              <w:t>reservatório de águas pluviais</w:t>
            </w:r>
          </w:p>
        </w:tc>
        <w:tc>
          <w:tcPr>
            <w:tcW w:w="1134" w:type="dxa"/>
          </w:tcPr>
          <w:p w14:paraId="1D41278F"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67975BA2" w14:textId="77777777" w:rsidR="00010467" w:rsidRPr="007F3094" w:rsidRDefault="00010467" w:rsidP="004A2E52">
            <w:pPr>
              <w:rPr>
                <w:rFonts w:ascii="Arial" w:hAnsi="Arial" w:cs="Arial"/>
                <w:sz w:val="20"/>
                <w:szCs w:val="20"/>
              </w:rPr>
            </w:pPr>
            <w:r>
              <w:rPr>
                <w:rFonts w:ascii="Arial" w:hAnsi="Arial" w:cs="Arial"/>
                <w:sz w:val="20"/>
                <w:szCs w:val="20"/>
              </w:rPr>
              <w:t>129,58</w:t>
            </w:r>
          </w:p>
        </w:tc>
        <w:tc>
          <w:tcPr>
            <w:tcW w:w="1918" w:type="dxa"/>
          </w:tcPr>
          <w:p w14:paraId="34A34904" w14:textId="77777777" w:rsidR="00010467" w:rsidRPr="007F3094" w:rsidRDefault="00010467" w:rsidP="004A2E52">
            <w:pPr>
              <w:rPr>
                <w:rFonts w:ascii="Arial" w:hAnsi="Arial" w:cs="Arial"/>
                <w:sz w:val="20"/>
                <w:szCs w:val="20"/>
              </w:rPr>
            </w:pPr>
          </w:p>
        </w:tc>
        <w:tc>
          <w:tcPr>
            <w:tcW w:w="1919" w:type="dxa"/>
          </w:tcPr>
          <w:p w14:paraId="7734FF42" w14:textId="77777777" w:rsidR="00010467" w:rsidRPr="007F3094" w:rsidRDefault="00010467" w:rsidP="004A2E52">
            <w:pPr>
              <w:rPr>
                <w:rFonts w:ascii="Arial" w:hAnsi="Arial" w:cs="Arial"/>
                <w:sz w:val="20"/>
                <w:szCs w:val="20"/>
              </w:rPr>
            </w:pPr>
          </w:p>
        </w:tc>
        <w:tc>
          <w:tcPr>
            <w:tcW w:w="1919" w:type="dxa"/>
          </w:tcPr>
          <w:p w14:paraId="47317AE4" w14:textId="77777777" w:rsidR="00010467" w:rsidRPr="007F3094" w:rsidRDefault="00010467" w:rsidP="004A2E52">
            <w:pPr>
              <w:rPr>
                <w:rFonts w:ascii="Arial" w:hAnsi="Arial" w:cs="Arial"/>
                <w:sz w:val="20"/>
                <w:szCs w:val="20"/>
              </w:rPr>
            </w:pPr>
          </w:p>
        </w:tc>
      </w:tr>
      <w:tr w:rsidR="00010467" w14:paraId="68988DF7" w14:textId="77777777" w:rsidTr="004A2E52">
        <w:tc>
          <w:tcPr>
            <w:tcW w:w="988" w:type="dxa"/>
          </w:tcPr>
          <w:p w14:paraId="68BDAFCA" w14:textId="77777777" w:rsidR="00010467" w:rsidRPr="007F3094" w:rsidRDefault="00010467" w:rsidP="004A2E52">
            <w:pPr>
              <w:rPr>
                <w:rFonts w:ascii="Arial" w:hAnsi="Arial" w:cs="Arial"/>
                <w:sz w:val="20"/>
                <w:szCs w:val="20"/>
              </w:rPr>
            </w:pPr>
            <w:r>
              <w:rPr>
                <w:rFonts w:ascii="Arial" w:hAnsi="Arial" w:cs="Arial"/>
                <w:sz w:val="20"/>
                <w:szCs w:val="20"/>
              </w:rPr>
              <w:t>6.4</w:t>
            </w:r>
          </w:p>
        </w:tc>
        <w:tc>
          <w:tcPr>
            <w:tcW w:w="4252" w:type="dxa"/>
          </w:tcPr>
          <w:p w14:paraId="500DD823" w14:textId="77777777" w:rsidR="00010467" w:rsidRPr="007F3094" w:rsidRDefault="00010467" w:rsidP="004A2E52">
            <w:pPr>
              <w:rPr>
                <w:rFonts w:ascii="Arial" w:hAnsi="Arial" w:cs="Arial"/>
                <w:sz w:val="20"/>
                <w:szCs w:val="20"/>
              </w:rPr>
            </w:pPr>
            <w:r>
              <w:rPr>
                <w:rFonts w:ascii="Arial" w:hAnsi="Arial" w:cs="Arial"/>
                <w:sz w:val="20"/>
                <w:szCs w:val="20"/>
              </w:rPr>
              <w:t>Argamassa de regularização e/ou proteção</w:t>
            </w:r>
          </w:p>
        </w:tc>
        <w:tc>
          <w:tcPr>
            <w:tcW w:w="1134" w:type="dxa"/>
          </w:tcPr>
          <w:p w14:paraId="3E2984F1"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59DDDD4D" w14:textId="77777777" w:rsidR="00010467" w:rsidRPr="007F3094" w:rsidRDefault="00010467" w:rsidP="004A2E52">
            <w:pPr>
              <w:rPr>
                <w:rFonts w:ascii="Arial" w:hAnsi="Arial" w:cs="Arial"/>
                <w:sz w:val="20"/>
                <w:szCs w:val="20"/>
              </w:rPr>
            </w:pPr>
            <w:r>
              <w:rPr>
                <w:rFonts w:ascii="Arial" w:hAnsi="Arial" w:cs="Arial"/>
                <w:sz w:val="20"/>
                <w:szCs w:val="20"/>
              </w:rPr>
              <w:t>12,41</w:t>
            </w:r>
          </w:p>
        </w:tc>
        <w:tc>
          <w:tcPr>
            <w:tcW w:w="1918" w:type="dxa"/>
          </w:tcPr>
          <w:p w14:paraId="2F7FC551" w14:textId="77777777" w:rsidR="00010467" w:rsidRPr="007F3094" w:rsidRDefault="00010467" w:rsidP="004A2E52">
            <w:pPr>
              <w:rPr>
                <w:rFonts w:ascii="Arial" w:hAnsi="Arial" w:cs="Arial"/>
                <w:sz w:val="20"/>
                <w:szCs w:val="20"/>
              </w:rPr>
            </w:pPr>
          </w:p>
        </w:tc>
        <w:tc>
          <w:tcPr>
            <w:tcW w:w="1919" w:type="dxa"/>
          </w:tcPr>
          <w:p w14:paraId="53C16EF2" w14:textId="77777777" w:rsidR="00010467" w:rsidRPr="007F3094" w:rsidRDefault="00010467" w:rsidP="004A2E52">
            <w:pPr>
              <w:rPr>
                <w:rFonts w:ascii="Arial" w:hAnsi="Arial" w:cs="Arial"/>
                <w:sz w:val="20"/>
                <w:szCs w:val="20"/>
              </w:rPr>
            </w:pPr>
          </w:p>
        </w:tc>
        <w:tc>
          <w:tcPr>
            <w:tcW w:w="1919" w:type="dxa"/>
          </w:tcPr>
          <w:p w14:paraId="3ECA0E6F" w14:textId="77777777" w:rsidR="00010467" w:rsidRPr="007F3094" w:rsidRDefault="00010467" w:rsidP="004A2E52">
            <w:pPr>
              <w:rPr>
                <w:rFonts w:ascii="Arial" w:hAnsi="Arial" w:cs="Arial"/>
                <w:sz w:val="20"/>
                <w:szCs w:val="20"/>
              </w:rPr>
            </w:pPr>
          </w:p>
        </w:tc>
      </w:tr>
      <w:tr w:rsidR="00010467" w14:paraId="0399DC2A" w14:textId="77777777" w:rsidTr="004A2E52">
        <w:tc>
          <w:tcPr>
            <w:tcW w:w="988" w:type="dxa"/>
          </w:tcPr>
          <w:p w14:paraId="3F8B2E2C" w14:textId="77777777" w:rsidR="00010467" w:rsidRPr="007F3094" w:rsidRDefault="00010467" w:rsidP="004A2E52">
            <w:pPr>
              <w:rPr>
                <w:rFonts w:ascii="Arial" w:hAnsi="Arial" w:cs="Arial"/>
                <w:sz w:val="20"/>
                <w:szCs w:val="20"/>
              </w:rPr>
            </w:pPr>
            <w:r>
              <w:rPr>
                <w:rFonts w:ascii="Arial" w:hAnsi="Arial" w:cs="Arial"/>
                <w:sz w:val="20"/>
                <w:szCs w:val="20"/>
              </w:rPr>
              <w:t>6.5</w:t>
            </w:r>
          </w:p>
        </w:tc>
        <w:tc>
          <w:tcPr>
            <w:tcW w:w="4252" w:type="dxa"/>
          </w:tcPr>
          <w:p w14:paraId="597727F9" w14:textId="77777777" w:rsidR="00010467" w:rsidRPr="007F3094" w:rsidRDefault="00010467" w:rsidP="004A2E52">
            <w:pPr>
              <w:rPr>
                <w:rFonts w:ascii="Arial" w:hAnsi="Arial" w:cs="Arial"/>
                <w:sz w:val="20"/>
                <w:szCs w:val="20"/>
              </w:rPr>
            </w:pPr>
            <w:r>
              <w:rPr>
                <w:rFonts w:ascii="Arial" w:hAnsi="Arial" w:cs="Arial"/>
                <w:sz w:val="20"/>
                <w:szCs w:val="20"/>
              </w:rPr>
              <w:t>Limpeza de superfície com hidrojateamento</w:t>
            </w:r>
          </w:p>
        </w:tc>
        <w:tc>
          <w:tcPr>
            <w:tcW w:w="1134" w:type="dxa"/>
          </w:tcPr>
          <w:p w14:paraId="4B455B11"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3EC36C53" w14:textId="77777777" w:rsidR="00010467" w:rsidRPr="007F3094" w:rsidRDefault="00010467" w:rsidP="004A2E52">
            <w:pPr>
              <w:rPr>
                <w:rFonts w:ascii="Arial" w:hAnsi="Arial" w:cs="Arial"/>
                <w:sz w:val="20"/>
                <w:szCs w:val="20"/>
              </w:rPr>
            </w:pPr>
            <w:r>
              <w:rPr>
                <w:rFonts w:ascii="Arial" w:hAnsi="Arial" w:cs="Arial"/>
                <w:sz w:val="20"/>
                <w:szCs w:val="20"/>
              </w:rPr>
              <w:t>353,60</w:t>
            </w:r>
          </w:p>
        </w:tc>
        <w:tc>
          <w:tcPr>
            <w:tcW w:w="1918" w:type="dxa"/>
          </w:tcPr>
          <w:p w14:paraId="6A1F7B20" w14:textId="77777777" w:rsidR="00010467" w:rsidRPr="007F3094" w:rsidRDefault="00010467" w:rsidP="004A2E52">
            <w:pPr>
              <w:rPr>
                <w:rFonts w:ascii="Arial" w:hAnsi="Arial" w:cs="Arial"/>
                <w:sz w:val="20"/>
                <w:szCs w:val="20"/>
              </w:rPr>
            </w:pPr>
          </w:p>
        </w:tc>
        <w:tc>
          <w:tcPr>
            <w:tcW w:w="1919" w:type="dxa"/>
          </w:tcPr>
          <w:p w14:paraId="54C365B2" w14:textId="77777777" w:rsidR="00010467" w:rsidRPr="007F3094" w:rsidRDefault="00010467" w:rsidP="004A2E52">
            <w:pPr>
              <w:rPr>
                <w:rFonts w:ascii="Arial" w:hAnsi="Arial" w:cs="Arial"/>
                <w:sz w:val="20"/>
                <w:szCs w:val="20"/>
              </w:rPr>
            </w:pPr>
          </w:p>
        </w:tc>
        <w:tc>
          <w:tcPr>
            <w:tcW w:w="1919" w:type="dxa"/>
          </w:tcPr>
          <w:p w14:paraId="67214D28" w14:textId="77777777" w:rsidR="00010467" w:rsidRPr="007F3094" w:rsidRDefault="00010467" w:rsidP="004A2E52">
            <w:pPr>
              <w:rPr>
                <w:rFonts w:ascii="Arial" w:hAnsi="Arial" w:cs="Arial"/>
                <w:sz w:val="20"/>
                <w:szCs w:val="20"/>
              </w:rPr>
            </w:pPr>
          </w:p>
        </w:tc>
      </w:tr>
      <w:tr w:rsidR="00010467" w14:paraId="73FAA7A7" w14:textId="77777777" w:rsidTr="004A2E52">
        <w:tc>
          <w:tcPr>
            <w:tcW w:w="11509" w:type="dxa"/>
            <w:gridSpan w:val="6"/>
            <w:shd w:val="clear" w:color="auto" w:fill="D9D9D9" w:themeFill="background1" w:themeFillShade="D9"/>
            <w:vAlign w:val="center"/>
          </w:tcPr>
          <w:p w14:paraId="409FE890"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6</w:t>
            </w:r>
            <w:r w:rsidRPr="00C90A7C">
              <w:rPr>
                <w:rFonts w:ascii="Arial" w:hAnsi="Arial" w:cs="Arial"/>
                <w:b/>
                <w:sz w:val="20"/>
                <w:szCs w:val="20"/>
              </w:rPr>
              <w:t xml:space="preserve"> –</w:t>
            </w:r>
            <w:r>
              <w:rPr>
                <w:rFonts w:ascii="Arial" w:hAnsi="Arial" w:cs="Arial"/>
                <w:b/>
                <w:sz w:val="20"/>
                <w:szCs w:val="20"/>
              </w:rPr>
              <w:t xml:space="preserve"> IMPERMEABILIZAÇÕES</w:t>
            </w:r>
          </w:p>
        </w:tc>
        <w:tc>
          <w:tcPr>
            <w:tcW w:w="1919" w:type="dxa"/>
            <w:shd w:val="clear" w:color="auto" w:fill="D9D9D9" w:themeFill="background1" w:themeFillShade="D9"/>
          </w:tcPr>
          <w:p w14:paraId="51A9A3B8" w14:textId="77777777" w:rsidR="00010467" w:rsidRPr="007F3094" w:rsidRDefault="00010467" w:rsidP="004A2E52">
            <w:pPr>
              <w:rPr>
                <w:rFonts w:ascii="Arial" w:hAnsi="Arial" w:cs="Arial"/>
                <w:sz w:val="20"/>
                <w:szCs w:val="20"/>
              </w:rPr>
            </w:pPr>
          </w:p>
        </w:tc>
      </w:tr>
      <w:tr w:rsidR="00010467" w14:paraId="4054F3D4" w14:textId="77777777" w:rsidTr="004A2E52">
        <w:tc>
          <w:tcPr>
            <w:tcW w:w="988" w:type="dxa"/>
          </w:tcPr>
          <w:p w14:paraId="71FE9B64" w14:textId="77777777" w:rsidR="00010467" w:rsidRPr="007F3094" w:rsidRDefault="00010467" w:rsidP="004A2E52">
            <w:pPr>
              <w:rPr>
                <w:rFonts w:ascii="Arial" w:hAnsi="Arial" w:cs="Arial"/>
                <w:sz w:val="20"/>
                <w:szCs w:val="20"/>
              </w:rPr>
            </w:pPr>
          </w:p>
        </w:tc>
        <w:tc>
          <w:tcPr>
            <w:tcW w:w="4252" w:type="dxa"/>
          </w:tcPr>
          <w:p w14:paraId="4F9C308E" w14:textId="77777777" w:rsidR="00010467" w:rsidRPr="007F3094" w:rsidRDefault="00010467" w:rsidP="004A2E52">
            <w:pPr>
              <w:rPr>
                <w:rFonts w:ascii="Arial" w:hAnsi="Arial" w:cs="Arial"/>
                <w:sz w:val="20"/>
                <w:szCs w:val="20"/>
              </w:rPr>
            </w:pPr>
          </w:p>
        </w:tc>
        <w:tc>
          <w:tcPr>
            <w:tcW w:w="1134" w:type="dxa"/>
          </w:tcPr>
          <w:p w14:paraId="35FFA0B6" w14:textId="77777777" w:rsidR="00010467" w:rsidRPr="007F3094" w:rsidRDefault="00010467" w:rsidP="004A2E52">
            <w:pPr>
              <w:rPr>
                <w:rFonts w:ascii="Arial" w:hAnsi="Arial" w:cs="Arial"/>
                <w:sz w:val="20"/>
                <w:szCs w:val="20"/>
              </w:rPr>
            </w:pPr>
          </w:p>
        </w:tc>
        <w:tc>
          <w:tcPr>
            <w:tcW w:w="1298" w:type="dxa"/>
          </w:tcPr>
          <w:p w14:paraId="2AC539E3" w14:textId="77777777" w:rsidR="00010467" w:rsidRPr="007F3094" w:rsidRDefault="00010467" w:rsidP="004A2E52">
            <w:pPr>
              <w:rPr>
                <w:rFonts w:ascii="Arial" w:hAnsi="Arial" w:cs="Arial"/>
                <w:sz w:val="20"/>
                <w:szCs w:val="20"/>
              </w:rPr>
            </w:pPr>
          </w:p>
        </w:tc>
        <w:tc>
          <w:tcPr>
            <w:tcW w:w="1918" w:type="dxa"/>
          </w:tcPr>
          <w:p w14:paraId="6B4A9626" w14:textId="77777777" w:rsidR="00010467" w:rsidRPr="007F3094" w:rsidRDefault="00010467" w:rsidP="004A2E52">
            <w:pPr>
              <w:rPr>
                <w:rFonts w:ascii="Arial" w:hAnsi="Arial" w:cs="Arial"/>
                <w:sz w:val="20"/>
                <w:szCs w:val="20"/>
              </w:rPr>
            </w:pPr>
          </w:p>
        </w:tc>
        <w:tc>
          <w:tcPr>
            <w:tcW w:w="1919" w:type="dxa"/>
          </w:tcPr>
          <w:p w14:paraId="276F2418" w14:textId="77777777" w:rsidR="00010467" w:rsidRPr="007F3094" w:rsidRDefault="00010467" w:rsidP="004A2E52">
            <w:pPr>
              <w:rPr>
                <w:rFonts w:ascii="Arial" w:hAnsi="Arial" w:cs="Arial"/>
                <w:sz w:val="20"/>
                <w:szCs w:val="20"/>
              </w:rPr>
            </w:pPr>
          </w:p>
        </w:tc>
        <w:tc>
          <w:tcPr>
            <w:tcW w:w="1919" w:type="dxa"/>
          </w:tcPr>
          <w:p w14:paraId="6DC882F5" w14:textId="77777777" w:rsidR="00010467" w:rsidRPr="007F3094" w:rsidRDefault="00010467" w:rsidP="004A2E52">
            <w:pPr>
              <w:rPr>
                <w:rFonts w:ascii="Arial" w:hAnsi="Arial" w:cs="Arial"/>
                <w:sz w:val="20"/>
                <w:szCs w:val="20"/>
              </w:rPr>
            </w:pPr>
          </w:p>
        </w:tc>
      </w:tr>
      <w:tr w:rsidR="00010467" w14:paraId="2E815D6B" w14:textId="77777777" w:rsidTr="004A2E52">
        <w:tc>
          <w:tcPr>
            <w:tcW w:w="988" w:type="dxa"/>
            <w:shd w:val="clear" w:color="auto" w:fill="D9D9D9" w:themeFill="background1" w:themeFillShade="D9"/>
          </w:tcPr>
          <w:p w14:paraId="161AEB8D" w14:textId="77777777" w:rsidR="00010467" w:rsidRPr="007F3094" w:rsidRDefault="00010467" w:rsidP="004A2E52">
            <w:pPr>
              <w:rPr>
                <w:rFonts w:ascii="Arial" w:hAnsi="Arial" w:cs="Arial"/>
                <w:b/>
                <w:sz w:val="20"/>
                <w:szCs w:val="20"/>
              </w:rPr>
            </w:pPr>
            <w:r w:rsidRPr="007F3094">
              <w:rPr>
                <w:rFonts w:ascii="Arial" w:hAnsi="Arial" w:cs="Arial"/>
                <w:b/>
                <w:sz w:val="20"/>
                <w:szCs w:val="20"/>
              </w:rPr>
              <w:t>7</w:t>
            </w:r>
          </w:p>
        </w:tc>
        <w:tc>
          <w:tcPr>
            <w:tcW w:w="4252" w:type="dxa"/>
            <w:shd w:val="clear" w:color="auto" w:fill="D9D9D9" w:themeFill="background1" w:themeFillShade="D9"/>
          </w:tcPr>
          <w:p w14:paraId="21CB4A67" w14:textId="77777777" w:rsidR="00010467" w:rsidRPr="007F3094" w:rsidRDefault="00010467" w:rsidP="004A2E52">
            <w:pPr>
              <w:rPr>
                <w:rFonts w:ascii="Arial" w:hAnsi="Arial" w:cs="Arial"/>
                <w:b/>
                <w:sz w:val="20"/>
                <w:szCs w:val="20"/>
              </w:rPr>
            </w:pPr>
            <w:r w:rsidRPr="007F3094">
              <w:rPr>
                <w:rFonts w:ascii="Arial" w:hAnsi="Arial" w:cs="Arial"/>
                <w:b/>
                <w:sz w:val="20"/>
                <w:szCs w:val="20"/>
              </w:rPr>
              <w:t>INSTALAÇÕES HIDRÁULICAS</w:t>
            </w:r>
          </w:p>
        </w:tc>
        <w:tc>
          <w:tcPr>
            <w:tcW w:w="1134" w:type="dxa"/>
            <w:shd w:val="clear" w:color="auto" w:fill="D9D9D9" w:themeFill="background1" w:themeFillShade="D9"/>
          </w:tcPr>
          <w:p w14:paraId="0EF22484"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7A6FA049"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27650389"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94571B7"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2828563E" w14:textId="77777777" w:rsidR="00010467" w:rsidRPr="007F3094" w:rsidRDefault="00010467" w:rsidP="004A2E52">
            <w:pPr>
              <w:rPr>
                <w:rFonts w:ascii="Arial" w:hAnsi="Arial" w:cs="Arial"/>
                <w:sz w:val="20"/>
                <w:szCs w:val="20"/>
              </w:rPr>
            </w:pPr>
          </w:p>
        </w:tc>
      </w:tr>
      <w:tr w:rsidR="00010467" w14:paraId="05C9DA42" w14:textId="77777777" w:rsidTr="004A2E52">
        <w:tc>
          <w:tcPr>
            <w:tcW w:w="988" w:type="dxa"/>
          </w:tcPr>
          <w:p w14:paraId="33E9A3FE" w14:textId="77777777" w:rsidR="00010467" w:rsidRPr="007F3094" w:rsidRDefault="00010467" w:rsidP="004A2E52">
            <w:pPr>
              <w:rPr>
                <w:rFonts w:ascii="Arial" w:hAnsi="Arial" w:cs="Arial"/>
                <w:b/>
                <w:sz w:val="20"/>
                <w:szCs w:val="20"/>
              </w:rPr>
            </w:pPr>
            <w:r w:rsidRPr="007F3094">
              <w:rPr>
                <w:rFonts w:ascii="Arial" w:hAnsi="Arial" w:cs="Arial"/>
                <w:b/>
                <w:sz w:val="20"/>
                <w:szCs w:val="20"/>
              </w:rPr>
              <w:t>7.1</w:t>
            </w:r>
          </w:p>
        </w:tc>
        <w:tc>
          <w:tcPr>
            <w:tcW w:w="4252" w:type="dxa"/>
          </w:tcPr>
          <w:p w14:paraId="2545241D" w14:textId="3D3B0C49" w:rsidR="00010467" w:rsidRPr="007F3094" w:rsidRDefault="00010467" w:rsidP="00D23B46">
            <w:pPr>
              <w:rPr>
                <w:rFonts w:ascii="Arial" w:hAnsi="Arial" w:cs="Arial"/>
                <w:b/>
                <w:sz w:val="20"/>
                <w:szCs w:val="20"/>
              </w:rPr>
            </w:pPr>
            <w:r w:rsidRPr="007F3094">
              <w:rPr>
                <w:rFonts w:ascii="Arial" w:hAnsi="Arial" w:cs="Arial"/>
                <w:b/>
                <w:sz w:val="20"/>
                <w:szCs w:val="20"/>
              </w:rPr>
              <w:t>REDE CAPTAÇÃO E TRANSPORTES DE ÁGUAS PLUVIAIS</w:t>
            </w:r>
          </w:p>
        </w:tc>
        <w:tc>
          <w:tcPr>
            <w:tcW w:w="1134" w:type="dxa"/>
          </w:tcPr>
          <w:p w14:paraId="68872208" w14:textId="77777777" w:rsidR="00010467" w:rsidRPr="007F3094" w:rsidRDefault="00010467" w:rsidP="004A2E52">
            <w:pPr>
              <w:rPr>
                <w:rFonts w:ascii="Arial" w:hAnsi="Arial" w:cs="Arial"/>
                <w:sz w:val="20"/>
                <w:szCs w:val="20"/>
              </w:rPr>
            </w:pPr>
          </w:p>
        </w:tc>
        <w:tc>
          <w:tcPr>
            <w:tcW w:w="1298" w:type="dxa"/>
          </w:tcPr>
          <w:p w14:paraId="23318146" w14:textId="77777777" w:rsidR="00010467" w:rsidRPr="007F3094" w:rsidRDefault="00010467" w:rsidP="004A2E52">
            <w:pPr>
              <w:rPr>
                <w:rFonts w:ascii="Arial" w:hAnsi="Arial" w:cs="Arial"/>
                <w:sz w:val="20"/>
                <w:szCs w:val="20"/>
              </w:rPr>
            </w:pPr>
          </w:p>
        </w:tc>
        <w:tc>
          <w:tcPr>
            <w:tcW w:w="1918" w:type="dxa"/>
          </w:tcPr>
          <w:p w14:paraId="3D391147" w14:textId="77777777" w:rsidR="00010467" w:rsidRPr="007F3094" w:rsidRDefault="00010467" w:rsidP="004A2E52">
            <w:pPr>
              <w:rPr>
                <w:rFonts w:ascii="Arial" w:hAnsi="Arial" w:cs="Arial"/>
                <w:sz w:val="20"/>
                <w:szCs w:val="20"/>
              </w:rPr>
            </w:pPr>
          </w:p>
        </w:tc>
        <w:tc>
          <w:tcPr>
            <w:tcW w:w="1919" w:type="dxa"/>
          </w:tcPr>
          <w:p w14:paraId="5158A922" w14:textId="77777777" w:rsidR="00010467" w:rsidRPr="007F3094" w:rsidRDefault="00010467" w:rsidP="004A2E52">
            <w:pPr>
              <w:rPr>
                <w:rFonts w:ascii="Arial" w:hAnsi="Arial" w:cs="Arial"/>
                <w:sz w:val="20"/>
                <w:szCs w:val="20"/>
              </w:rPr>
            </w:pPr>
          </w:p>
        </w:tc>
        <w:tc>
          <w:tcPr>
            <w:tcW w:w="1919" w:type="dxa"/>
          </w:tcPr>
          <w:p w14:paraId="515D5D1C" w14:textId="77777777" w:rsidR="00010467" w:rsidRPr="007F3094" w:rsidRDefault="00010467" w:rsidP="004A2E52">
            <w:pPr>
              <w:rPr>
                <w:rFonts w:ascii="Arial" w:hAnsi="Arial" w:cs="Arial"/>
                <w:sz w:val="20"/>
                <w:szCs w:val="20"/>
              </w:rPr>
            </w:pPr>
          </w:p>
        </w:tc>
      </w:tr>
      <w:tr w:rsidR="00010467" w14:paraId="7226194E" w14:textId="77777777" w:rsidTr="004A2E52">
        <w:tc>
          <w:tcPr>
            <w:tcW w:w="988" w:type="dxa"/>
          </w:tcPr>
          <w:p w14:paraId="2BC6DCB6" w14:textId="77777777" w:rsidR="00010467" w:rsidRPr="007F3094" w:rsidRDefault="00010467" w:rsidP="004A2E52">
            <w:pPr>
              <w:rPr>
                <w:rFonts w:ascii="Arial" w:hAnsi="Arial" w:cs="Arial"/>
                <w:sz w:val="20"/>
                <w:szCs w:val="20"/>
              </w:rPr>
            </w:pPr>
            <w:r>
              <w:rPr>
                <w:rFonts w:ascii="Arial" w:hAnsi="Arial" w:cs="Arial"/>
                <w:sz w:val="20"/>
                <w:szCs w:val="20"/>
              </w:rPr>
              <w:t>7.1.1</w:t>
            </w:r>
          </w:p>
        </w:tc>
        <w:tc>
          <w:tcPr>
            <w:tcW w:w="4252" w:type="dxa"/>
          </w:tcPr>
          <w:p w14:paraId="070DF794" w14:textId="77777777" w:rsidR="00010467" w:rsidRPr="007F3094" w:rsidRDefault="00010467" w:rsidP="004A2E52">
            <w:pPr>
              <w:rPr>
                <w:rFonts w:ascii="Arial" w:hAnsi="Arial" w:cs="Arial"/>
                <w:sz w:val="20"/>
                <w:szCs w:val="20"/>
              </w:rPr>
            </w:pPr>
            <w:r>
              <w:rPr>
                <w:rFonts w:ascii="Arial" w:hAnsi="Arial" w:cs="Arial"/>
                <w:sz w:val="20"/>
                <w:szCs w:val="20"/>
              </w:rPr>
              <w:t>Grelha hemisférica em ferro fundido de 4’’</w:t>
            </w:r>
          </w:p>
        </w:tc>
        <w:tc>
          <w:tcPr>
            <w:tcW w:w="1134" w:type="dxa"/>
          </w:tcPr>
          <w:p w14:paraId="3DDFAADA"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8AA4EFA" w14:textId="77777777" w:rsidR="00010467" w:rsidRPr="007F3094" w:rsidRDefault="00010467" w:rsidP="004A2E52">
            <w:pPr>
              <w:rPr>
                <w:rFonts w:ascii="Arial" w:hAnsi="Arial" w:cs="Arial"/>
                <w:sz w:val="20"/>
                <w:szCs w:val="20"/>
              </w:rPr>
            </w:pPr>
            <w:r>
              <w:rPr>
                <w:rFonts w:ascii="Arial" w:hAnsi="Arial" w:cs="Arial"/>
                <w:sz w:val="20"/>
                <w:szCs w:val="20"/>
              </w:rPr>
              <w:t>1,00</w:t>
            </w:r>
          </w:p>
        </w:tc>
        <w:tc>
          <w:tcPr>
            <w:tcW w:w="1918" w:type="dxa"/>
          </w:tcPr>
          <w:p w14:paraId="48A4A83C" w14:textId="77777777" w:rsidR="00010467" w:rsidRPr="007F3094" w:rsidRDefault="00010467" w:rsidP="004A2E52">
            <w:pPr>
              <w:rPr>
                <w:rFonts w:ascii="Arial" w:hAnsi="Arial" w:cs="Arial"/>
                <w:sz w:val="20"/>
                <w:szCs w:val="20"/>
              </w:rPr>
            </w:pPr>
          </w:p>
        </w:tc>
        <w:tc>
          <w:tcPr>
            <w:tcW w:w="1919" w:type="dxa"/>
          </w:tcPr>
          <w:p w14:paraId="6FD6D059" w14:textId="77777777" w:rsidR="00010467" w:rsidRPr="007F3094" w:rsidRDefault="00010467" w:rsidP="004A2E52">
            <w:pPr>
              <w:rPr>
                <w:rFonts w:ascii="Arial" w:hAnsi="Arial" w:cs="Arial"/>
                <w:sz w:val="20"/>
                <w:szCs w:val="20"/>
              </w:rPr>
            </w:pPr>
          </w:p>
        </w:tc>
        <w:tc>
          <w:tcPr>
            <w:tcW w:w="1919" w:type="dxa"/>
          </w:tcPr>
          <w:p w14:paraId="1F03DC46" w14:textId="77777777" w:rsidR="00010467" w:rsidRPr="007F3094" w:rsidRDefault="00010467" w:rsidP="004A2E52">
            <w:pPr>
              <w:rPr>
                <w:rFonts w:ascii="Arial" w:hAnsi="Arial" w:cs="Arial"/>
                <w:sz w:val="20"/>
                <w:szCs w:val="20"/>
              </w:rPr>
            </w:pPr>
          </w:p>
        </w:tc>
      </w:tr>
      <w:tr w:rsidR="00010467" w14:paraId="6D196C8B" w14:textId="77777777" w:rsidTr="004A2E52">
        <w:tc>
          <w:tcPr>
            <w:tcW w:w="988" w:type="dxa"/>
          </w:tcPr>
          <w:p w14:paraId="3AA5C829" w14:textId="77777777" w:rsidR="00010467" w:rsidRPr="007F3094" w:rsidRDefault="00010467" w:rsidP="004A2E52">
            <w:pPr>
              <w:rPr>
                <w:rFonts w:ascii="Arial" w:hAnsi="Arial" w:cs="Arial"/>
                <w:sz w:val="20"/>
                <w:szCs w:val="20"/>
              </w:rPr>
            </w:pPr>
            <w:r>
              <w:rPr>
                <w:rFonts w:ascii="Arial" w:hAnsi="Arial" w:cs="Arial"/>
                <w:sz w:val="20"/>
                <w:szCs w:val="20"/>
              </w:rPr>
              <w:t>7.1.2</w:t>
            </w:r>
          </w:p>
        </w:tc>
        <w:tc>
          <w:tcPr>
            <w:tcW w:w="4252" w:type="dxa"/>
          </w:tcPr>
          <w:p w14:paraId="04FCAC6F" w14:textId="77777777" w:rsidR="00010467" w:rsidRPr="007F3094" w:rsidRDefault="00010467" w:rsidP="004A2E52">
            <w:pPr>
              <w:rPr>
                <w:rFonts w:ascii="Arial" w:hAnsi="Arial" w:cs="Arial"/>
                <w:sz w:val="20"/>
                <w:szCs w:val="20"/>
              </w:rPr>
            </w:pPr>
            <w:r>
              <w:rPr>
                <w:rFonts w:ascii="Arial" w:hAnsi="Arial" w:cs="Arial"/>
                <w:sz w:val="20"/>
                <w:szCs w:val="20"/>
              </w:rPr>
              <w:t>Grelha hemisférica em ferro fundido de 6’’</w:t>
            </w:r>
          </w:p>
        </w:tc>
        <w:tc>
          <w:tcPr>
            <w:tcW w:w="1134" w:type="dxa"/>
          </w:tcPr>
          <w:p w14:paraId="6C6FC223"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677B22D" w14:textId="77777777" w:rsidR="00010467" w:rsidRPr="007F3094" w:rsidRDefault="00010467" w:rsidP="004A2E52">
            <w:pPr>
              <w:rPr>
                <w:rFonts w:ascii="Arial" w:hAnsi="Arial" w:cs="Arial"/>
                <w:sz w:val="20"/>
                <w:szCs w:val="20"/>
              </w:rPr>
            </w:pPr>
            <w:r>
              <w:rPr>
                <w:rFonts w:ascii="Arial" w:hAnsi="Arial" w:cs="Arial"/>
                <w:sz w:val="20"/>
                <w:szCs w:val="20"/>
              </w:rPr>
              <w:t>9,00</w:t>
            </w:r>
          </w:p>
        </w:tc>
        <w:tc>
          <w:tcPr>
            <w:tcW w:w="1918" w:type="dxa"/>
          </w:tcPr>
          <w:p w14:paraId="08FB2CC3" w14:textId="77777777" w:rsidR="00010467" w:rsidRPr="007F3094" w:rsidRDefault="00010467" w:rsidP="004A2E52">
            <w:pPr>
              <w:rPr>
                <w:rFonts w:ascii="Arial" w:hAnsi="Arial" w:cs="Arial"/>
                <w:sz w:val="20"/>
                <w:szCs w:val="20"/>
              </w:rPr>
            </w:pPr>
          </w:p>
        </w:tc>
        <w:tc>
          <w:tcPr>
            <w:tcW w:w="1919" w:type="dxa"/>
          </w:tcPr>
          <w:p w14:paraId="26F0E219" w14:textId="77777777" w:rsidR="00010467" w:rsidRPr="007F3094" w:rsidRDefault="00010467" w:rsidP="004A2E52">
            <w:pPr>
              <w:rPr>
                <w:rFonts w:ascii="Arial" w:hAnsi="Arial" w:cs="Arial"/>
                <w:sz w:val="20"/>
                <w:szCs w:val="20"/>
              </w:rPr>
            </w:pPr>
          </w:p>
        </w:tc>
        <w:tc>
          <w:tcPr>
            <w:tcW w:w="1919" w:type="dxa"/>
          </w:tcPr>
          <w:p w14:paraId="021EA7D6" w14:textId="77777777" w:rsidR="00010467" w:rsidRPr="007F3094" w:rsidRDefault="00010467" w:rsidP="004A2E52">
            <w:pPr>
              <w:rPr>
                <w:rFonts w:ascii="Arial" w:hAnsi="Arial" w:cs="Arial"/>
                <w:sz w:val="20"/>
                <w:szCs w:val="20"/>
              </w:rPr>
            </w:pPr>
          </w:p>
        </w:tc>
      </w:tr>
      <w:tr w:rsidR="00010467" w14:paraId="4A8DB9B5" w14:textId="77777777" w:rsidTr="004A2E52">
        <w:tc>
          <w:tcPr>
            <w:tcW w:w="988" w:type="dxa"/>
          </w:tcPr>
          <w:p w14:paraId="03660C5C" w14:textId="77777777" w:rsidR="00010467" w:rsidRPr="007F3094" w:rsidRDefault="00010467" w:rsidP="004A2E52">
            <w:pPr>
              <w:rPr>
                <w:rFonts w:ascii="Arial" w:hAnsi="Arial" w:cs="Arial"/>
                <w:sz w:val="20"/>
                <w:szCs w:val="20"/>
              </w:rPr>
            </w:pPr>
            <w:r>
              <w:rPr>
                <w:rFonts w:ascii="Arial" w:hAnsi="Arial" w:cs="Arial"/>
                <w:sz w:val="20"/>
                <w:szCs w:val="20"/>
              </w:rPr>
              <w:t>7.1.3</w:t>
            </w:r>
          </w:p>
        </w:tc>
        <w:tc>
          <w:tcPr>
            <w:tcW w:w="4252" w:type="dxa"/>
          </w:tcPr>
          <w:p w14:paraId="7CF4D333" w14:textId="77777777" w:rsidR="00010467" w:rsidRPr="007F3094" w:rsidRDefault="00010467" w:rsidP="004A2E52">
            <w:pPr>
              <w:rPr>
                <w:rFonts w:ascii="Arial" w:hAnsi="Arial" w:cs="Arial"/>
                <w:sz w:val="20"/>
                <w:szCs w:val="20"/>
              </w:rPr>
            </w:pPr>
            <w:r>
              <w:rPr>
                <w:rFonts w:ascii="Arial" w:hAnsi="Arial" w:cs="Arial"/>
                <w:sz w:val="20"/>
                <w:szCs w:val="20"/>
              </w:rPr>
              <w:t xml:space="preserve">Tubo de ferro fundido classe K-9 com junta </w:t>
            </w:r>
            <w:r>
              <w:rPr>
                <w:rFonts w:ascii="Arial" w:hAnsi="Arial" w:cs="Arial"/>
                <w:sz w:val="20"/>
                <w:szCs w:val="20"/>
              </w:rPr>
              <w:lastRenderedPageBreak/>
              <w:t>elástica, DN= 100mm, inclusive conexões</w:t>
            </w:r>
          </w:p>
        </w:tc>
        <w:tc>
          <w:tcPr>
            <w:tcW w:w="1134" w:type="dxa"/>
          </w:tcPr>
          <w:p w14:paraId="57574B0E" w14:textId="77777777" w:rsidR="00010467" w:rsidRPr="007F3094" w:rsidRDefault="00010467" w:rsidP="004A2E52">
            <w:pPr>
              <w:rPr>
                <w:rFonts w:ascii="Arial" w:hAnsi="Arial" w:cs="Arial"/>
                <w:sz w:val="20"/>
                <w:szCs w:val="20"/>
              </w:rPr>
            </w:pPr>
            <w:r>
              <w:rPr>
                <w:rFonts w:ascii="Arial" w:hAnsi="Arial" w:cs="Arial"/>
                <w:sz w:val="20"/>
                <w:szCs w:val="20"/>
              </w:rPr>
              <w:lastRenderedPageBreak/>
              <w:t>m</w:t>
            </w:r>
          </w:p>
        </w:tc>
        <w:tc>
          <w:tcPr>
            <w:tcW w:w="1298" w:type="dxa"/>
          </w:tcPr>
          <w:p w14:paraId="4AE737EB" w14:textId="77777777" w:rsidR="00010467" w:rsidRPr="007F3094" w:rsidRDefault="00010467" w:rsidP="004A2E52">
            <w:pPr>
              <w:rPr>
                <w:rFonts w:ascii="Arial" w:hAnsi="Arial" w:cs="Arial"/>
                <w:sz w:val="20"/>
                <w:szCs w:val="20"/>
              </w:rPr>
            </w:pPr>
            <w:r>
              <w:rPr>
                <w:rFonts w:ascii="Arial" w:hAnsi="Arial" w:cs="Arial"/>
                <w:sz w:val="20"/>
                <w:szCs w:val="20"/>
              </w:rPr>
              <w:t>8,00</w:t>
            </w:r>
          </w:p>
        </w:tc>
        <w:tc>
          <w:tcPr>
            <w:tcW w:w="1918" w:type="dxa"/>
          </w:tcPr>
          <w:p w14:paraId="2359186D" w14:textId="77777777" w:rsidR="00010467" w:rsidRPr="007F3094" w:rsidRDefault="00010467" w:rsidP="004A2E52">
            <w:pPr>
              <w:rPr>
                <w:rFonts w:ascii="Arial" w:hAnsi="Arial" w:cs="Arial"/>
                <w:sz w:val="20"/>
                <w:szCs w:val="20"/>
              </w:rPr>
            </w:pPr>
          </w:p>
        </w:tc>
        <w:tc>
          <w:tcPr>
            <w:tcW w:w="1919" w:type="dxa"/>
          </w:tcPr>
          <w:p w14:paraId="2C0AD036" w14:textId="77777777" w:rsidR="00010467" w:rsidRPr="007F3094" w:rsidRDefault="00010467" w:rsidP="004A2E52">
            <w:pPr>
              <w:rPr>
                <w:rFonts w:ascii="Arial" w:hAnsi="Arial" w:cs="Arial"/>
                <w:sz w:val="20"/>
                <w:szCs w:val="20"/>
              </w:rPr>
            </w:pPr>
          </w:p>
        </w:tc>
        <w:tc>
          <w:tcPr>
            <w:tcW w:w="1919" w:type="dxa"/>
          </w:tcPr>
          <w:p w14:paraId="35E26D74" w14:textId="77777777" w:rsidR="00010467" w:rsidRPr="007F3094" w:rsidRDefault="00010467" w:rsidP="004A2E52">
            <w:pPr>
              <w:rPr>
                <w:rFonts w:ascii="Arial" w:hAnsi="Arial" w:cs="Arial"/>
                <w:sz w:val="20"/>
                <w:szCs w:val="20"/>
              </w:rPr>
            </w:pPr>
          </w:p>
        </w:tc>
      </w:tr>
      <w:tr w:rsidR="00010467" w14:paraId="491DBFDF" w14:textId="77777777" w:rsidTr="004A2E52">
        <w:tc>
          <w:tcPr>
            <w:tcW w:w="988" w:type="dxa"/>
          </w:tcPr>
          <w:p w14:paraId="3A1A21EE" w14:textId="77777777" w:rsidR="00010467" w:rsidRPr="007F3094" w:rsidRDefault="00010467" w:rsidP="004A2E52">
            <w:pPr>
              <w:rPr>
                <w:rFonts w:ascii="Arial" w:hAnsi="Arial" w:cs="Arial"/>
                <w:sz w:val="20"/>
                <w:szCs w:val="20"/>
              </w:rPr>
            </w:pPr>
            <w:r>
              <w:rPr>
                <w:rFonts w:ascii="Arial" w:hAnsi="Arial" w:cs="Arial"/>
                <w:sz w:val="20"/>
                <w:szCs w:val="20"/>
              </w:rPr>
              <w:t>7.1.4</w:t>
            </w:r>
          </w:p>
        </w:tc>
        <w:tc>
          <w:tcPr>
            <w:tcW w:w="4252" w:type="dxa"/>
          </w:tcPr>
          <w:p w14:paraId="179484C0" w14:textId="77777777" w:rsidR="00010467" w:rsidRPr="007F3094" w:rsidRDefault="00010467" w:rsidP="004A2E52">
            <w:pPr>
              <w:rPr>
                <w:rFonts w:ascii="Arial" w:hAnsi="Arial" w:cs="Arial"/>
                <w:sz w:val="20"/>
                <w:szCs w:val="20"/>
              </w:rPr>
            </w:pPr>
            <w:r>
              <w:rPr>
                <w:rFonts w:ascii="Arial" w:hAnsi="Arial" w:cs="Arial"/>
                <w:sz w:val="20"/>
                <w:szCs w:val="20"/>
              </w:rPr>
              <w:t>Tubo de ferro fundido classe K-9 com junta elástica, DN= 150mm, inclusive conexões</w:t>
            </w:r>
          </w:p>
        </w:tc>
        <w:tc>
          <w:tcPr>
            <w:tcW w:w="1134" w:type="dxa"/>
          </w:tcPr>
          <w:p w14:paraId="37B572B2"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46FDF24D" w14:textId="77777777" w:rsidR="00010467" w:rsidRPr="007F3094" w:rsidRDefault="00010467" w:rsidP="004A2E52">
            <w:pPr>
              <w:rPr>
                <w:rFonts w:ascii="Arial" w:hAnsi="Arial" w:cs="Arial"/>
                <w:sz w:val="20"/>
                <w:szCs w:val="20"/>
              </w:rPr>
            </w:pPr>
            <w:r>
              <w:rPr>
                <w:rFonts w:ascii="Arial" w:hAnsi="Arial" w:cs="Arial"/>
                <w:sz w:val="20"/>
                <w:szCs w:val="20"/>
              </w:rPr>
              <w:t>63,00</w:t>
            </w:r>
          </w:p>
        </w:tc>
        <w:tc>
          <w:tcPr>
            <w:tcW w:w="1918" w:type="dxa"/>
          </w:tcPr>
          <w:p w14:paraId="1745536F" w14:textId="77777777" w:rsidR="00010467" w:rsidRPr="007F3094" w:rsidRDefault="00010467" w:rsidP="004A2E52">
            <w:pPr>
              <w:rPr>
                <w:rFonts w:ascii="Arial" w:hAnsi="Arial" w:cs="Arial"/>
                <w:sz w:val="20"/>
                <w:szCs w:val="20"/>
              </w:rPr>
            </w:pPr>
          </w:p>
        </w:tc>
        <w:tc>
          <w:tcPr>
            <w:tcW w:w="1919" w:type="dxa"/>
          </w:tcPr>
          <w:p w14:paraId="599E8C89" w14:textId="77777777" w:rsidR="00010467" w:rsidRPr="007F3094" w:rsidRDefault="00010467" w:rsidP="004A2E52">
            <w:pPr>
              <w:rPr>
                <w:rFonts w:ascii="Arial" w:hAnsi="Arial" w:cs="Arial"/>
                <w:sz w:val="20"/>
                <w:szCs w:val="20"/>
              </w:rPr>
            </w:pPr>
          </w:p>
        </w:tc>
        <w:tc>
          <w:tcPr>
            <w:tcW w:w="1919" w:type="dxa"/>
          </w:tcPr>
          <w:p w14:paraId="32823AFD" w14:textId="77777777" w:rsidR="00010467" w:rsidRPr="007F3094" w:rsidRDefault="00010467" w:rsidP="004A2E52">
            <w:pPr>
              <w:rPr>
                <w:rFonts w:ascii="Arial" w:hAnsi="Arial" w:cs="Arial"/>
                <w:sz w:val="20"/>
                <w:szCs w:val="20"/>
              </w:rPr>
            </w:pPr>
          </w:p>
        </w:tc>
      </w:tr>
      <w:tr w:rsidR="00010467" w14:paraId="5F442527" w14:textId="77777777" w:rsidTr="004A2E52">
        <w:tc>
          <w:tcPr>
            <w:tcW w:w="988" w:type="dxa"/>
          </w:tcPr>
          <w:p w14:paraId="15569E30" w14:textId="77777777" w:rsidR="00010467" w:rsidRPr="007F3094" w:rsidRDefault="00010467" w:rsidP="004A2E52">
            <w:pPr>
              <w:rPr>
                <w:rFonts w:ascii="Arial" w:hAnsi="Arial" w:cs="Arial"/>
                <w:sz w:val="20"/>
                <w:szCs w:val="20"/>
              </w:rPr>
            </w:pPr>
            <w:r>
              <w:rPr>
                <w:rFonts w:ascii="Arial" w:hAnsi="Arial" w:cs="Arial"/>
                <w:sz w:val="20"/>
                <w:szCs w:val="20"/>
              </w:rPr>
              <w:t>7.1.5</w:t>
            </w:r>
          </w:p>
        </w:tc>
        <w:tc>
          <w:tcPr>
            <w:tcW w:w="4252" w:type="dxa"/>
          </w:tcPr>
          <w:p w14:paraId="36FF588D" w14:textId="77777777" w:rsidR="00010467" w:rsidRPr="007F3094" w:rsidRDefault="00010467" w:rsidP="004A2E52">
            <w:pPr>
              <w:rPr>
                <w:rFonts w:ascii="Arial" w:hAnsi="Arial" w:cs="Arial"/>
                <w:sz w:val="20"/>
                <w:szCs w:val="20"/>
              </w:rPr>
            </w:pPr>
            <w:r>
              <w:rPr>
                <w:rFonts w:ascii="Arial" w:hAnsi="Arial" w:cs="Arial"/>
                <w:sz w:val="20"/>
                <w:szCs w:val="20"/>
              </w:rPr>
              <w:t>Tubo PVC rígido, tipo Coletor de Esgoto, junta elástica, DN= 150mm, inclusive conexões</w:t>
            </w:r>
          </w:p>
        </w:tc>
        <w:tc>
          <w:tcPr>
            <w:tcW w:w="1134" w:type="dxa"/>
          </w:tcPr>
          <w:p w14:paraId="7CF4ED24"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5B3A68B3" w14:textId="77777777" w:rsidR="00010467" w:rsidRPr="007F3094" w:rsidRDefault="00010467" w:rsidP="004A2E52">
            <w:pPr>
              <w:rPr>
                <w:rFonts w:ascii="Arial" w:hAnsi="Arial" w:cs="Arial"/>
                <w:sz w:val="20"/>
                <w:szCs w:val="20"/>
              </w:rPr>
            </w:pPr>
            <w:r>
              <w:rPr>
                <w:rFonts w:ascii="Arial" w:hAnsi="Arial" w:cs="Arial"/>
                <w:sz w:val="20"/>
                <w:szCs w:val="20"/>
              </w:rPr>
              <w:t>46,42</w:t>
            </w:r>
          </w:p>
        </w:tc>
        <w:tc>
          <w:tcPr>
            <w:tcW w:w="1918" w:type="dxa"/>
          </w:tcPr>
          <w:p w14:paraId="6ACF8726" w14:textId="77777777" w:rsidR="00010467" w:rsidRPr="007F3094" w:rsidRDefault="00010467" w:rsidP="004A2E52">
            <w:pPr>
              <w:rPr>
                <w:rFonts w:ascii="Arial" w:hAnsi="Arial" w:cs="Arial"/>
                <w:sz w:val="20"/>
                <w:szCs w:val="20"/>
              </w:rPr>
            </w:pPr>
          </w:p>
        </w:tc>
        <w:tc>
          <w:tcPr>
            <w:tcW w:w="1919" w:type="dxa"/>
          </w:tcPr>
          <w:p w14:paraId="36809AC4" w14:textId="77777777" w:rsidR="00010467" w:rsidRPr="007F3094" w:rsidRDefault="00010467" w:rsidP="004A2E52">
            <w:pPr>
              <w:rPr>
                <w:rFonts w:ascii="Arial" w:hAnsi="Arial" w:cs="Arial"/>
                <w:sz w:val="20"/>
                <w:szCs w:val="20"/>
              </w:rPr>
            </w:pPr>
          </w:p>
        </w:tc>
        <w:tc>
          <w:tcPr>
            <w:tcW w:w="1919" w:type="dxa"/>
          </w:tcPr>
          <w:p w14:paraId="7EBE22A6" w14:textId="77777777" w:rsidR="00010467" w:rsidRPr="007F3094" w:rsidRDefault="00010467" w:rsidP="004A2E52">
            <w:pPr>
              <w:rPr>
                <w:rFonts w:ascii="Arial" w:hAnsi="Arial" w:cs="Arial"/>
                <w:sz w:val="20"/>
                <w:szCs w:val="20"/>
              </w:rPr>
            </w:pPr>
          </w:p>
        </w:tc>
      </w:tr>
      <w:tr w:rsidR="00010467" w14:paraId="3A489973" w14:textId="77777777" w:rsidTr="004A2E52">
        <w:tc>
          <w:tcPr>
            <w:tcW w:w="988" w:type="dxa"/>
          </w:tcPr>
          <w:p w14:paraId="545223E8" w14:textId="77777777" w:rsidR="00010467" w:rsidRPr="007F3094" w:rsidRDefault="00010467" w:rsidP="004A2E52">
            <w:pPr>
              <w:rPr>
                <w:rFonts w:ascii="Arial" w:hAnsi="Arial" w:cs="Arial"/>
                <w:sz w:val="20"/>
                <w:szCs w:val="20"/>
              </w:rPr>
            </w:pPr>
            <w:r>
              <w:rPr>
                <w:rFonts w:ascii="Arial" w:hAnsi="Arial" w:cs="Arial"/>
                <w:sz w:val="20"/>
                <w:szCs w:val="20"/>
              </w:rPr>
              <w:t>7.1.6</w:t>
            </w:r>
          </w:p>
        </w:tc>
        <w:tc>
          <w:tcPr>
            <w:tcW w:w="4252" w:type="dxa"/>
          </w:tcPr>
          <w:p w14:paraId="6E3853D8" w14:textId="77777777" w:rsidR="00010467" w:rsidRPr="007F3094" w:rsidRDefault="00010467" w:rsidP="004A2E52">
            <w:pPr>
              <w:rPr>
                <w:rFonts w:ascii="Arial" w:hAnsi="Arial" w:cs="Arial"/>
                <w:sz w:val="20"/>
                <w:szCs w:val="20"/>
              </w:rPr>
            </w:pPr>
            <w:r>
              <w:rPr>
                <w:rFonts w:ascii="Arial" w:hAnsi="Arial" w:cs="Arial"/>
                <w:sz w:val="20"/>
                <w:szCs w:val="20"/>
              </w:rPr>
              <w:t>Tubo PVC rígido, tipo Coletor de Esgoto, junta elástica, DN= 250mm, inclusive conexões</w:t>
            </w:r>
          </w:p>
        </w:tc>
        <w:tc>
          <w:tcPr>
            <w:tcW w:w="1134" w:type="dxa"/>
          </w:tcPr>
          <w:p w14:paraId="01F57A23"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415B3D26" w14:textId="77777777" w:rsidR="00010467" w:rsidRPr="007F3094" w:rsidRDefault="00010467" w:rsidP="004A2E52">
            <w:pPr>
              <w:rPr>
                <w:rFonts w:ascii="Arial" w:hAnsi="Arial" w:cs="Arial"/>
                <w:sz w:val="20"/>
                <w:szCs w:val="20"/>
              </w:rPr>
            </w:pPr>
            <w:r>
              <w:rPr>
                <w:rFonts w:ascii="Arial" w:hAnsi="Arial" w:cs="Arial"/>
                <w:sz w:val="20"/>
                <w:szCs w:val="20"/>
              </w:rPr>
              <w:t>14,32</w:t>
            </w:r>
          </w:p>
        </w:tc>
        <w:tc>
          <w:tcPr>
            <w:tcW w:w="1918" w:type="dxa"/>
          </w:tcPr>
          <w:p w14:paraId="6445A9A1" w14:textId="77777777" w:rsidR="00010467" w:rsidRPr="007F3094" w:rsidRDefault="00010467" w:rsidP="004A2E52">
            <w:pPr>
              <w:rPr>
                <w:rFonts w:ascii="Arial" w:hAnsi="Arial" w:cs="Arial"/>
                <w:sz w:val="20"/>
                <w:szCs w:val="20"/>
              </w:rPr>
            </w:pPr>
          </w:p>
        </w:tc>
        <w:tc>
          <w:tcPr>
            <w:tcW w:w="1919" w:type="dxa"/>
          </w:tcPr>
          <w:p w14:paraId="5F8979A0" w14:textId="77777777" w:rsidR="00010467" w:rsidRPr="007F3094" w:rsidRDefault="00010467" w:rsidP="004A2E52">
            <w:pPr>
              <w:rPr>
                <w:rFonts w:ascii="Arial" w:hAnsi="Arial" w:cs="Arial"/>
                <w:sz w:val="20"/>
                <w:szCs w:val="20"/>
              </w:rPr>
            </w:pPr>
          </w:p>
        </w:tc>
        <w:tc>
          <w:tcPr>
            <w:tcW w:w="1919" w:type="dxa"/>
          </w:tcPr>
          <w:p w14:paraId="380BDDCB" w14:textId="77777777" w:rsidR="00010467" w:rsidRPr="007F3094" w:rsidRDefault="00010467" w:rsidP="004A2E52">
            <w:pPr>
              <w:rPr>
                <w:rFonts w:ascii="Arial" w:hAnsi="Arial" w:cs="Arial"/>
                <w:sz w:val="20"/>
                <w:szCs w:val="20"/>
              </w:rPr>
            </w:pPr>
          </w:p>
        </w:tc>
      </w:tr>
      <w:tr w:rsidR="00010467" w14:paraId="5D6000D0" w14:textId="77777777" w:rsidTr="004A2E52">
        <w:tc>
          <w:tcPr>
            <w:tcW w:w="988" w:type="dxa"/>
          </w:tcPr>
          <w:p w14:paraId="0E33AF6A" w14:textId="77777777" w:rsidR="00010467" w:rsidRPr="007F3094" w:rsidRDefault="00010467" w:rsidP="004A2E52">
            <w:pPr>
              <w:rPr>
                <w:rFonts w:ascii="Arial" w:hAnsi="Arial" w:cs="Arial"/>
                <w:sz w:val="20"/>
                <w:szCs w:val="20"/>
              </w:rPr>
            </w:pPr>
            <w:r>
              <w:rPr>
                <w:rFonts w:ascii="Arial" w:hAnsi="Arial" w:cs="Arial"/>
                <w:sz w:val="20"/>
                <w:szCs w:val="20"/>
              </w:rPr>
              <w:t>7.1.7</w:t>
            </w:r>
          </w:p>
        </w:tc>
        <w:tc>
          <w:tcPr>
            <w:tcW w:w="4252" w:type="dxa"/>
          </w:tcPr>
          <w:p w14:paraId="6FDD38CA" w14:textId="77777777" w:rsidR="00010467" w:rsidRPr="007F3094" w:rsidRDefault="00010467" w:rsidP="004A2E52">
            <w:pPr>
              <w:rPr>
                <w:rFonts w:ascii="Arial" w:hAnsi="Arial" w:cs="Arial"/>
                <w:sz w:val="20"/>
                <w:szCs w:val="20"/>
              </w:rPr>
            </w:pPr>
            <w:r>
              <w:rPr>
                <w:rFonts w:ascii="Arial" w:hAnsi="Arial" w:cs="Arial"/>
                <w:sz w:val="20"/>
                <w:szCs w:val="20"/>
              </w:rPr>
              <w:t>Tubo de concreto (PS-1), DN= 300mm</w:t>
            </w:r>
          </w:p>
        </w:tc>
        <w:tc>
          <w:tcPr>
            <w:tcW w:w="1134" w:type="dxa"/>
          </w:tcPr>
          <w:p w14:paraId="14D8A1EF"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55C90DBD" w14:textId="77777777" w:rsidR="00010467" w:rsidRPr="007F3094" w:rsidRDefault="00010467" w:rsidP="004A2E52">
            <w:pPr>
              <w:rPr>
                <w:rFonts w:ascii="Arial" w:hAnsi="Arial" w:cs="Arial"/>
                <w:sz w:val="20"/>
                <w:szCs w:val="20"/>
              </w:rPr>
            </w:pPr>
            <w:r>
              <w:rPr>
                <w:rFonts w:ascii="Arial" w:hAnsi="Arial" w:cs="Arial"/>
                <w:sz w:val="20"/>
                <w:szCs w:val="20"/>
              </w:rPr>
              <w:t>28,90</w:t>
            </w:r>
          </w:p>
        </w:tc>
        <w:tc>
          <w:tcPr>
            <w:tcW w:w="1918" w:type="dxa"/>
          </w:tcPr>
          <w:p w14:paraId="1D20E32E" w14:textId="77777777" w:rsidR="00010467" w:rsidRPr="007F3094" w:rsidRDefault="00010467" w:rsidP="004A2E52">
            <w:pPr>
              <w:rPr>
                <w:rFonts w:ascii="Arial" w:hAnsi="Arial" w:cs="Arial"/>
                <w:sz w:val="20"/>
                <w:szCs w:val="20"/>
              </w:rPr>
            </w:pPr>
          </w:p>
        </w:tc>
        <w:tc>
          <w:tcPr>
            <w:tcW w:w="1919" w:type="dxa"/>
          </w:tcPr>
          <w:p w14:paraId="11B8152F" w14:textId="77777777" w:rsidR="00010467" w:rsidRPr="007F3094" w:rsidRDefault="00010467" w:rsidP="004A2E52">
            <w:pPr>
              <w:rPr>
                <w:rFonts w:ascii="Arial" w:hAnsi="Arial" w:cs="Arial"/>
                <w:sz w:val="20"/>
                <w:szCs w:val="20"/>
              </w:rPr>
            </w:pPr>
          </w:p>
        </w:tc>
        <w:tc>
          <w:tcPr>
            <w:tcW w:w="1919" w:type="dxa"/>
          </w:tcPr>
          <w:p w14:paraId="5E116BC3" w14:textId="77777777" w:rsidR="00010467" w:rsidRPr="007F3094" w:rsidRDefault="00010467" w:rsidP="004A2E52">
            <w:pPr>
              <w:rPr>
                <w:rFonts w:ascii="Arial" w:hAnsi="Arial" w:cs="Arial"/>
                <w:sz w:val="20"/>
                <w:szCs w:val="20"/>
              </w:rPr>
            </w:pPr>
          </w:p>
        </w:tc>
      </w:tr>
      <w:tr w:rsidR="00010467" w14:paraId="6C17E603" w14:textId="77777777" w:rsidTr="004A2E52">
        <w:tc>
          <w:tcPr>
            <w:tcW w:w="988" w:type="dxa"/>
          </w:tcPr>
          <w:p w14:paraId="470C17C2" w14:textId="77777777" w:rsidR="00010467" w:rsidRPr="007F3094" w:rsidRDefault="00010467" w:rsidP="004A2E52">
            <w:pPr>
              <w:rPr>
                <w:rFonts w:ascii="Arial" w:hAnsi="Arial" w:cs="Arial"/>
                <w:sz w:val="20"/>
                <w:szCs w:val="20"/>
              </w:rPr>
            </w:pPr>
            <w:r>
              <w:rPr>
                <w:rFonts w:ascii="Arial" w:hAnsi="Arial" w:cs="Arial"/>
                <w:sz w:val="20"/>
                <w:szCs w:val="20"/>
              </w:rPr>
              <w:t>7.1.8</w:t>
            </w:r>
          </w:p>
        </w:tc>
        <w:tc>
          <w:tcPr>
            <w:tcW w:w="4252" w:type="dxa"/>
          </w:tcPr>
          <w:p w14:paraId="35F85268" w14:textId="77777777" w:rsidR="00010467" w:rsidRPr="007F3094" w:rsidRDefault="00010467" w:rsidP="004A2E52">
            <w:pPr>
              <w:rPr>
                <w:rFonts w:ascii="Arial" w:hAnsi="Arial" w:cs="Arial"/>
                <w:sz w:val="20"/>
                <w:szCs w:val="20"/>
              </w:rPr>
            </w:pPr>
            <w:r>
              <w:rPr>
                <w:rFonts w:ascii="Arial" w:hAnsi="Arial" w:cs="Arial"/>
                <w:sz w:val="20"/>
                <w:szCs w:val="20"/>
              </w:rPr>
              <w:t>Tubo de concreto (PS-1), DN= 400mm</w:t>
            </w:r>
          </w:p>
        </w:tc>
        <w:tc>
          <w:tcPr>
            <w:tcW w:w="1134" w:type="dxa"/>
          </w:tcPr>
          <w:p w14:paraId="127E2CF6"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0D8F904B" w14:textId="77777777" w:rsidR="00010467" w:rsidRPr="007F3094" w:rsidRDefault="00010467" w:rsidP="004A2E52">
            <w:pPr>
              <w:rPr>
                <w:rFonts w:ascii="Arial" w:hAnsi="Arial" w:cs="Arial"/>
                <w:sz w:val="20"/>
                <w:szCs w:val="20"/>
              </w:rPr>
            </w:pPr>
            <w:r>
              <w:rPr>
                <w:rFonts w:ascii="Arial" w:hAnsi="Arial" w:cs="Arial"/>
                <w:sz w:val="20"/>
                <w:szCs w:val="20"/>
              </w:rPr>
              <w:t>29,00</w:t>
            </w:r>
          </w:p>
        </w:tc>
        <w:tc>
          <w:tcPr>
            <w:tcW w:w="1918" w:type="dxa"/>
          </w:tcPr>
          <w:p w14:paraId="579F4631" w14:textId="77777777" w:rsidR="00010467" w:rsidRPr="007F3094" w:rsidRDefault="00010467" w:rsidP="004A2E52">
            <w:pPr>
              <w:rPr>
                <w:rFonts w:ascii="Arial" w:hAnsi="Arial" w:cs="Arial"/>
                <w:sz w:val="20"/>
                <w:szCs w:val="20"/>
              </w:rPr>
            </w:pPr>
          </w:p>
        </w:tc>
        <w:tc>
          <w:tcPr>
            <w:tcW w:w="1919" w:type="dxa"/>
          </w:tcPr>
          <w:p w14:paraId="1454A171" w14:textId="77777777" w:rsidR="00010467" w:rsidRPr="007F3094" w:rsidRDefault="00010467" w:rsidP="004A2E52">
            <w:pPr>
              <w:rPr>
                <w:rFonts w:ascii="Arial" w:hAnsi="Arial" w:cs="Arial"/>
                <w:sz w:val="20"/>
                <w:szCs w:val="20"/>
              </w:rPr>
            </w:pPr>
          </w:p>
        </w:tc>
        <w:tc>
          <w:tcPr>
            <w:tcW w:w="1919" w:type="dxa"/>
          </w:tcPr>
          <w:p w14:paraId="0DC22526" w14:textId="77777777" w:rsidR="00010467" w:rsidRPr="007F3094" w:rsidRDefault="00010467" w:rsidP="004A2E52">
            <w:pPr>
              <w:rPr>
                <w:rFonts w:ascii="Arial" w:hAnsi="Arial" w:cs="Arial"/>
                <w:sz w:val="20"/>
                <w:szCs w:val="20"/>
              </w:rPr>
            </w:pPr>
          </w:p>
        </w:tc>
      </w:tr>
      <w:tr w:rsidR="00010467" w14:paraId="01780C29" w14:textId="77777777" w:rsidTr="004A2E52">
        <w:tc>
          <w:tcPr>
            <w:tcW w:w="988" w:type="dxa"/>
          </w:tcPr>
          <w:p w14:paraId="6BDFFEAB" w14:textId="77777777" w:rsidR="00010467" w:rsidRPr="007F3094" w:rsidRDefault="00010467" w:rsidP="004A2E52">
            <w:pPr>
              <w:rPr>
                <w:rFonts w:ascii="Arial" w:hAnsi="Arial" w:cs="Arial"/>
                <w:sz w:val="20"/>
                <w:szCs w:val="20"/>
              </w:rPr>
            </w:pPr>
            <w:r>
              <w:rPr>
                <w:rFonts w:ascii="Arial" w:hAnsi="Arial" w:cs="Arial"/>
                <w:sz w:val="20"/>
                <w:szCs w:val="20"/>
              </w:rPr>
              <w:t>7.1.9</w:t>
            </w:r>
          </w:p>
        </w:tc>
        <w:tc>
          <w:tcPr>
            <w:tcW w:w="4252" w:type="dxa"/>
          </w:tcPr>
          <w:p w14:paraId="0B39D073" w14:textId="77777777" w:rsidR="00010467" w:rsidRPr="007F3094" w:rsidRDefault="00010467" w:rsidP="004A2E52">
            <w:pPr>
              <w:rPr>
                <w:rFonts w:ascii="Arial" w:hAnsi="Arial" w:cs="Arial"/>
                <w:sz w:val="20"/>
                <w:szCs w:val="20"/>
              </w:rPr>
            </w:pPr>
            <w:r>
              <w:rPr>
                <w:rFonts w:ascii="Arial" w:hAnsi="Arial" w:cs="Arial"/>
                <w:sz w:val="20"/>
                <w:szCs w:val="20"/>
              </w:rPr>
              <w:t>Caixa de passagem de Águas Pluviais 60x60</w:t>
            </w:r>
          </w:p>
        </w:tc>
        <w:tc>
          <w:tcPr>
            <w:tcW w:w="1134" w:type="dxa"/>
          </w:tcPr>
          <w:p w14:paraId="43FE75AA"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3F4C2D8"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2FE381E8" w14:textId="77777777" w:rsidR="00010467" w:rsidRPr="007F3094" w:rsidRDefault="00010467" w:rsidP="004A2E52">
            <w:pPr>
              <w:rPr>
                <w:rFonts w:ascii="Arial" w:hAnsi="Arial" w:cs="Arial"/>
                <w:sz w:val="20"/>
                <w:szCs w:val="20"/>
              </w:rPr>
            </w:pPr>
          </w:p>
        </w:tc>
        <w:tc>
          <w:tcPr>
            <w:tcW w:w="1919" w:type="dxa"/>
          </w:tcPr>
          <w:p w14:paraId="45FB65EA" w14:textId="77777777" w:rsidR="00010467" w:rsidRPr="007F3094" w:rsidRDefault="00010467" w:rsidP="004A2E52">
            <w:pPr>
              <w:rPr>
                <w:rFonts w:ascii="Arial" w:hAnsi="Arial" w:cs="Arial"/>
                <w:sz w:val="20"/>
                <w:szCs w:val="20"/>
              </w:rPr>
            </w:pPr>
          </w:p>
        </w:tc>
        <w:tc>
          <w:tcPr>
            <w:tcW w:w="1919" w:type="dxa"/>
          </w:tcPr>
          <w:p w14:paraId="5881AA88" w14:textId="77777777" w:rsidR="00010467" w:rsidRPr="007F3094" w:rsidRDefault="00010467" w:rsidP="004A2E52">
            <w:pPr>
              <w:rPr>
                <w:rFonts w:ascii="Arial" w:hAnsi="Arial" w:cs="Arial"/>
                <w:sz w:val="20"/>
                <w:szCs w:val="20"/>
              </w:rPr>
            </w:pPr>
          </w:p>
        </w:tc>
      </w:tr>
      <w:tr w:rsidR="00010467" w14:paraId="4870E9C6" w14:textId="77777777" w:rsidTr="004A2E52">
        <w:tc>
          <w:tcPr>
            <w:tcW w:w="988" w:type="dxa"/>
          </w:tcPr>
          <w:p w14:paraId="757731D2" w14:textId="77777777" w:rsidR="00010467" w:rsidRPr="007F3094" w:rsidRDefault="00010467" w:rsidP="004A2E52">
            <w:pPr>
              <w:rPr>
                <w:rFonts w:ascii="Arial" w:hAnsi="Arial" w:cs="Arial"/>
                <w:sz w:val="20"/>
                <w:szCs w:val="20"/>
              </w:rPr>
            </w:pPr>
            <w:r>
              <w:rPr>
                <w:rFonts w:ascii="Arial" w:hAnsi="Arial" w:cs="Arial"/>
                <w:sz w:val="20"/>
                <w:szCs w:val="20"/>
              </w:rPr>
              <w:t>7.1.10</w:t>
            </w:r>
          </w:p>
        </w:tc>
        <w:tc>
          <w:tcPr>
            <w:tcW w:w="4252" w:type="dxa"/>
          </w:tcPr>
          <w:p w14:paraId="78BF3694" w14:textId="77777777" w:rsidR="00010467" w:rsidRPr="007F3094" w:rsidRDefault="00010467" w:rsidP="004A2E52">
            <w:pPr>
              <w:rPr>
                <w:rFonts w:ascii="Arial" w:hAnsi="Arial" w:cs="Arial"/>
                <w:sz w:val="20"/>
                <w:szCs w:val="20"/>
              </w:rPr>
            </w:pPr>
            <w:r>
              <w:rPr>
                <w:rFonts w:ascii="Arial" w:hAnsi="Arial" w:cs="Arial"/>
                <w:sz w:val="20"/>
                <w:szCs w:val="20"/>
              </w:rPr>
              <w:t>Caixa de inspeção 100x100cm para AP</w:t>
            </w:r>
          </w:p>
        </w:tc>
        <w:tc>
          <w:tcPr>
            <w:tcW w:w="1134" w:type="dxa"/>
          </w:tcPr>
          <w:p w14:paraId="5A9DC9B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2507EB8" w14:textId="77777777" w:rsidR="00010467" w:rsidRPr="007F3094" w:rsidRDefault="00010467" w:rsidP="004A2E52">
            <w:pPr>
              <w:rPr>
                <w:rFonts w:ascii="Arial" w:hAnsi="Arial" w:cs="Arial"/>
                <w:sz w:val="20"/>
                <w:szCs w:val="20"/>
              </w:rPr>
            </w:pPr>
            <w:r>
              <w:rPr>
                <w:rFonts w:ascii="Arial" w:hAnsi="Arial" w:cs="Arial"/>
                <w:sz w:val="20"/>
                <w:szCs w:val="20"/>
              </w:rPr>
              <w:t>4,00</w:t>
            </w:r>
          </w:p>
        </w:tc>
        <w:tc>
          <w:tcPr>
            <w:tcW w:w="1918" w:type="dxa"/>
          </w:tcPr>
          <w:p w14:paraId="151A41BF" w14:textId="77777777" w:rsidR="00010467" w:rsidRPr="007F3094" w:rsidRDefault="00010467" w:rsidP="004A2E52">
            <w:pPr>
              <w:rPr>
                <w:rFonts w:ascii="Arial" w:hAnsi="Arial" w:cs="Arial"/>
                <w:sz w:val="20"/>
                <w:szCs w:val="20"/>
              </w:rPr>
            </w:pPr>
          </w:p>
        </w:tc>
        <w:tc>
          <w:tcPr>
            <w:tcW w:w="1919" w:type="dxa"/>
          </w:tcPr>
          <w:p w14:paraId="2B58FB41" w14:textId="77777777" w:rsidR="00010467" w:rsidRPr="007F3094" w:rsidRDefault="00010467" w:rsidP="004A2E52">
            <w:pPr>
              <w:rPr>
                <w:rFonts w:ascii="Arial" w:hAnsi="Arial" w:cs="Arial"/>
                <w:sz w:val="20"/>
                <w:szCs w:val="20"/>
              </w:rPr>
            </w:pPr>
          </w:p>
        </w:tc>
        <w:tc>
          <w:tcPr>
            <w:tcW w:w="1919" w:type="dxa"/>
          </w:tcPr>
          <w:p w14:paraId="0FABAF4E" w14:textId="77777777" w:rsidR="00010467" w:rsidRPr="007F3094" w:rsidRDefault="00010467" w:rsidP="004A2E52">
            <w:pPr>
              <w:rPr>
                <w:rFonts w:ascii="Arial" w:hAnsi="Arial" w:cs="Arial"/>
                <w:sz w:val="20"/>
                <w:szCs w:val="20"/>
              </w:rPr>
            </w:pPr>
          </w:p>
        </w:tc>
      </w:tr>
      <w:tr w:rsidR="00010467" w14:paraId="2E140682" w14:textId="77777777" w:rsidTr="004A2E52">
        <w:tc>
          <w:tcPr>
            <w:tcW w:w="988" w:type="dxa"/>
          </w:tcPr>
          <w:p w14:paraId="2EC531BD" w14:textId="77777777" w:rsidR="00010467" w:rsidRPr="007F3094" w:rsidRDefault="00010467" w:rsidP="004A2E52">
            <w:pPr>
              <w:rPr>
                <w:rFonts w:ascii="Arial" w:hAnsi="Arial" w:cs="Arial"/>
                <w:sz w:val="20"/>
                <w:szCs w:val="20"/>
              </w:rPr>
            </w:pPr>
            <w:r>
              <w:rPr>
                <w:rFonts w:ascii="Arial" w:hAnsi="Arial" w:cs="Arial"/>
                <w:sz w:val="20"/>
                <w:szCs w:val="20"/>
              </w:rPr>
              <w:t>7.1.11</w:t>
            </w:r>
          </w:p>
        </w:tc>
        <w:tc>
          <w:tcPr>
            <w:tcW w:w="4252" w:type="dxa"/>
          </w:tcPr>
          <w:p w14:paraId="5E11ED36" w14:textId="77777777" w:rsidR="00010467" w:rsidRPr="007F3094" w:rsidRDefault="00010467" w:rsidP="004A2E52">
            <w:pPr>
              <w:rPr>
                <w:rFonts w:ascii="Arial" w:hAnsi="Arial" w:cs="Arial"/>
                <w:sz w:val="20"/>
                <w:szCs w:val="20"/>
              </w:rPr>
            </w:pPr>
            <w:r>
              <w:rPr>
                <w:rFonts w:ascii="Arial" w:hAnsi="Arial" w:cs="Arial"/>
                <w:sz w:val="20"/>
                <w:szCs w:val="20"/>
              </w:rPr>
              <w:t>CAIXA DE ALVENARIA – escavação manual com apiloamento do fundo D=100cm</w:t>
            </w:r>
          </w:p>
        </w:tc>
        <w:tc>
          <w:tcPr>
            <w:tcW w:w="1134" w:type="dxa"/>
          </w:tcPr>
          <w:p w14:paraId="70C60A61"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78891C4D" w14:textId="77777777" w:rsidR="00010467" w:rsidRPr="007F3094" w:rsidRDefault="00010467" w:rsidP="004A2E52">
            <w:pPr>
              <w:rPr>
                <w:rFonts w:ascii="Arial" w:hAnsi="Arial" w:cs="Arial"/>
                <w:sz w:val="20"/>
                <w:szCs w:val="20"/>
              </w:rPr>
            </w:pPr>
            <w:r>
              <w:rPr>
                <w:rFonts w:ascii="Arial" w:hAnsi="Arial" w:cs="Arial"/>
                <w:sz w:val="20"/>
                <w:szCs w:val="20"/>
              </w:rPr>
              <w:t>3,60</w:t>
            </w:r>
          </w:p>
        </w:tc>
        <w:tc>
          <w:tcPr>
            <w:tcW w:w="1918" w:type="dxa"/>
          </w:tcPr>
          <w:p w14:paraId="3F0FB9EC" w14:textId="77777777" w:rsidR="00010467" w:rsidRPr="007F3094" w:rsidRDefault="00010467" w:rsidP="004A2E52">
            <w:pPr>
              <w:rPr>
                <w:rFonts w:ascii="Arial" w:hAnsi="Arial" w:cs="Arial"/>
                <w:sz w:val="20"/>
                <w:szCs w:val="20"/>
              </w:rPr>
            </w:pPr>
          </w:p>
        </w:tc>
        <w:tc>
          <w:tcPr>
            <w:tcW w:w="1919" w:type="dxa"/>
          </w:tcPr>
          <w:p w14:paraId="595C67A0" w14:textId="77777777" w:rsidR="00010467" w:rsidRPr="007F3094" w:rsidRDefault="00010467" w:rsidP="004A2E52">
            <w:pPr>
              <w:rPr>
                <w:rFonts w:ascii="Arial" w:hAnsi="Arial" w:cs="Arial"/>
                <w:sz w:val="20"/>
                <w:szCs w:val="20"/>
              </w:rPr>
            </w:pPr>
          </w:p>
        </w:tc>
        <w:tc>
          <w:tcPr>
            <w:tcW w:w="1919" w:type="dxa"/>
          </w:tcPr>
          <w:p w14:paraId="49005D9C" w14:textId="77777777" w:rsidR="00010467" w:rsidRPr="007F3094" w:rsidRDefault="00010467" w:rsidP="004A2E52">
            <w:pPr>
              <w:rPr>
                <w:rFonts w:ascii="Arial" w:hAnsi="Arial" w:cs="Arial"/>
                <w:sz w:val="20"/>
                <w:szCs w:val="20"/>
              </w:rPr>
            </w:pPr>
          </w:p>
        </w:tc>
      </w:tr>
      <w:tr w:rsidR="00010467" w14:paraId="32F2B9EE" w14:textId="77777777" w:rsidTr="004A2E52">
        <w:tc>
          <w:tcPr>
            <w:tcW w:w="988" w:type="dxa"/>
          </w:tcPr>
          <w:p w14:paraId="514A8517" w14:textId="77777777" w:rsidR="00010467" w:rsidRPr="007F3094" w:rsidRDefault="00010467" w:rsidP="004A2E52">
            <w:pPr>
              <w:rPr>
                <w:rFonts w:ascii="Arial" w:hAnsi="Arial" w:cs="Arial"/>
                <w:sz w:val="20"/>
                <w:szCs w:val="20"/>
              </w:rPr>
            </w:pPr>
            <w:r>
              <w:rPr>
                <w:rFonts w:ascii="Arial" w:hAnsi="Arial" w:cs="Arial"/>
                <w:sz w:val="20"/>
                <w:szCs w:val="20"/>
              </w:rPr>
              <w:t>7.1.12</w:t>
            </w:r>
          </w:p>
        </w:tc>
        <w:tc>
          <w:tcPr>
            <w:tcW w:w="4252" w:type="dxa"/>
          </w:tcPr>
          <w:p w14:paraId="32E0915B" w14:textId="77777777" w:rsidR="00010467" w:rsidRPr="007F3094" w:rsidRDefault="00010467" w:rsidP="004A2E52">
            <w:pPr>
              <w:rPr>
                <w:rFonts w:ascii="Arial" w:hAnsi="Arial" w:cs="Arial"/>
                <w:sz w:val="20"/>
                <w:szCs w:val="20"/>
              </w:rPr>
            </w:pPr>
            <w:r>
              <w:rPr>
                <w:rFonts w:ascii="Arial" w:hAnsi="Arial" w:cs="Arial"/>
                <w:sz w:val="20"/>
                <w:szCs w:val="20"/>
              </w:rPr>
              <w:t>CAIXA DE ALVENARIA – lastro de concreto D=100cm</w:t>
            </w:r>
          </w:p>
        </w:tc>
        <w:tc>
          <w:tcPr>
            <w:tcW w:w="1134" w:type="dxa"/>
          </w:tcPr>
          <w:p w14:paraId="6C352D44"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4F168868" w14:textId="77777777" w:rsidR="00010467" w:rsidRPr="007F3094" w:rsidRDefault="00010467" w:rsidP="004A2E52">
            <w:pPr>
              <w:rPr>
                <w:rFonts w:ascii="Arial" w:hAnsi="Arial" w:cs="Arial"/>
                <w:sz w:val="20"/>
                <w:szCs w:val="20"/>
              </w:rPr>
            </w:pPr>
            <w:r>
              <w:rPr>
                <w:rFonts w:ascii="Arial" w:hAnsi="Arial" w:cs="Arial"/>
                <w:sz w:val="20"/>
                <w:szCs w:val="20"/>
              </w:rPr>
              <w:t>0,90</w:t>
            </w:r>
          </w:p>
        </w:tc>
        <w:tc>
          <w:tcPr>
            <w:tcW w:w="1918" w:type="dxa"/>
          </w:tcPr>
          <w:p w14:paraId="2E7BDD9E" w14:textId="77777777" w:rsidR="00010467" w:rsidRPr="007F3094" w:rsidRDefault="00010467" w:rsidP="004A2E52">
            <w:pPr>
              <w:rPr>
                <w:rFonts w:ascii="Arial" w:hAnsi="Arial" w:cs="Arial"/>
                <w:sz w:val="20"/>
                <w:szCs w:val="20"/>
              </w:rPr>
            </w:pPr>
          </w:p>
        </w:tc>
        <w:tc>
          <w:tcPr>
            <w:tcW w:w="1919" w:type="dxa"/>
          </w:tcPr>
          <w:p w14:paraId="60F1B616" w14:textId="77777777" w:rsidR="00010467" w:rsidRPr="007F3094" w:rsidRDefault="00010467" w:rsidP="004A2E52">
            <w:pPr>
              <w:rPr>
                <w:rFonts w:ascii="Arial" w:hAnsi="Arial" w:cs="Arial"/>
                <w:sz w:val="20"/>
                <w:szCs w:val="20"/>
              </w:rPr>
            </w:pPr>
          </w:p>
        </w:tc>
        <w:tc>
          <w:tcPr>
            <w:tcW w:w="1919" w:type="dxa"/>
          </w:tcPr>
          <w:p w14:paraId="33E352F8" w14:textId="77777777" w:rsidR="00010467" w:rsidRPr="007F3094" w:rsidRDefault="00010467" w:rsidP="004A2E52">
            <w:pPr>
              <w:rPr>
                <w:rFonts w:ascii="Arial" w:hAnsi="Arial" w:cs="Arial"/>
                <w:sz w:val="20"/>
                <w:szCs w:val="20"/>
              </w:rPr>
            </w:pPr>
          </w:p>
        </w:tc>
      </w:tr>
      <w:tr w:rsidR="00010467" w14:paraId="76B90387" w14:textId="77777777" w:rsidTr="004A2E52">
        <w:tc>
          <w:tcPr>
            <w:tcW w:w="988" w:type="dxa"/>
          </w:tcPr>
          <w:p w14:paraId="24D39E07" w14:textId="77777777" w:rsidR="00010467" w:rsidRPr="007F3094" w:rsidRDefault="00010467" w:rsidP="004A2E52">
            <w:pPr>
              <w:rPr>
                <w:rFonts w:ascii="Arial" w:hAnsi="Arial" w:cs="Arial"/>
                <w:sz w:val="20"/>
                <w:szCs w:val="20"/>
              </w:rPr>
            </w:pPr>
            <w:r>
              <w:rPr>
                <w:rFonts w:ascii="Arial" w:hAnsi="Arial" w:cs="Arial"/>
                <w:sz w:val="20"/>
                <w:szCs w:val="20"/>
              </w:rPr>
              <w:t>7.1.13</w:t>
            </w:r>
          </w:p>
        </w:tc>
        <w:tc>
          <w:tcPr>
            <w:tcW w:w="4252" w:type="dxa"/>
          </w:tcPr>
          <w:p w14:paraId="65623FB8" w14:textId="77777777" w:rsidR="00010467" w:rsidRPr="007F3094" w:rsidRDefault="00010467" w:rsidP="004A2E52">
            <w:pPr>
              <w:rPr>
                <w:rFonts w:ascii="Arial" w:hAnsi="Arial" w:cs="Arial"/>
                <w:sz w:val="20"/>
                <w:szCs w:val="20"/>
              </w:rPr>
            </w:pPr>
            <w:r>
              <w:rPr>
                <w:rFonts w:ascii="Arial" w:hAnsi="Arial" w:cs="Arial"/>
                <w:sz w:val="20"/>
                <w:szCs w:val="20"/>
              </w:rPr>
              <w:t>CAIXA DE ALVENARIA – parede de 1 tijolo revestido D=100cm</w:t>
            </w:r>
          </w:p>
        </w:tc>
        <w:tc>
          <w:tcPr>
            <w:tcW w:w="1134" w:type="dxa"/>
          </w:tcPr>
          <w:p w14:paraId="05335322"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D08F84D" w14:textId="77777777" w:rsidR="00010467" w:rsidRPr="007F3094" w:rsidRDefault="00010467" w:rsidP="004A2E52">
            <w:pPr>
              <w:rPr>
                <w:rFonts w:ascii="Arial" w:hAnsi="Arial" w:cs="Arial"/>
                <w:sz w:val="20"/>
                <w:szCs w:val="20"/>
              </w:rPr>
            </w:pPr>
            <w:r>
              <w:rPr>
                <w:rFonts w:ascii="Arial" w:hAnsi="Arial" w:cs="Arial"/>
                <w:sz w:val="20"/>
                <w:szCs w:val="20"/>
              </w:rPr>
              <w:t>4,71</w:t>
            </w:r>
          </w:p>
        </w:tc>
        <w:tc>
          <w:tcPr>
            <w:tcW w:w="1918" w:type="dxa"/>
          </w:tcPr>
          <w:p w14:paraId="7C2A573E" w14:textId="77777777" w:rsidR="00010467" w:rsidRPr="007F3094" w:rsidRDefault="00010467" w:rsidP="004A2E52">
            <w:pPr>
              <w:rPr>
                <w:rFonts w:ascii="Arial" w:hAnsi="Arial" w:cs="Arial"/>
                <w:sz w:val="20"/>
                <w:szCs w:val="20"/>
              </w:rPr>
            </w:pPr>
          </w:p>
        </w:tc>
        <w:tc>
          <w:tcPr>
            <w:tcW w:w="1919" w:type="dxa"/>
          </w:tcPr>
          <w:p w14:paraId="7F61EB58" w14:textId="77777777" w:rsidR="00010467" w:rsidRPr="007F3094" w:rsidRDefault="00010467" w:rsidP="004A2E52">
            <w:pPr>
              <w:rPr>
                <w:rFonts w:ascii="Arial" w:hAnsi="Arial" w:cs="Arial"/>
                <w:sz w:val="20"/>
                <w:szCs w:val="20"/>
              </w:rPr>
            </w:pPr>
          </w:p>
        </w:tc>
        <w:tc>
          <w:tcPr>
            <w:tcW w:w="1919" w:type="dxa"/>
          </w:tcPr>
          <w:p w14:paraId="6A8E78B1" w14:textId="77777777" w:rsidR="00010467" w:rsidRPr="007F3094" w:rsidRDefault="00010467" w:rsidP="004A2E52">
            <w:pPr>
              <w:rPr>
                <w:rFonts w:ascii="Arial" w:hAnsi="Arial" w:cs="Arial"/>
                <w:sz w:val="20"/>
                <w:szCs w:val="20"/>
              </w:rPr>
            </w:pPr>
          </w:p>
        </w:tc>
      </w:tr>
      <w:tr w:rsidR="00010467" w14:paraId="44D7B341" w14:textId="77777777" w:rsidTr="004A2E52">
        <w:tc>
          <w:tcPr>
            <w:tcW w:w="988" w:type="dxa"/>
          </w:tcPr>
          <w:p w14:paraId="32C93B18" w14:textId="77777777" w:rsidR="00010467" w:rsidRPr="007F3094" w:rsidRDefault="00010467" w:rsidP="004A2E52">
            <w:pPr>
              <w:rPr>
                <w:rFonts w:ascii="Arial" w:hAnsi="Arial" w:cs="Arial"/>
                <w:sz w:val="20"/>
                <w:szCs w:val="20"/>
              </w:rPr>
            </w:pPr>
            <w:r>
              <w:rPr>
                <w:rFonts w:ascii="Arial" w:hAnsi="Arial" w:cs="Arial"/>
                <w:sz w:val="20"/>
                <w:szCs w:val="20"/>
              </w:rPr>
              <w:t>7.1.14</w:t>
            </w:r>
          </w:p>
        </w:tc>
        <w:tc>
          <w:tcPr>
            <w:tcW w:w="4252" w:type="dxa"/>
          </w:tcPr>
          <w:p w14:paraId="6CECD4AB" w14:textId="77777777" w:rsidR="00010467" w:rsidRPr="007F3094" w:rsidRDefault="00010467" w:rsidP="004A2E52">
            <w:pPr>
              <w:rPr>
                <w:rFonts w:ascii="Arial" w:hAnsi="Arial" w:cs="Arial"/>
                <w:sz w:val="20"/>
                <w:szCs w:val="20"/>
              </w:rPr>
            </w:pPr>
            <w:r>
              <w:rPr>
                <w:rFonts w:ascii="Arial" w:hAnsi="Arial" w:cs="Arial"/>
                <w:sz w:val="20"/>
                <w:szCs w:val="20"/>
              </w:rPr>
              <w:t>Grelha em ferro fundido para caixas e canaletas para entrada da caixa de águas pluviais – 0,50x0,50m</w:t>
            </w:r>
          </w:p>
        </w:tc>
        <w:tc>
          <w:tcPr>
            <w:tcW w:w="1134" w:type="dxa"/>
          </w:tcPr>
          <w:p w14:paraId="54A792DD"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3BBA141C" w14:textId="77777777" w:rsidR="00010467" w:rsidRPr="007F3094" w:rsidRDefault="00010467" w:rsidP="004A2E52">
            <w:pPr>
              <w:rPr>
                <w:rFonts w:ascii="Arial" w:hAnsi="Arial" w:cs="Arial"/>
                <w:sz w:val="20"/>
                <w:szCs w:val="20"/>
              </w:rPr>
            </w:pPr>
            <w:r>
              <w:rPr>
                <w:rFonts w:ascii="Arial" w:hAnsi="Arial" w:cs="Arial"/>
                <w:sz w:val="20"/>
                <w:szCs w:val="20"/>
              </w:rPr>
              <w:t>0,50</w:t>
            </w:r>
          </w:p>
        </w:tc>
        <w:tc>
          <w:tcPr>
            <w:tcW w:w="1918" w:type="dxa"/>
          </w:tcPr>
          <w:p w14:paraId="6CA23842" w14:textId="77777777" w:rsidR="00010467" w:rsidRPr="007F3094" w:rsidRDefault="00010467" w:rsidP="004A2E52">
            <w:pPr>
              <w:rPr>
                <w:rFonts w:ascii="Arial" w:hAnsi="Arial" w:cs="Arial"/>
                <w:sz w:val="20"/>
                <w:szCs w:val="20"/>
              </w:rPr>
            </w:pPr>
          </w:p>
        </w:tc>
        <w:tc>
          <w:tcPr>
            <w:tcW w:w="1919" w:type="dxa"/>
          </w:tcPr>
          <w:p w14:paraId="26551DC3" w14:textId="77777777" w:rsidR="00010467" w:rsidRPr="007F3094" w:rsidRDefault="00010467" w:rsidP="004A2E52">
            <w:pPr>
              <w:rPr>
                <w:rFonts w:ascii="Arial" w:hAnsi="Arial" w:cs="Arial"/>
                <w:sz w:val="20"/>
                <w:szCs w:val="20"/>
              </w:rPr>
            </w:pPr>
          </w:p>
        </w:tc>
        <w:tc>
          <w:tcPr>
            <w:tcW w:w="1919" w:type="dxa"/>
          </w:tcPr>
          <w:p w14:paraId="2A6376F7" w14:textId="77777777" w:rsidR="00010467" w:rsidRPr="007F3094" w:rsidRDefault="00010467" w:rsidP="004A2E52">
            <w:pPr>
              <w:rPr>
                <w:rFonts w:ascii="Arial" w:hAnsi="Arial" w:cs="Arial"/>
                <w:sz w:val="20"/>
                <w:szCs w:val="20"/>
              </w:rPr>
            </w:pPr>
          </w:p>
        </w:tc>
      </w:tr>
      <w:tr w:rsidR="00010467" w14:paraId="137547B0" w14:textId="77777777" w:rsidTr="004A2E52">
        <w:tc>
          <w:tcPr>
            <w:tcW w:w="988" w:type="dxa"/>
          </w:tcPr>
          <w:p w14:paraId="22049011" w14:textId="77777777" w:rsidR="00010467" w:rsidRPr="007F3094" w:rsidRDefault="00010467" w:rsidP="004A2E52">
            <w:pPr>
              <w:rPr>
                <w:rFonts w:ascii="Arial" w:hAnsi="Arial" w:cs="Arial"/>
                <w:sz w:val="20"/>
                <w:szCs w:val="20"/>
              </w:rPr>
            </w:pPr>
            <w:r>
              <w:rPr>
                <w:rFonts w:ascii="Arial" w:hAnsi="Arial" w:cs="Arial"/>
                <w:sz w:val="20"/>
                <w:szCs w:val="20"/>
              </w:rPr>
              <w:t>7.1.15</w:t>
            </w:r>
          </w:p>
        </w:tc>
        <w:tc>
          <w:tcPr>
            <w:tcW w:w="4252" w:type="dxa"/>
          </w:tcPr>
          <w:p w14:paraId="2417B2A5" w14:textId="77777777" w:rsidR="00010467" w:rsidRPr="007F3094" w:rsidRDefault="00010467" w:rsidP="004A2E52">
            <w:pPr>
              <w:rPr>
                <w:rFonts w:ascii="Arial" w:hAnsi="Arial" w:cs="Arial"/>
                <w:sz w:val="20"/>
                <w:szCs w:val="20"/>
              </w:rPr>
            </w:pPr>
            <w:r>
              <w:rPr>
                <w:rFonts w:ascii="Arial" w:hAnsi="Arial" w:cs="Arial"/>
                <w:sz w:val="20"/>
                <w:szCs w:val="20"/>
              </w:rPr>
              <w:t>Tampão em ferro fundido, diâmetro de 600mm, classe C 300 (ruptura&gt;300 kN)</w:t>
            </w:r>
          </w:p>
        </w:tc>
        <w:tc>
          <w:tcPr>
            <w:tcW w:w="1134" w:type="dxa"/>
          </w:tcPr>
          <w:p w14:paraId="3C2D2EF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C6ECCF0"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31B8D08E" w14:textId="77777777" w:rsidR="00010467" w:rsidRPr="007F3094" w:rsidRDefault="00010467" w:rsidP="004A2E52">
            <w:pPr>
              <w:rPr>
                <w:rFonts w:ascii="Arial" w:hAnsi="Arial" w:cs="Arial"/>
                <w:sz w:val="20"/>
                <w:szCs w:val="20"/>
              </w:rPr>
            </w:pPr>
          </w:p>
        </w:tc>
        <w:tc>
          <w:tcPr>
            <w:tcW w:w="1919" w:type="dxa"/>
          </w:tcPr>
          <w:p w14:paraId="1A25A85C" w14:textId="77777777" w:rsidR="00010467" w:rsidRPr="007F3094" w:rsidRDefault="00010467" w:rsidP="004A2E52">
            <w:pPr>
              <w:rPr>
                <w:rFonts w:ascii="Arial" w:hAnsi="Arial" w:cs="Arial"/>
                <w:sz w:val="20"/>
                <w:szCs w:val="20"/>
              </w:rPr>
            </w:pPr>
          </w:p>
        </w:tc>
        <w:tc>
          <w:tcPr>
            <w:tcW w:w="1919" w:type="dxa"/>
          </w:tcPr>
          <w:p w14:paraId="31B8A3EB" w14:textId="77777777" w:rsidR="00010467" w:rsidRPr="007F3094" w:rsidRDefault="00010467" w:rsidP="004A2E52">
            <w:pPr>
              <w:rPr>
                <w:rFonts w:ascii="Arial" w:hAnsi="Arial" w:cs="Arial"/>
                <w:sz w:val="20"/>
                <w:szCs w:val="20"/>
              </w:rPr>
            </w:pPr>
          </w:p>
        </w:tc>
      </w:tr>
      <w:tr w:rsidR="00010467" w14:paraId="19F675CE" w14:textId="77777777" w:rsidTr="004A2E52">
        <w:tc>
          <w:tcPr>
            <w:tcW w:w="988" w:type="dxa"/>
          </w:tcPr>
          <w:p w14:paraId="154BF232" w14:textId="77777777" w:rsidR="00010467" w:rsidRPr="007F3094" w:rsidRDefault="00010467" w:rsidP="004A2E52">
            <w:pPr>
              <w:rPr>
                <w:rFonts w:ascii="Arial" w:hAnsi="Arial" w:cs="Arial"/>
                <w:sz w:val="20"/>
                <w:szCs w:val="20"/>
              </w:rPr>
            </w:pPr>
            <w:r>
              <w:rPr>
                <w:rFonts w:ascii="Arial" w:hAnsi="Arial" w:cs="Arial"/>
                <w:sz w:val="20"/>
                <w:szCs w:val="20"/>
              </w:rPr>
              <w:t>7.1.16</w:t>
            </w:r>
          </w:p>
        </w:tc>
        <w:tc>
          <w:tcPr>
            <w:tcW w:w="4252" w:type="dxa"/>
          </w:tcPr>
          <w:p w14:paraId="1D97380A" w14:textId="77777777" w:rsidR="00010467" w:rsidRPr="007F3094" w:rsidRDefault="00010467" w:rsidP="004A2E52">
            <w:pPr>
              <w:rPr>
                <w:rFonts w:ascii="Arial" w:hAnsi="Arial" w:cs="Arial"/>
                <w:sz w:val="20"/>
                <w:szCs w:val="20"/>
              </w:rPr>
            </w:pPr>
            <w:r>
              <w:rPr>
                <w:rFonts w:ascii="Arial" w:hAnsi="Arial" w:cs="Arial"/>
                <w:sz w:val="20"/>
                <w:szCs w:val="20"/>
              </w:rPr>
              <w:t xml:space="preserve">Tampão em ferro fundido de 600 x 600mm, classe B 125 (ruptura &gt; 125kN) (constar dizeres: </w:t>
            </w:r>
            <w:r>
              <w:rPr>
                <w:rFonts w:ascii="Arial" w:hAnsi="Arial" w:cs="Arial"/>
                <w:b/>
                <w:sz w:val="20"/>
                <w:szCs w:val="20"/>
              </w:rPr>
              <w:t>ÁGUAS PLUVIAIS</w:t>
            </w:r>
            <w:r>
              <w:rPr>
                <w:rFonts w:ascii="Arial" w:hAnsi="Arial" w:cs="Arial"/>
                <w:sz w:val="20"/>
                <w:szCs w:val="20"/>
              </w:rPr>
              <w:t>)</w:t>
            </w:r>
          </w:p>
        </w:tc>
        <w:tc>
          <w:tcPr>
            <w:tcW w:w="1134" w:type="dxa"/>
          </w:tcPr>
          <w:p w14:paraId="4D4DA33C"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67C1934" w14:textId="77777777" w:rsidR="00010467" w:rsidRPr="007F3094" w:rsidRDefault="00010467" w:rsidP="004A2E52">
            <w:pPr>
              <w:rPr>
                <w:rFonts w:ascii="Arial" w:hAnsi="Arial" w:cs="Arial"/>
                <w:sz w:val="20"/>
                <w:szCs w:val="20"/>
              </w:rPr>
            </w:pPr>
            <w:r>
              <w:rPr>
                <w:rFonts w:ascii="Arial" w:hAnsi="Arial" w:cs="Arial"/>
                <w:sz w:val="20"/>
                <w:szCs w:val="20"/>
              </w:rPr>
              <w:t>7,00</w:t>
            </w:r>
          </w:p>
        </w:tc>
        <w:tc>
          <w:tcPr>
            <w:tcW w:w="1918" w:type="dxa"/>
          </w:tcPr>
          <w:p w14:paraId="51DFA2A7" w14:textId="77777777" w:rsidR="00010467" w:rsidRPr="007F3094" w:rsidRDefault="00010467" w:rsidP="004A2E52">
            <w:pPr>
              <w:rPr>
                <w:rFonts w:ascii="Arial" w:hAnsi="Arial" w:cs="Arial"/>
                <w:sz w:val="20"/>
                <w:szCs w:val="20"/>
              </w:rPr>
            </w:pPr>
          </w:p>
        </w:tc>
        <w:tc>
          <w:tcPr>
            <w:tcW w:w="1919" w:type="dxa"/>
          </w:tcPr>
          <w:p w14:paraId="0B6FB471" w14:textId="77777777" w:rsidR="00010467" w:rsidRPr="007F3094" w:rsidRDefault="00010467" w:rsidP="004A2E52">
            <w:pPr>
              <w:rPr>
                <w:rFonts w:ascii="Arial" w:hAnsi="Arial" w:cs="Arial"/>
                <w:sz w:val="20"/>
                <w:szCs w:val="20"/>
              </w:rPr>
            </w:pPr>
          </w:p>
        </w:tc>
        <w:tc>
          <w:tcPr>
            <w:tcW w:w="1919" w:type="dxa"/>
          </w:tcPr>
          <w:p w14:paraId="576A095F" w14:textId="77777777" w:rsidR="00010467" w:rsidRPr="007F3094" w:rsidRDefault="00010467" w:rsidP="004A2E52">
            <w:pPr>
              <w:rPr>
                <w:rFonts w:ascii="Arial" w:hAnsi="Arial" w:cs="Arial"/>
                <w:sz w:val="20"/>
                <w:szCs w:val="20"/>
              </w:rPr>
            </w:pPr>
          </w:p>
        </w:tc>
      </w:tr>
      <w:tr w:rsidR="00010467" w14:paraId="5F7106A8" w14:textId="77777777" w:rsidTr="004A2E52">
        <w:tc>
          <w:tcPr>
            <w:tcW w:w="988" w:type="dxa"/>
          </w:tcPr>
          <w:p w14:paraId="1F120FB8" w14:textId="77777777" w:rsidR="00010467" w:rsidRPr="007F3094" w:rsidRDefault="00010467" w:rsidP="004A2E52">
            <w:pPr>
              <w:rPr>
                <w:rFonts w:ascii="Arial" w:hAnsi="Arial" w:cs="Arial"/>
                <w:sz w:val="20"/>
                <w:szCs w:val="20"/>
              </w:rPr>
            </w:pPr>
            <w:r>
              <w:rPr>
                <w:rFonts w:ascii="Arial" w:hAnsi="Arial" w:cs="Arial"/>
                <w:sz w:val="20"/>
                <w:szCs w:val="20"/>
              </w:rPr>
              <w:t>7.1.17</w:t>
            </w:r>
          </w:p>
        </w:tc>
        <w:tc>
          <w:tcPr>
            <w:tcW w:w="4252" w:type="dxa"/>
          </w:tcPr>
          <w:p w14:paraId="12F1BBF2" w14:textId="77777777" w:rsidR="00010467" w:rsidRPr="007F3094" w:rsidRDefault="00010467" w:rsidP="004A2E52">
            <w:pPr>
              <w:rPr>
                <w:rFonts w:ascii="Arial" w:hAnsi="Arial" w:cs="Arial"/>
                <w:sz w:val="20"/>
                <w:szCs w:val="20"/>
              </w:rPr>
            </w:pPr>
            <w:r>
              <w:rPr>
                <w:rFonts w:ascii="Arial" w:hAnsi="Arial" w:cs="Arial"/>
                <w:sz w:val="20"/>
                <w:szCs w:val="20"/>
              </w:rPr>
              <w:t>Escavação manual em solo de 1ª e 2ª categoria em vala ou cava até 1,5m</w:t>
            </w:r>
          </w:p>
        </w:tc>
        <w:tc>
          <w:tcPr>
            <w:tcW w:w="1134" w:type="dxa"/>
          </w:tcPr>
          <w:p w14:paraId="5EC3EBEF"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1D3F126F" w14:textId="77777777" w:rsidR="00010467" w:rsidRPr="007F3094" w:rsidRDefault="00010467" w:rsidP="004A2E52">
            <w:pPr>
              <w:rPr>
                <w:rFonts w:ascii="Arial" w:hAnsi="Arial" w:cs="Arial"/>
                <w:sz w:val="20"/>
                <w:szCs w:val="20"/>
              </w:rPr>
            </w:pPr>
            <w:r>
              <w:rPr>
                <w:rFonts w:ascii="Arial" w:hAnsi="Arial" w:cs="Arial"/>
                <w:sz w:val="20"/>
                <w:szCs w:val="20"/>
              </w:rPr>
              <w:t>28,47</w:t>
            </w:r>
          </w:p>
        </w:tc>
        <w:tc>
          <w:tcPr>
            <w:tcW w:w="1918" w:type="dxa"/>
          </w:tcPr>
          <w:p w14:paraId="17B2E14D" w14:textId="77777777" w:rsidR="00010467" w:rsidRPr="007F3094" w:rsidRDefault="00010467" w:rsidP="004A2E52">
            <w:pPr>
              <w:rPr>
                <w:rFonts w:ascii="Arial" w:hAnsi="Arial" w:cs="Arial"/>
                <w:sz w:val="20"/>
                <w:szCs w:val="20"/>
              </w:rPr>
            </w:pPr>
          </w:p>
        </w:tc>
        <w:tc>
          <w:tcPr>
            <w:tcW w:w="1919" w:type="dxa"/>
          </w:tcPr>
          <w:p w14:paraId="447A0A8F" w14:textId="77777777" w:rsidR="00010467" w:rsidRPr="007F3094" w:rsidRDefault="00010467" w:rsidP="004A2E52">
            <w:pPr>
              <w:rPr>
                <w:rFonts w:ascii="Arial" w:hAnsi="Arial" w:cs="Arial"/>
                <w:sz w:val="20"/>
                <w:szCs w:val="20"/>
              </w:rPr>
            </w:pPr>
          </w:p>
        </w:tc>
        <w:tc>
          <w:tcPr>
            <w:tcW w:w="1919" w:type="dxa"/>
          </w:tcPr>
          <w:p w14:paraId="18F3E3A6" w14:textId="77777777" w:rsidR="00010467" w:rsidRPr="007F3094" w:rsidRDefault="00010467" w:rsidP="004A2E52">
            <w:pPr>
              <w:rPr>
                <w:rFonts w:ascii="Arial" w:hAnsi="Arial" w:cs="Arial"/>
                <w:sz w:val="20"/>
                <w:szCs w:val="20"/>
              </w:rPr>
            </w:pPr>
          </w:p>
        </w:tc>
      </w:tr>
      <w:tr w:rsidR="00010467" w14:paraId="176EC4B2" w14:textId="77777777" w:rsidTr="004A2E52">
        <w:tc>
          <w:tcPr>
            <w:tcW w:w="988" w:type="dxa"/>
          </w:tcPr>
          <w:p w14:paraId="0E195372" w14:textId="77777777" w:rsidR="00010467" w:rsidRPr="007F3094" w:rsidRDefault="00010467" w:rsidP="004A2E52">
            <w:pPr>
              <w:rPr>
                <w:rFonts w:ascii="Arial" w:hAnsi="Arial" w:cs="Arial"/>
                <w:sz w:val="20"/>
                <w:szCs w:val="20"/>
              </w:rPr>
            </w:pPr>
            <w:r>
              <w:rPr>
                <w:rFonts w:ascii="Arial" w:hAnsi="Arial" w:cs="Arial"/>
                <w:sz w:val="20"/>
                <w:szCs w:val="20"/>
              </w:rPr>
              <w:t>7.1.18</w:t>
            </w:r>
          </w:p>
        </w:tc>
        <w:tc>
          <w:tcPr>
            <w:tcW w:w="4252" w:type="dxa"/>
          </w:tcPr>
          <w:p w14:paraId="7CA2EBEA" w14:textId="77777777" w:rsidR="00010467" w:rsidRPr="007F3094" w:rsidRDefault="00010467" w:rsidP="004A2E52">
            <w:pPr>
              <w:rPr>
                <w:rFonts w:ascii="Arial" w:hAnsi="Arial" w:cs="Arial"/>
                <w:sz w:val="20"/>
                <w:szCs w:val="20"/>
              </w:rPr>
            </w:pPr>
            <w:r>
              <w:rPr>
                <w:rFonts w:ascii="Arial" w:hAnsi="Arial" w:cs="Arial"/>
                <w:sz w:val="20"/>
                <w:szCs w:val="20"/>
              </w:rPr>
              <w:t>Demolição manual de concreto simples</w:t>
            </w:r>
          </w:p>
        </w:tc>
        <w:tc>
          <w:tcPr>
            <w:tcW w:w="1134" w:type="dxa"/>
          </w:tcPr>
          <w:p w14:paraId="1141765B"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17664EC3" w14:textId="77777777" w:rsidR="00010467" w:rsidRPr="007F3094" w:rsidRDefault="00010467" w:rsidP="004A2E52">
            <w:pPr>
              <w:rPr>
                <w:rFonts w:ascii="Arial" w:hAnsi="Arial" w:cs="Arial"/>
                <w:sz w:val="20"/>
                <w:szCs w:val="20"/>
              </w:rPr>
            </w:pPr>
            <w:r>
              <w:rPr>
                <w:rFonts w:ascii="Arial" w:hAnsi="Arial" w:cs="Arial"/>
                <w:sz w:val="20"/>
                <w:szCs w:val="20"/>
              </w:rPr>
              <w:t>4,56</w:t>
            </w:r>
          </w:p>
        </w:tc>
        <w:tc>
          <w:tcPr>
            <w:tcW w:w="1918" w:type="dxa"/>
          </w:tcPr>
          <w:p w14:paraId="4AE8502D" w14:textId="77777777" w:rsidR="00010467" w:rsidRPr="007F3094" w:rsidRDefault="00010467" w:rsidP="004A2E52">
            <w:pPr>
              <w:rPr>
                <w:rFonts w:ascii="Arial" w:hAnsi="Arial" w:cs="Arial"/>
                <w:sz w:val="20"/>
                <w:szCs w:val="20"/>
              </w:rPr>
            </w:pPr>
          </w:p>
        </w:tc>
        <w:tc>
          <w:tcPr>
            <w:tcW w:w="1919" w:type="dxa"/>
          </w:tcPr>
          <w:p w14:paraId="4D58B72C" w14:textId="77777777" w:rsidR="00010467" w:rsidRPr="007F3094" w:rsidRDefault="00010467" w:rsidP="004A2E52">
            <w:pPr>
              <w:rPr>
                <w:rFonts w:ascii="Arial" w:hAnsi="Arial" w:cs="Arial"/>
                <w:sz w:val="20"/>
                <w:szCs w:val="20"/>
              </w:rPr>
            </w:pPr>
          </w:p>
        </w:tc>
        <w:tc>
          <w:tcPr>
            <w:tcW w:w="1919" w:type="dxa"/>
          </w:tcPr>
          <w:p w14:paraId="5F77F13E" w14:textId="77777777" w:rsidR="00010467" w:rsidRPr="007F3094" w:rsidRDefault="00010467" w:rsidP="004A2E52">
            <w:pPr>
              <w:rPr>
                <w:rFonts w:ascii="Arial" w:hAnsi="Arial" w:cs="Arial"/>
                <w:sz w:val="20"/>
                <w:szCs w:val="20"/>
              </w:rPr>
            </w:pPr>
          </w:p>
        </w:tc>
      </w:tr>
      <w:tr w:rsidR="00010467" w14:paraId="0A463FA0" w14:textId="77777777" w:rsidTr="004A2E52">
        <w:tc>
          <w:tcPr>
            <w:tcW w:w="988" w:type="dxa"/>
          </w:tcPr>
          <w:p w14:paraId="0F7CAD18" w14:textId="77777777" w:rsidR="00010467" w:rsidRPr="007F3094" w:rsidRDefault="00010467" w:rsidP="004A2E52">
            <w:pPr>
              <w:rPr>
                <w:rFonts w:ascii="Arial" w:hAnsi="Arial" w:cs="Arial"/>
                <w:sz w:val="20"/>
                <w:szCs w:val="20"/>
              </w:rPr>
            </w:pPr>
            <w:r>
              <w:rPr>
                <w:rFonts w:ascii="Arial" w:hAnsi="Arial" w:cs="Arial"/>
                <w:sz w:val="20"/>
                <w:szCs w:val="20"/>
              </w:rPr>
              <w:t>7.1.19</w:t>
            </w:r>
          </w:p>
        </w:tc>
        <w:tc>
          <w:tcPr>
            <w:tcW w:w="4252" w:type="dxa"/>
          </w:tcPr>
          <w:p w14:paraId="3D092FAF" w14:textId="77777777" w:rsidR="00010467" w:rsidRPr="007F3094" w:rsidRDefault="00010467" w:rsidP="004A2E52">
            <w:pPr>
              <w:rPr>
                <w:rFonts w:ascii="Arial" w:hAnsi="Arial" w:cs="Arial"/>
                <w:sz w:val="20"/>
                <w:szCs w:val="20"/>
              </w:rPr>
            </w:pPr>
            <w:r>
              <w:rPr>
                <w:rFonts w:ascii="Arial" w:hAnsi="Arial" w:cs="Arial"/>
                <w:sz w:val="20"/>
                <w:szCs w:val="20"/>
              </w:rPr>
              <w:t>Demolição manual de revestimento cerâmico, incluindo base</w:t>
            </w:r>
          </w:p>
        </w:tc>
        <w:tc>
          <w:tcPr>
            <w:tcW w:w="1134" w:type="dxa"/>
          </w:tcPr>
          <w:p w14:paraId="24772EBB"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0B4893D4" w14:textId="77777777" w:rsidR="00010467" w:rsidRPr="007F3094" w:rsidRDefault="00010467" w:rsidP="004A2E52">
            <w:pPr>
              <w:rPr>
                <w:rFonts w:ascii="Arial" w:hAnsi="Arial" w:cs="Arial"/>
                <w:sz w:val="20"/>
                <w:szCs w:val="20"/>
              </w:rPr>
            </w:pPr>
            <w:r>
              <w:rPr>
                <w:rFonts w:ascii="Arial" w:hAnsi="Arial" w:cs="Arial"/>
                <w:sz w:val="20"/>
                <w:szCs w:val="20"/>
              </w:rPr>
              <w:t>36,44</w:t>
            </w:r>
          </w:p>
        </w:tc>
        <w:tc>
          <w:tcPr>
            <w:tcW w:w="1918" w:type="dxa"/>
          </w:tcPr>
          <w:p w14:paraId="7A5BE1F6" w14:textId="77777777" w:rsidR="00010467" w:rsidRPr="007F3094" w:rsidRDefault="00010467" w:rsidP="004A2E52">
            <w:pPr>
              <w:rPr>
                <w:rFonts w:ascii="Arial" w:hAnsi="Arial" w:cs="Arial"/>
                <w:sz w:val="20"/>
                <w:szCs w:val="20"/>
              </w:rPr>
            </w:pPr>
          </w:p>
        </w:tc>
        <w:tc>
          <w:tcPr>
            <w:tcW w:w="1919" w:type="dxa"/>
          </w:tcPr>
          <w:p w14:paraId="31F8922E" w14:textId="77777777" w:rsidR="00010467" w:rsidRPr="007F3094" w:rsidRDefault="00010467" w:rsidP="004A2E52">
            <w:pPr>
              <w:rPr>
                <w:rFonts w:ascii="Arial" w:hAnsi="Arial" w:cs="Arial"/>
                <w:sz w:val="20"/>
                <w:szCs w:val="20"/>
              </w:rPr>
            </w:pPr>
          </w:p>
        </w:tc>
        <w:tc>
          <w:tcPr>
            <w:tcW w:w="1919" w:type="dxa"/>
          </w:tcPr>
          <w:p w14:paraId="280CB346" w14:textId="77777777" w:rsidR="00010467" w:rsidRPr="007F3094" w:rsidRDefault="00010467" w:rsidP="004A2E52">
            <w:pPr>
              <w:rPr>
                <w:rFonts w:ascii="Arial" w:hAnsi="Arial" w:cs="Arial"/>
                <w:sz w:val="20"/>
                <w:szCs w:val="20"/>
              </w:rPr>
            </w:pPr>
          </w:p>
        </w:tc>
      </w:tr>
      <w:tr w:rsidR="00010467" w14:paraId="78682281" w14:textId="77777777" w:rsidTr="004A2E52">
        <w:tc>
          <w:tcPr>
            <w:tcW w:w="988" w:type="dxa"/>
          </w:tcPr>
          <w:p w14:paraId="4403A3A2" w14:textId="77777777" w:rsidR="00010467" w:rsidRPr="007F3094" w:rsidRDefault="00010467" w:rsidP="004A2E52">
            <w:pPr>
              <w:rPr>
                <w:rFonts w:ascii="Arial" w:hAnsi="Arial" w:cs="Arial"/>
                <w:sz w:val="20"/>
                <w:szCs w:val="20"/>
              </w:rPr>
            </w:pPr>
            <w:r>
              <w:rPr>
                <w:rFonts w:ascii="Arial" w:hAnsi="Arial" w:cs="Arial"/>
                <w:sz w:val="20"/>
                <w:szCs w:val="20"/>
              </w:rPr>
              <w:t>7.1.20</w:t>
            </w:r>
          </w:p>
        </w:tc>
        <w:tc>
          <w:tcPr>
            <w:tcW w:w="4252" w:type="dxa"/>
          </w:tcPr>
          <w:p w14:paraId="5AA954C4" w14:textId="77777777" w:rsidR="00010467" w:rsidRPr="007F3094" w:rsidRDefault="00010467" w:rsidP="004A2E52">
            <w:pPr>
              <w:rPr>
                <w:rFonts w:ascii="Arial" w:hAnsi="Arial" w:cs="Arial"/>
                <w:sz w:val="20"/>
                <w:szCs w:val="20"/>
              </w:rPr>
            </w:pPr>
            <w:r>
              <w:rPr>
                <w:rFonts w:ascii="Arial" w:hAnsi="Arial" w:cs="Arial"/>
                <w:sz w:val="20"/>
                <w:szCs w:val="20"/>
              </w:rPr>
              <w:t>Conjunto motor-bomba submersível vertical para águas residuais, Q=8 a 45m³/h; Hman= 10,5 a 3,5 mca, potência 1,5cv</w:t>
            </w:r>
          </w:p>
        </w:tc>
        <w:tc>
          <w:tcPr>
            <w:tcW w:w="1134" w:type="dxa"/>
          </w:tcPr>
          <w:p w14:paraId="2D25D80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FDCF21D"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7A410225" w14:textId="77777777" w:rsidR="00010467" w:rsidRPr="007F3094" w:rsidRDefault="00010467" w:rsidP="004A2E52">
            <w:pPr>
              <w:rPr>
                <w:rFonts w:ascii="Arial" w:hAnsi="Arial" w:cs="Arial"/>
                <w:sz w:val="20"/>
                <w:szCs w:val="20"/>
              </w:rPr>
            </w:pPr>
          </w:p>
        </w:tc>
        <w:tc>
          <w:tcPr>
            <w:tcW w:w="1919" w:type="dxa"/>
          </w:tcPr>
          <w:p w14:paraId="2AFC4DD0" w14:textId="77777777" w:rsidR="00010467" w:rsidRPr="007F3094" w:rsidRDefault="00010467" w:rsidP="004A2E52">
            <w:pPr>
              <w:rPr>
                <w:rFonts w:ascii="Arial" w:hAnsi="Arial" w:cs="Arial"/>
                <w:sz w:val="20"/>
                <w:szCs w:val="20"/>
              </w:rPr>
            </w:pPr>
          </w:p>
        </w:tc>
        <w:tc>
          <w:tcPr>
            <w:tcW w:w="1919" w:type="dxa"/>
          </w:tcPr>
          <w:p w14:paraId="2C41EE85" w14:textId="77777777" w:rsidR="00010467" w:rsidRPr="007F3094" w:rsidRDefault="00010467" w:rsidP="004A2E52">
            <w:pPr>
              <w:rPr>
                <w:rFonts w:ascii="Arial" w:hAnsi="Arial" w:cs="Arial"/>
                <w:sz w:val="20"/>
                <w:szCs w:val="20"/>
              </w:rPr>
            </w:pPr>
          </w:p>
        </w:tc>
      </w:tr>
      <w:tr w:rsidR="00010467" w14:paraId="70733047" w14:textId="77777777" w:rsidTr="004A2E52">
        <w:tc>
          <w:tcPr>
            <w:tcW w:w="988" w:type="dxa"/>
          </w:tcPr>
          <w:p w14:paraId="4E00A5EC" w14:textId="77777777" w:rsidR="00010467" w:rsidRPr="007F3094" w:rsidRDefault="00010467" w:rsidP="004A2E52">
            <w:pPr>
              <w:rPr>
                <w:rFonts w:ascii="Arial" w:hAnsi="Arial" w:cs="Arial"/>
                <w:sz w:val="20"/>
                <w:szCs w:val="20"/>
              </w:rPr>
            </w:pPr>
            <w:r>
              <w:rPr>
                <w:rFonts w:ascii="Arial" w:hAnsi="Arial" w:cs="Arial"/>
                <w:sz w:val="20"/>
                <w:szCs w:val="20"/>
              </w:rPr>
              <w:t>7.1.21</w:t>
            </w:r>
          </w:p>
        </w:tc>
        <w:tc>
          <w:tcPr>
            <w:tcW w:w="4252" w:type="dxa"/>
          </w:tcPr>
          <w:p w14:paraId="09EA40B4" w14:textId="77777777" w:rsidR="00010467" w:rsidRPr="007F3094" w:rsidRDefault="00010467" w:rsidP="004A2E52">
            <w:pPr>
              <w:rPr>
                <w:rFonts w:ascii="Arial" w:hAnsi="Arial" w:cs="Arial"/>
                <w:sz w:val="20"/>
                <w:szCs w:val="20"/>
              </w:rPr>
            </w:pPr>
            <w:r>
              <w:rPr>
                <w:rFonts w:ascii="Arial" w:hAnsi="Arial" w:cs="Arial"/>
                <w:sz w:val="20"/>
                <w:szCs w:val="20"/>
              </w:rPr>
              <w:t>Válvula de retenção horizontal em bronze, DN= 2 ½’</w:t>
            </w:r>
          </w:p>
        </w:tc>
        <w:tc>
          <w:tcPr>
            <w:tcW w:w="1134" w:type="dxa"/>
          </w:tcPr>
          <w:p w14:paraId="7AC0F76E"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7E12016"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7298BFD6" w14:textId="77777777" w:rsidR="00010467" w:rsidRPr="007F3094" w:rsidRDefault="00010467" w:rsidP="004A2E52">
            <w:pPr>
              <w:rPr>
                <w:rFonts w:ascii="Arial" w:hAnsi="Arial" w:cs="Arial"/>
                <w:sz w:val="20"/>
                <w:szCs w:val="20"/>
              </w:rPr>
            </w:pPr>
          </w:p>
        </w:tc>
        <w:tc>
          <w:tcPr>
            <w:tcW w:w="1919" w:type="dxa"/>
          </w:tcPr>
          <w:p w14:paraId="69045865" w14:textId="77777777" w:rsidR="00010467" w:rsidRPr="007F3094" w:rsidRDefault="00010467" w:rsidP="004A2E52">
            <w:pPr>
              <w:rPr>
                <w:rFonts w:ascii="Arial" w:hAnsi="Arial" w:cs="Arial"/>
                <w:sz w:val="20"/>
                <w:szCs w:val="20"/>
              </w:rPr>
            </w:pPr>
          </w:p>
        </w:tc>
        <w:tc>
          <w:tcPr>
            <w:tcW w:w="1919" w:type="dxa"/>
          </w:tcPr>
          <w:p w14:paraId="66C00B02" w14:textId="77777777" w:rsidR="00010467" w:rsidRPr="007F3094" w:rsidRDefault="00010467" w:rsidP="004A2E52">
            <w:pPr>
              <w:rPr>
                <w:rFonts w:ascii="Arial" w:hAnsi="Arial" w:cs="Arial"/>
                <w:sz w:val="20"/>
                <w:szCs w:val="20"/>
              </w:rPr>
            </w:pPr>
          </w:p>
        </w:tc>
      </w:tr>
      <w:tr w:rsidR="00010467" w14:paraId="6016ADA4" w14:textId="77777777" w:rsidTr="004A2E52">
        <w:tc>
          <w:tcPr>
            <w:tcW w:w="988" w:type="dxa"/>
          </w:tcPr>
          <w:p w14:paraId="0E100ADB" w14:textId="77777777" w:rsidR="00010467" w:rsidRPr="007F3094" w:rsidRDefault="00010467" w:rsidP="004A2E52">
            <w:pPr>
              <w:rPr>
                <w:rFonts w:ascii="Arial" w:hAnsi="Arial" w:cs="Arial"/>
                <w:sz w:val="20"/>
                <w:szCs w:val="20"/>
              </w:rPr>
            </w:pPr>
            <w:r>
              <w:rPr>
                <w:rFonts w:ascii="Arial" w:hAnsi="Arial" w:cs="Arial"/>
                <w:sz w:val="20"/>
                <w:szCs w:val="20"/>
              </w:rPr>
              <w:t>7.1.22</w:t>
            </w:r>
          </w:p>
        </w:tc>
        <w:tc>
          <w:tcPr>
            <w:tcW w:w="4252" w:type="dxa"/>
          </w:tcPr>
          <w:p w14:paraId="187D3F2A" w14:textId="77777777" w:rsidR="00010467" w:rsidRPr="007F3094" w:rsidRDefault="00010467" w:rsidP="004A2E52">
            <w:pPr>
              <w:rPr>
                <w:rFonts w:ascii="Arial" w:hAnsi="Arial" w:cs="Arial"/>
                <w:sz w:val="20"/>
                <w:szCs w:val="20"/>
              </w:rPr>
            </w:pPr>
            <w:r>
              <w:rPr>
                <w:rFonts w:ascii="Arial" w:hAnsi="Arial" w:cs="Arial"/>
                <w:sz w:val="20"/>
                <w:szCs w:val="20"/>
              </w:rPr>
              <w:t xml:space="preserve">Válvula de retenção vertical em bronze, </w:t>
            </w:r>
            <w:r>
              <w:rPr>
                <w:rFonts w:ascii="Arial" w:hAnsi="Arial" w:cs="Arial"/>
                <w:sz w:val="20"/>
                <w:szCs w:val="20"/>
              </w:rPr>
              <w:lastRenderedPageBreak/>
              <w:t>DN=2’</w:t>
            </w:r>
          </w:p>
        </w:tc>
        <w:tc>
          <w:tcPr>
            <w:tcW w:w="1134" w:type="dxa"/>
          </w:tcPr>
          <w:p w14:paraId="17ECEC4D" w14:textId="77777777" w:rsidR="00010467" w:rsidRPr="007F3094" w:rsidRDefault="00010467" w:rsidP="004A2E52">
            <w:pPr>
              <w:rPr>
                <w:rFonts w:ascii="Arial" w:hAnsi="Arial" w:cs="Arial"/>
                <w:sz w:val="20"/>
                <w:szCs w:val="20"/>
              </w:rPr>
            </w:pPr>
            <w:r>
              <w:rPr>
                <w:rFonts w:ascii="Arial" w:hAnsi="Arial" w:cs="Arial"/>
                <w:sz w:val="20"/>
                <w:szCs w:val="20"/>
              </w:rPr>
              <w:lastRenderedPageBreak/>
              <w:t>unid</w:t>
            </w:r>
          </w:p>
        </w:tc>
        <w:tc>
          <w:tcPr>
            <w:tcW w:w="1298" w:type="dxa"/>
          </w:tcPr>
          <w:p w14:paraId="773208BB"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5585E811" w14:textId="77777777" w:rsidR="00010467" w:rsidRPr="007F3094" w:rsidRDefault="00010467" w:rsidP="004A2E52">
            <w:pPr>
              <w:rPr>
                <w:rFonts w:ascii="Arial" w:hAnsi="Arial" w:cs="Arial"/>
                <w:sz w:val="20"/>
                <w:szCs w:val="20"/>
              </w:rPr>
            </w:pPr>
          </w:p>
        </w:tc>
        <w:tc>
          <w:tcPr>
            <w:tcW w:w="1919" w:type="dxa"/>
          </w:tcPr>
          <w:p w14:paraId="0D24B104" w14:textId="77777777" w:rsidR="00010467" w:rsidRPr="007F3094" w:rsidRDefault="00010467" w:rsidP="004A2E52">
            <w:pPr>
              <w:rPr>
                <w:rFonts w:ascii="Arial" w:hAnsi="Arial" w:cs="Arial"/>
                <w:sz w:val="20"/>
                <w:szCs w:val="20"/>
              </w:rPr>
            </w:pPr>
          </w:p>
        </w:tc>
        <w:tc>
          <w:tcPr>
            <w:tcW w:w="1919" w:type="dxa"/>
          </w:tcPr>
          <w:p w14:paraId="53A79BF3" w14:textId="77777777" w:rsidR="00010467" w:rsidRPr="007F3094" w:rsidRDefault="00010467" w:rsidP="004A2E52">
            <w:pPr>
              <w:rPr>
                <w:rFonts w:ascii="Arial" w:hAnsi="Arial" w:cs="Arial"/>
                <w:sz w:val="20"/>
                <w:szCs w:val="20"/>
              </w:rPr>
            </w:pPr>
          </w:p>
        </w:tc>
      </w:tr>
      <w:tr w:rsidR="00010467" w14:paraId="60425EDF" w14:textId="77777777" w:rsidTr="004A2E52">
        <w:tc>
          <w:tcPr>
            <w:tcW w:w="988" w:type="dxa"/>
          </w:tcPr>
          <w:p w14:paraId="611049CA" w14:textId="77777777" w:rsidR="00010467" w:rsidRPr="007F3094" w:rsidRDefault="00010467" w:rsidP="004A2E52">
            <w:pPr>
              <w:rPr>
                <w:rFonts w:ascii="Arial" w:hAnsi="Arial" w:cs="Arial"/>
                <w:sz w:val="20"/>
                <w:szCs w:val="20"/>
              </w:rPr>
            </w:pPr>
            <w:r>
              <w:rPr>
                <w:rFonts w:ascii="Arial" w:hAnsi="Arial" w:cs="Arial"/>
                <w:sz w:val="20"/>
                <w:szCs w:val="20"/>
              </w:rPr>
              <w:t>7.1.23</w:t>
            </w:r>
          </w:p>
        </w:tc>
        <w:tc>
          <w:tcPr>
            <w:tcW w:w="4252" w:type="dxa"/>
          </w:tcPr>
          <w:p w14:paraId="48EBA2B9" w14:textId="77777777" w:rsidR="00010467" w:rsidRPr="007F3094" w:rsidRDefault="00010467" w:rsidP="004A2E52">
            <w:pPr>
              <w:rPr>
                <w:rFonts w:ascii="Arial" w:hAnsi="Arial" w:cs="Arial"/>
                <w:sz w:val="20"/>
                <w:szCs w:val="20"/>
              </w:rPr>
            </w:pPr>
            <w:r>
              <w:rPr>
                <w:rFonts w:ascii="Arial" w:hAnsi="Arial" w:cs="Arial"/>
                <w:sz w:val="20"/>
                <w:szCs w:val="20"/>
              </w:rPr>
              <w:t>Válvula de esfera monobloco em latão, passagem plena, acionamento com alavanca, DN= 2’</w:t>
            </w:r>
          </w:p>
        </w:tc>
        <w:tc>
          <w:tcPr>
            <w:tcW w:w="1134" w:type="dxa"/>
          </w:tcPr>
          <w:p w14:paraId="12CE72F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51D4CD1" w14:textId="77777777" w:rsidR="00010467" w:rsidRPr="007F3094" w:rsidRDefault="00010467" w:rsidP="004A2E52">
            <w:pPr>
              <w:rPr>
                <w:rFonts w:ascii="Arial" w:hAnsi="Arial" w:cs="Arial"/>
                <w:sz w:val="20"/>
                <w:szCs w:val="20"/>
              </w:rPr>
            </w:pPr>
            <w:r>
              <w:rPr>
                <w:rFonts w:ascii="Arial" w:hAnsi="Arial" w:cs="Arial"/>
                <w:sz w:val="20"/>
                <w:szCs w:val="20"/>
              </w:rPr>
              <w:t>4,00</w:t>
            </w:r>
          </w:p>
        </w:tc>
        <w:tc>
          <w:tcPr>
            <w:tcW w:w="1918" w:type="dxa"/>
          </w:tcPr>
          <w:p w14:paraId="2018B4A9" w14:textId="77777777" w:rsidR="00010467" w:rsidRPr="007F3094" w:rsidRDefault="00010467" w:rsidP="004A2E52">
            <w:pPr>
              <w:rPr>
                <w:rFonts w:ascii="Arial" w:hAnsi="Arial" w:cs="Arial"/>
                <w:sz w:val="20"/>
                <w:szCs w:val="20"/>
              </w:rPr>
            </w:pPr>
          </w:p>
        </w:tc>
        <w:tc>
          <w:tcPr>
            <w:tcW w:w="1919" w:type="dxa"/>
          </w:tcPr>
          <w:p w14:paraId="6ED77CDA" w14:textId="77777777" w:rsidR="00010467" w:rsidRPr="007F3094" w:rsidRDefault="00010467" w:rsidP="004A2E52">
            <w:pPr>
              <w:rPr>
                <w:rFonts w:ascii="Arial" w:hAnsi="Arial" w:cs="Arial"/>
                <w:sz w:val="20"/>
                <w:szCs w:val="20"/>
              </w:rPr>
            </w:pPr>
          </w:p>
        </w:tc>
        <w:tc>
          <w:tcPr>
            <w:tcW w:w="1919" w:type="dxa"/>
          </w:tcPr>
          <w:p w14:paraId="5BDD9FA5" w14:textId="77777777" w:rsidR="00010467" w:rsidRPr="007F3094" w:rsidRDefault="00010467" w:rsidP="004A2E52">
            <w:pPr>
              <w:rPr>
                <w:rFonts w:ascii="Arial" w:hAnsi="Arial" w:cs="Arial"/>
                <w:sz w:val="20"/>
                <w:szCs w:val="20"/>
              </w:rPr>
            </w:pPr>
          </w:p>
        </w:tc>
      </w:tr>
      <w:tr w:rsidR="00010467" w14:paraId="64210D04" w14:textId="77777777" w:rsidTr="004A2E52">
        <w:tc>
          <w:tcPr>
            <w:tcW w:w="988" w:type="dxa"/>
          </w:tcPr>
          <w:p w14:paraId="6D3E7A5C" w14:textId="77777777" w:rsidR="00010467" w:rsidRPr="007F3094" w:rsidRDefault="00010467" w:rsidP="004A2E52">
            <w:pPr>
              <w:rPr>
                <w:rFonts w:ascii="Arial" w:hAnsi="Arial" w:cs="Arial"/>
                <w:sz w:val="20"/>
                <w:szCs w:val="20"/>
              </w:rPr>
            </w:pPr>
            <w:r>
              <w:rPr>
                <w:rFonts w:ascii="Arial" w:hAnsi="Arial" w:cs="Arial"/>
                <w:sz w:val="20"/>
                <w:szCs w:val="20"/>
              </w:rPr>
              <w:t>7.1.24</w:t>
            </w:r>
          </w:p>
        </w:tc>
        <w:tc>
          <w:tcPr>
            <w:tcW w:w="4252" w:type="dxa"/>
          </w:tcPr>
          <w:p w14:paraId="10E9041A" w14:textId="77777777" w:rsidR="00010467" w:rsidRPr="007F3094" w:rsidRDefault="00010467" w:rsidP="004A2E52">
            <w:pPr>
              <w:rPr>
                <w:rFonts w:ascii="Arial" w:hAnsi="Arial" w:cs="Arial"/>
                <w:sz w:val="20"/>
                <w:szCs w:val="20"/>
              </w:rPr>
            </w:pPr>
            <w:r>
              <w:rPr>
                <w:rFonts w:ascii="Arial" w:hAnsi="Arial" w:cs="Arial"/>
                <w:sz w:val="20"/>
                <w:szCs w:val="20"/>
              </w:rPr>
              <w:t>Tubo de PVC rígido soldável marrom, DN= 60mm, (2’), inclusive conexões</w:t>
            </w:r>
          </w:p>
        </w:tc>
        <w:tc>
          <w:tcPr>
            <w:tcW w:w="1134" w:type="dxa"/>
          </w:tcPr>
          <w:p w14:paraId="564F037B"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0455BB4" w14:textId="77777777" w:rsidR="00010467" w:rsidRPr="007F3094" w:rsidRDefault="00010467" w:rsidP="004A2E52">
            <w:pPr>
              <w:rPr>
                <w:rFonts w:ascii="Arial" w:hAnsi="Arial" w:cs="Arial"/>
                <w:sz w:val="20"/>
                <w:szCs w:val="20"/>
              </w:rPr>
            </w:pPr>
            <w:r>
              <w:rPr>
                <w:rFonts w:ascii="Arial" w:hAnsi="Arial" w:cs="Arial"/>
                <w:sz w:val="20"/>
                <w:szCs w:val="20"/>
              </w:rPr>
              <w:t>60,00</w:t>
            </w:r>
          </w:p>
        </w:tc>
        <w:tc>
          <w:tcPr>
            <w:tcW w:w="1918" w:type="dxa"/>
          </w:tcPr>
          <w:p w14:paraId="6FDBCFF2" w14:textId="77777777" w:rsidR="00010467" w:rsidRPr="007F3094" w:rsidRDefault="00010467" w:rsidP="004A2E52">
            <w:pPr>
              <w:rPr>
                <w:rFonts w:ascii="Arial" w:hAnsi="Arial" w:cs="Arial"/>
                <w:sz w:val="20"/>
                <w:szCs w:val="20"/>
              </w:rPr>
            </w:pPr>
          </w:p>
        </w:tc>
        <w:tc>
          <w:tcPr>
            <w:tcW w:w="1919" w:type="dxa"/>
          </w:tcPr>
          <w:p w14:paraId="5EC562A9" w14:textId="77777777" w:rsidR="00010467" w:rsidRPr="007F3094" w:rsidRDefault="00010467" w:rsidP="004A2E52">
            <w:pPr>
              <w:rPr>
                <w:rFonts w:ascii="Arial" w:hAnsi="Arial" w:cs="Arial"/>
                <w:sz w:val="20"/>
                <w:szCs w:val="20"/>
              </w:rPr>
            </w:pPr>
          </w:p>
        </w:tc>
        <w:tc>
          <w:tcPr>
            <w:tcW w:w="1919" w:type="dxa"/>
          </w:tcPr>
          <w:p w14:paraId="5566CF06" w14:textId="77777777" w:rsidR="00010467" w:rsidRPr="007F3094" w:rsidRDefault="00010467" w:rsidP="004A2E52">
            <w:pPr>
              <w:rPr>
                <w:rFonts w:ascii="Arial" w:hAnsi="Arial" w:cs="Arial"/>
                <w:sz w:val="20"/>
                <w:szCs w:val="20"/>
              </w:rPr>
            </w:pPr>
          </w:p>
        </w:tc>
      </w:tr>
      <w:tr w:rsidR="00010467" w14:paraId="3FBEB84E" w14:textId="77777777" w:rsidTr="004A2E52">
        <w:tc>
          <w:tcPr>
            <w:tcW w:w="988" w:type="dxa"/>
          </w:tcPr>
          <w:p w14:paraId="62FD4B9C" w14:textId="77777777" w:rsidR="00010467" w:rsidRPr="007F3094" w:rsidRDefault="00010467" w:rsidP="004A2E52">
            <w:pPr>
              <w:rPr>
                <w:rFonts w:ascii="Arial" w:hAnsi="Arial" w:cs="Arial"/>
                <w:sz w:val="20"/>
                <w:szCs w:val="20"/>
              </w:rPr>
            </w:pPr>
            <w:r>
              <w:rPr>
                <w:rFonts w:ascii="Arial" w:hAnsi="Arial" w:cs="Arial"/>
                <w:sz w:val="20"/>
                <w:szCs w:val="20"/>
              </w:rPr>
              <w:t>7.1.25</w:t>
            </w:r>
          </w:p>
        </w:tc>
        <w:tc>
          <w:tcPr>
            <w:tcW w:w="4252" w:type="dxa"/>
          </w:tcPr>
          <w:p w14:paraId="2A4A94DD" w14:textId="1ABD597E" w:rsidR="00010467" w:rsidRPr="007F3094" w:rsidRDefault="00010467" w:rsidP="00D23B46">
            <w:pPr>
              <w:rPr>
                <w:rFonts w:ascii="Arial" w:hAnsi="Arial" w:cs="Arial"/>
                <w:sz w:val="20"/>
                <w:szCs w:val="20"/>
              </w:rPr>
            </w:pPr>
            <w:r>
              <w:rPr>
                <w:rFonts w:ascii="Arial" w:hAnsi="Arial" w:cs="Arial"/>
                <w:sz w:val="20"/>
                <w:szCs w:val="20"/>
              </w:rPr>
              <w:t>Conjunto motor-bomba (centrífuga) 3cv, multiestágio, Hman</w:t>
            </w:r>
            <w:r w:rsidR="00D23B46">
              <w:rPr>
                <w:rFonts w:ascii="Arial" w:hAnsi="Arial" w:cs="Arial"/>
                <w:sz w:val="20"/>
                <w:szCs w:val="20"/>
              </w:rPr>
              <w:t>=</w:t>
            </w:r>
            <w:r>
              <w:rPr>
                <w:rFonts w:ascii="Arial" w:hAnsi="Arial" w:cs="Arial"/>
                <w:sz w:val="20"/>
                <w:szCs w:val="20"/>
              </w:rPr>
              <w:t xml:space="preserve"> 30 a 45 mca, Q= 12,4 a 8,4 m³/h</w:t>
            </w:r>
          </w:p>
        </w:tc>
        <w:tc>
          <w:tcPr>
            <w:tcW w:w="1134" w:type="dxa"/>
          </w:tcPr>
          <w:p w14:paraId="0A3D9910"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825A5D1"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57574D2B" w14:textId="77777777" w:rsidR="00010467" w:rsidRPr="007F3094" w:rsidRDefault="00010467" w:rsidP="004A2E52">
            <w:pPr>
              <w:rPr>
                <w:rFonts w:ascii="Arial" w:hAnsi="Arial" w:cs="Arial"/>
                <w:sz w:val="20"/>
                <w:szCs w:val="20"/>
              </w:rPr>
            </w:pPr>
          </w:p>
        </w:tc>
        <w:tc>
          <w:tcPr>
            <w:tcW w:w="1919" w:type="dxa"/>
          </w:tcPr>
          <w:p w14:paraId="4B384968" w14:textId="77777777" w:rsidR="00010467" w:rsidRPr="007F3094" w:rsidRDefault="00010467" w:rsidP="004A2E52">
            <w:pPr>
              <w:rPr>
                <w:rFonts w:ascii="Arial" w:hAnsi="Arial" w:cs="Arial"/>
                <w:sz w:val="20"/>
                <w:szCs w:val="20"/>
              </w:rPr>
            </w:pPr>
          </w:p>
        </w:tc>
        <w:tc>
          <w:tcPr>
            <w:tcW w:w="1919" w:type="dxa"/>
          </w:tcPr>
          <w:p w14:paraId="4964EC01" w14:textId="77777777" w:rsidR="00010467" w:rsidRPr="007F3094" w:rsidRDefault="00010467" w:rsidP="004A2E52">
            <w:pPr>
              <w:rPr>
                <w:rFonts w:ascii="Arial" w:hAnsi="Arial" w:cs="Arial"/>
                <w:sz w:val="20"/>
                <w:szCs w:val="20"/>
              </w:rPr>
            </w:pPr>
          </w:p>
        </w:tc>
      </w:tr>
      <w:tr w:rsidR="00010467" w14:paraId="7B4B3E12" w14:textId="77777777" w:rsidTr="004A2E52">
        <w:tc>
          <w:tcPr>
            <w:tcW w:w="11509" w:type="dxa"/>
            <w:gridSpan w:val="6"/>
            <w:shd w:val="clear" w:color="auto" w:fill="D9D9D9" w:themeFill="background1" w:themeFillShade="D9"/>
            <w:vAlign w:val="center"/>
          </w:tcPr>
          <w:p w14:paraId="12B16F4A"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7</w:t>
            </w:r>
            <w:r w:rsidRPr="00C90A7C">
              <w:rPr>
                <w:rFonts w:ascii="Arial" w:hAnsi="Arial" w:cs="Arial"/>
                <w:b/>
                <w:sz w:val="20"/>
                <w:szCs w:val="20"/>
              </w:rPr>
              <w:t xml:space="preserve"> – </w:t>
            </w:r>
            <w:r>
              <w:rPr>
                <w:rFonts w:ascii="Arial" w:hAnsi="Arial" w:cs="Arial"/>
                <w:b/>
                <w:sz w:val="20"/>
                <w:szCs w:val="20"/>
              </w:rPr>
              <w:t>INSTALAÇÕES HIDRÁULICAS</w:t>
            </w:r>
          </w:p>
        </w:tc>
        <w:tc>
          <w:tcPr>
            <w:tcW w:w="1919" w:type="dxa"/>
            <w:shd w:val="clear" w:color="auto" w:fill="D9D9D9" w:themeFill="background1" w:themeFillShade="D9"/>
          </w:tcPr>
          <w:p w14:paraId="3C073363" w14:textId="77777777" w:rsidR="00010467" w:rsidRPr="007F3094" w:rsidRDefault="00010467" w:rsidP="004A2E52">
            <w:pPr>
              <w:rPr>
                <w:rFonts w:ascii="Arial" w:hAnsi="Arial" w:cs="Arial"/>
                <w:sz w:val="20"/>
                <w:szCs w:val="20"/>
              </w:rPr>
            </w:pPr>
          </w:p>
        </w:tc>
      </w:tr>
      <w:tr w:rsidR="00010467" w14:paraId="247BDE86" w14:textId="77777777" w:rsidTr="004A2E52">
        <w:tc>
          <w:tcPr>
            <w:tcW w:w="988" w:type="dxa"/>
          </w:tcPr>
          <w:p w14:paraId="109921F7" w14:textId="77777777" w:rsidR="00010467" w:rsidRPr="007F3094" w:rsidRDefault="00010467" w:rsidP="004A2E52">
            <w:pPr>
              <w:rPr>
                <w:rFonts w:ascii="Arial" w:hAnsi="Arial" w:cs="Arial"/>
                <w:sz w:val="20"/>
                <w:szCs w:val="20"/>
              </w:rPr>
            </w:pPr>
          </w:p>
        </w:tc>
        <w:tc>
          <w:tcPr>
            <w:tcW w:w="4252" w:type="dxa"/>
          </w:tcPr>
          <w:p w14:paraId="5DB8CA15" w14:textId="77777777" w:rsidR="00010467" w:rsidRPr="007F3094" w:rsidRDefault="00010467" w:rsidP="004A2E52">
            <w:pPr>
              <w:rPr>
                <w:rFonts w:ascii="Arial" w:hAnsi="Arial" w:cs="Arial"/>
                <w:sz w:val="20"/>
                <w:szCs w:val="20"/>
              </w:rPr>
            </w:pPr>
          </w:p>
        </w:tc>
        <w:tc>
          <w:tcPr>
            <w:tcW w:w="1134" w:type="dxa"/>
          </w:tcPr>
          <w:p w14:paraId="152D812A" w14:textId="77777777" w:rsidR="00010467" w:rsidRPr="007F3094" w:rsidRDefault="00010467" w:rsidP="004A2E52">
            <w:pPr>
              <w:rPr>
                <w:rFonts w:ascii="Arial" w:hAnsi="Arial" w:cs="Arial"/>
                <w:sz w:val="20"/>
                <w:szCs w:val="20"/>
              </w:rPr>
            </w:pPr>
          </w:p>
        </w:tc>
        <w:tc>
          <w:tcPr>
            <w:tcW w:w="1298" w:type="dxa"/>
          </w:tcPr>
          <w:p w14:paraId="0DC0F390" w14:textId="77777777" w:rsidR="00010467" w:rsidRPr="007F3094" w:rsidRDefault="00010467" w:rsidP="004A2E52">
            <w:pPr>
              <w:rPr>
                <w:rFonts w:ascii="Arial" w:hAnsi="Arial" w:cs="Arial"/>
                <w:sz w:val="20"/>
                <w:szCs w:val="20"/>
              </w:rPr>
            </w:pPr>
          </w:p>
        </w:tc>
        <w:tc>
          <w:tcPr>
            <w:tcW w:w="1918" w:type="dxa"/>
          </w:tcPr>
          <w:p w14:paraId="3E4CA3D8" w14:textId="77777777" w:rsidR="00010467" w:rsidRPr="007F3094" w:rsidRDefault="00010467" w:rsidP="004A2E52">
            <w:pPr>
              <w:rPr>
                <w:rFonts w:ascii="Arial" w:hAnsi="Arial" w:cs="Arial"/>
                <w:sz w:val="20"/>
                <w:szCs w:val="20"/>
              </w:rPr>
            </w:pPr>
          </w:p>
        </w:tc>
        <w:tc>
          <w:tcPr>
            <w:tcW w:w="1919" w:type="dxa"/>
          </w:tcPr>
          <w:p w14:paraId="1D3668B7" w14:textId="77777777" w:rsidR="00010467" w:rsidRPr="007F3094" w:rsidRDefault="00010467" w:rsidP="004A2E52">
            <w:pPr>
              <w:rPr>
                <w:rFonts w:ascii="Arial" w:hAnsi="Arial" w:cs="Arial"/>
                <w:sz w:val="20"/>
                <w:szCs w:val="20"/>
              </w:rPr>
            </w:pPr>
          </w:p>
        </w:tc>
        <w:tc>
          <w:tcPr>
            <w:tcW w:w="1919" w:type="dxa"/>
          </w:tcPr>
          <w:p w14:paraId="4B5C06C0" w14:textId="77777777" w:rsidR="00010467" w:rsidRPr="007F3094" w:rsidRDefault="00010467" w:rsidP="004A2E52">
            <w:pPr>
              <w:rPr>
                <w:rFonts w:ascii="Arial" w:hAnsi="Arial" w:cs="Arial"/>
                <w:sz w:val="20"/>
                <w:szCs w:val="20"/>
              </w:rPr>
            </w:pPr>
          </w:p>
        </w:tc>
      </w:tr>
      <w:tr w:rsidR="00010467" w14:paraId="19E056B3" w14:textId="77777777" w:rsidTr="004A2E52">
        <w:tc>
          <w:tcPr>
            <w:tcW w:w="988" w:type="dxa"/>
            <w:shd w:val="clear" w:color="auto" w:fill="D9D9D9" w:themeFill="background1" w:themeFillShade="D9"/>
          </w:tcPr>
          <w:p w14:paraId="3F148E4D" w14:textId="77777777" w:rsidR="00010467" w:rsidRPr="007F3094" w:rsidRDefault="00010467" w:rsidP="004A2E52">
            <w:pPr>
              <w:rPr>
                <w:rFonts w:ascii="Arial" w:hAnsi="Arial" w:cs="Arial"/>
                <w:b/>
                <w:sz w:val="20"/>
                <w:szCs w:val="20"/>
              </w:rPr>
            </w:pPr>
            <w:r w:rsidRPr="007F3094">
              <w:rPr>
                <w:rFonts w:ascii="Arial" w:hAnsi="Arial" w:cs="Arial"/>
                <w:b/>
                <w:sz w:val="20"/>
                <w:szCs w:val="20"/>
              </w:rPr>
              <w:t>8</w:t>
            </w:r>
          </w:p>
        </w:tc>
        <w:tc>
          <w:tcPr>
            <w:tcW w:w="4252" w:type="dxa"/>
            <w:shd w:val="clear" w:color="auto" w:fill="D9D9D9" w:themeFill="background1" w:themeFillShade="D9"/>
          </w:tcPr>
          <w:p w14:paraId="12A3EEBA" w14:textId="77777777" w:rsidR="00010467" w:rsidRPr="007F3094" w:rsidRDefault="00010467" w:rsidP="004A2E52">
            <w:pPr>
              <w:rPr>
                <w:rFonts w:ascii="Arial" w:hAnsi="Arial" w:cs="Arial"/>
                <w:b/>
                <w:sz w:val="20"/>
                <w:szCs w:val="20"/>
              </w:rPr>
            </w:pPr>
            <w:r w:rsidRPr="007F3094">
              <w:rPr>
                <w:rFonts w:ascii="Arial" w:hAnsi="Arial" w:cs="Arial"/>
                <w:b/>
                <w:sz w:val="20"/>
                <w:szCs w:val="20"/>
              </w:rPr>
              <w:t>SERVIÇOS COMPLEMENTARES</w:t>
            </w:r>
          </w:p>
        </w:tc>
        <w:tc>
          <w:tcPr>
            <w:tcW w:w="1134" w:type="dxa"/>
            <w:shd w:val="clear" w:color="auto" w:fill="D9D9D9" w:themeFill="background1" w:themeFillShade="D9"/>
          </w:tcPr>
          <w:p w14:paraId="360A0560"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397D095E"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0CDD3EA8"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1EB96EE7"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4AE04C6A" w14:textId="77777777" w:rsidR="00010467" w:rsidRPr="007F3094" w:rsidRDefault="00010467" w:rsidP="004A2E52">
            <w:pPr>
              <w:rPr>
                <w:rFonts w:ascii="Arial" w:hAnsi="Arial" w:cs="Arial"/>
                <w:sz w:val="20"/>
                <w:szCs w:val="20"/>
              </w:rPr>
            </w:pPr>
          </w:p>
        </w:tc>
      </w:tr>
      <w:tr w:rsidR="00010467" w14:paraId="7556D3E0" w14:textId="77777777" w:rsidTr="004A2E52">
        <w:tc>
          <w:tcPr>
            <w:tcW w:w="988" w:type="dxa"/>
          </w:tcPr>
          <w:p w14:paraId="4E6AE2D9" w14:textId="77777777" w:rsidR="00010467" w:rsidRPr="007F3094" w:rsidRDefault="00010467" w:rsidP="004A2E52">
            <w:pPr>
              <w:rPr>
                <w:rFonts w:ascii="Arial" w:hAnsi="Arial" w:cs="Arial"/>
                <w:b/>
                <w:sz w:val="20"/>
                <w:szCs w:val="20"/>
              </w:rPr>
            </w:pPr>
            <w:r w:rsidRPr="007F3094">
              <w:rPr>
                <w:rFonts w:ascii="Arial" w:hAnsi="Arial" w:cs="Arial"/>
                <w:b/>
                <w:sz w:val="20"/>
                <w:szCs w:val="20"/>
              </w:rPr>
              <w:t>8.1</w:t>
            </w:r>
          </w:p>
        </w:tc>
        <w:tc>
          <w:tcPr>
            <w:tcW w:w="4252" w:type="dxa"/>
          </w:tcPr>
          <w:p w14:paraId="758D8628" w14:textId="77777777" w:rsidR="00010467" w:rsidRPr="007F3094" w:rsidRDefault="00010467" w:rsidP="004A2E52">
            <w:pPr>
              <w:rPr>
                <w:rFonts w:ascii="Arial" w:hAnsi="Arial" w:cs="Arial"/>
                <w:b/>
                <w:sz w:val="20"/>
                <w:szCs w:val="20"/>
              </w:rPr>
            </w:pPr>
            <w:r w:rsidRPr="007F3094">
              <w:rPr>
                <w:rFonts w:ascii="Arial" w:hAnsi="Arial" w:cs="Arial"/>
                <w:b/>
                <w:sz w:val="20"/>
                <w:szCs w:val="20"/>
              </w:rPr>
              <w:t>REVESTIMENTO DE PISO</w:t>
            </w:r>
          </w:p>
        </w:tc>
        <w:tc>
          <w:tcPr>
            <w:tcW w:w="1134" w:type="dxa"/>
          </w:tcPr>
          <w:p w14:paraId="516098E0" w14:textId="77777777" w:rsidR="00010467" w:rsidRPr="007F3094" w:rsidRDefault="00010467" w:rsidP="004A2E52">
            <w:pPr>
              <w:rPr>
                <w:rFonts w:ascii="Arial" w:hAnsi="Arial" w:cs="Arial"/>
                <w:sz w:val="20"/>
                <w:szCs w:val="20"/>
              </w:rPr>
            </w:pPr>
          </w:p>
        </w:tc>
        <w:tc>
          <w:tcPr>
            <w:tcW w:w="1298" w:type="dxa"/>
          </w:tcPr>
          <w:p w14:paraId="01D5BC65" w14:textId="77777777" w:rsidR="00010467" w:rsidRPr="007F3094" w:rsidRDefault="00010467" w:rsidP="004A2E52">
            <w:pPr>
              <w:rPr>
                <w:rFonts w:ascii="Arial" w:hAnsi="Arial" w:cs="Arial"/>
                <w:sz w:val="20"/>
                <w:szCs w:val="20"/>
              </w:rPr>
            </w:pPr>
          </w:p>
        </w:tc>
        <w:tc>
          <w:tcPr>
            <w:tcW w:w="1918" w:type="dxa"/>
          </w:tcPr>
          <w:p w14:paraId="7FA91B32" w14:textId="77777777" w:rsidR="00010467" w:rsidRPr="007F3094" w:rsidRDefault="00010467" w:rsidP="004A2E52">
            <w:pPr>
              <w:rPr>
                <w:rFonts w:ascii="Arial" w:hAnsi="Arial" w:cs="Arial"/>
                <w:sz w:val="20"/>
                <w:szCs w:val="20"/>
              </w:rPr>
            </w:pPr>
          </w:p>
        </w:tc>
        <w:tc>
          <w:tcPr>
            <w:tcW w:w="1919" w:type="dxa"/>
          </w:tcPr>
          <w:p w14:paraId="15854953" w14:textId="77777777" w:rsidR="00010467" w:rsidRPr="007F3094" w:rsidRDefault="00010467" w:rsidP="004A2E52">
            <w:pPr>
              <w:rPr>
                <w:rFonts w:ascii="Arial" w:hAnsi="Arial" w:cs="Arial"/>
                <w:sz w:val="20"/>
                <w:szCs w:val="20"/>
              </w:rPr>
            </w:pPr>
          </w:p>
        </w:tc>
        <w:tc>
          <w:tcPr>
            <w:tcW w:w="1919" w:type="dxa"/>
          </w:tcPr>
          <w:p w14:paraId="355ABECF" w14:textId="77777777" w:rsidR="00010467" w:rsidRPr="007F3094" w:rsidRDefault="00010467" w:rsidP="004A2E52">
            <w:pPr>
              <w:rPr>
                <w:rFonts w:ascii="Arial" w:hAnsi="Arial" w:cs="Arial"/>
                <w:sz w:val="20"/>
                <w:szCs w:val="20"/>
              </w:rPr>
            </w:pPr>
          </w:p>
        </w:tc>
      </w:tr>
      <w:tr w:rsidR="00010467" w14:paraId="6DF343F2" w14:textId="77777777" w:rsidTr="004A2E52">
        <w:tc>
          <w:tcPr>
            <w:tcW w:w="988" w:type="dxa"/>
          </w:tcPr>
          <w:p w14:paraId="1F0B3FEC" w14:textId="77777777" w:rsidR="00010467" w:rsidRPr="007F3094" w:rsidRDefault="00010467" w:rsidP="004A2E52">
            <w:pPr>
              <w:rPr>
                <w:rFonts w:ascii="Arial" w:hAnsi="Arial" w:cs="Arial"/>
                <w:sz w:val="20"/>
                <w:szCs w:val="20"/>
              </w:rPr>
            </w:pPr>
            <w:r>
              <w:rPr>
                <w:rFonts w:ascii="Arial" w:hAnsi="Arial" w:cs="Arial"/>
                <w:sz w:val="20"/>
                <w:szCs w:val="20"/>
              </w:rPr>
              <w:t>8.1.1</w:t>
            </w:r>
          </w:p>
        </w:tc>
        <w:tc>
          <w:tcPr>
            <w:tcW w:w="4252" w:type="dxa"/>
          </w:tcPr>
          <w:p w14:paraId="0DA00AD8" w14:textId="77777777" w:rsidR="00010467" w:rsidRPr="007F3094" w:rsidRDefault="00010467" w:rsidP="004A2E52">
            <w:pPr>
              <w:rPr>
                <w:rFonts w:ascii="Arial" w:hAnsi="Arial" w:cs="Arial"/>
                <w:b/>
                <w:sz w:val="20"/>
                <w:szCs w:val="20"/>
              </w:rPr>
            </w:pPr>
            <w:r>
              <w:rPr>
                <w:rFonts w:ascii="Arial" w:hAnsi="Arial" w:cs="Arial"/>
                <w:sz w:val="20"/>
                <w:szCs w:val="20"/>
              </w:rPr>
              <w:t xml:space="preserve">Lastro de concreto impermeabilizado – contrapiso esp. 10cm </w:t>
            </w:r>
            <w:r>
              <w:rPr>
                <w:rFonts w:ascii="Arial" w:hAnsi="Arial" w:cs="Arial"/>
                <w:b/>
                <w:sz w:val="20"/>
                <w:szCs w:val="20"/>
              </w:rPr>
              <w:t>(36,44m²)</w:t>
            </w:r>
          </w:p>
        </w:tc>
        <w:tc>
          <w:tcPr>
            <w:tcW w:w="1134" w:type="dxa"/>
          </w:tcPr>
          <w:p w14:paraId="4FCCA63B"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79121440" w14:textId="77777777" w:rsidR="00010467" w:rsidRPr="007F3094" w:rsidRDefault="00010467" w:rsidP="004A2E52">
            <w:pPr>
              <w:rPr>
                <w:rFonts w:ascii="Arial" w:hAnsi="Arial" w:cs="Arial"/>
                <w:sz w:val="20"/>
                <w:szCs w:val="20"/>
              </w:rPr>
            </w:pPr>
            <w:r>
              <w:rPr>
                <w:rFonts w:ascii="Arial" w:hAnsi="Arial" w:cs="Arial"/>
                <w:sz w:val="20"/>
                <w:szCs w:val="20"/>
              </w:rPr>
              <w:t>3,64</w:t>
            </w:r>
          </w:p>
        </w:tc>
        <w:tc>
          <w:tcPr>
            <w:tcW w:w="1918" w:type="dxa"/>
          </w:tcPr>
          <w:p w14:paraId="459FCDE4" w14:textId="77777777" w:rsidR="00010467" w:rsidRPr="007F3094" w:rsidRDefault="00010467" w:rsidP="004A2E52">
            <w:pPr>
              <w:rPr>
                <w:rFonts w:ascii="Arial" w:hAnsi="Arial" w:cs="Arial"/>
                <w:sz w:val="20"/>
                <w:szCs w:val="20"/>
              </w:rPr>
            </w:pPr>
          </w:p>
        </w:tc>
        <w:tc>
          <w:tcPr>
            <w:tcW w:w="1919" w:type="dxa"/>
          </w:tcPr>
          <w:p w14:paraId="1EAA7A5F" w14:textId="77777777" w:rsidR="00010467" w:rsidRPr="007F3094" w:rsidRDefault="00010467" w:rsidP="004A2E52">
            <w:pPr>
              <w:rPr>
                <w:rFonts w:ascii="Arial" w:hAnsi="Arial" w:cs="Arial"/>
                <w:sz w:val="20"/>
                <w:szCs w:val="20"/>
              </w:rPr>
            </w:pPr>
          </w:p>
        </w:tc>
        <w:tc>
          <w:tcPr>
            <w:tcW w:w="1919" w:type="dxa"/>
          </w:tcPr>
          <w:p w14:paraId="0D25607D" w14:textId="77777777" w:rsidR="00010467" w:rsidRPr="007F3094" w:rsidRDefault="00010467" w:rsidP="004A2E52">
            <w:pPr>
              <w:rPr>
                <w:rFonts w:ascii="Arial" w:hAnsi="Arial" w:cs="Arial"/>
                <w:sz w:val="20"/>
                <w:szCs w:val="20"/>
              </w:rPr>
            </w:pPr>
          </w:p>
        </w:tc>
      </w:tr>
      <w:tr w:rsidR="00010467" w14:paraId="638EDAB4" w14:textId="77777777" w:rsidTr="004A2E52">
        <w:tc>
          <w:tcPr>
            <w:tcW w:w="988" w:type="dxa"/>
          </w:tcPr>
          <w:p w14:paraId="28827F05" w14:textId="77777777" w:rsidR="00010467" w:rsidRPr="007F3094" w:rsidRDefault="00010467" w:rsidP="004A2E52">
            <w:pPr>
              <w:rPr>
                <w:rFonts w:ascii="Arial" w:hAnsi="Arial" w:cs="Arial"/>
                <w:sz w:val="20"/>
                <w:szCs w:val="20"/>
              </w:rPr>
            </w:pPr>
            <w:r>
              <w:rPr>
                <w:rFonts w:ascii="Arial" w:hAnsi="Arial" w:cs="Arial"/>
                <w:sz w:val="20"/>
                <w:szCs w:val="20"/>
              </w:rPr>
              <w:t>8.1.2</w:t>
            </w:r>
          </w:p>
        </w:tc>
        <w:tc>
          <w:tcPr>
            <w:tcW w:w="4252" w:type="dxa"/>
          </w:tcPr>
          <w:p w14:paraId="314FB012" w14:textId="77777777" w:rsidR="00010467" w:rsidRPr="007F3094" w:rsidRDefault="00010467" w:rsidP="004A2E52">
            <w:pPr>
              <w:rPr>
                <w:rFonts w:ascii="Arial" w:hAnsi="Arial" w:cs="Arial"/>
                <w:i/>
                <w:sz w:val="20"/>
                <w:szCs w:val="20"/>
              </w:rPr>
            </w:pPr>
            <w:r>
              <w:rPr>
                <w:rFonts w:ascii="Arial" w:hAnsi="Arial" w:cs="Arial"/>
                <w:sz w:val="20"/>
                <w:szCs w:val="20"/>
              </w:rPr>
              <w:t>Placa cerâmica esmaltada PEI-4 para a área interna com saída para exterior, grupo de absorção Bllb, tráfego médio, assentado com argamassa colante industrializada (</w:t>
            </w:r>
            <w:r>
              <w:rPr>
                <w:rFonts w:ascii="Arial" w:hAnsi="Arial" w:cs="Arial"/>
                <w:i/>
                <w:sz w:val="20"/>
                <w:szCs w:val="20"/>
              </w:rPr>
              <w:t>reposição de piso similar na área interna – rede água plusviais.</w:t>
            </w:r>
          </w:p>
        </w:tc>
        <w:tc>
          <w:tcPr>
            <w:tcW w:w="1134" w:type="dxa"/>
          </w:tcPr>
          <w:p w14:paraId="5922606E"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6DA3727" w14:textId="77777777" w:rsidR="00010467" w:rsidRPr="007F3094" w:rsidRDefault="00010467" w:rsidP="004A2E52">
            <w:pPr>
              <w:rPr>
                <w:rFonts w:ascii="Arial" w:hAnsi="Arial" w:cs="Arial"/>
                <w:sz w:val="20"/>
                <w:szCs w:val="20"/>
              </w:rPr>
            </w:pPr>
            <w:r>
              <w:rPr>
                <w:rFonts w:ascii="Arial" w:hAnsi="Arial" w:cs="Arial"/>
                <w:sz w:val="20"/>
                <w:szCs w:val="20"/>
              </w:rPr>
              <w:t>36,44</w:t>
            </w:r>
          </w:p>
        </w:tc>
        <w:tc>
          <w:tcPr>
            <w:tcW w:w="1918" w:type="dxa"/>
          </w:tcPr>
          <w:p w14:paraId="4C8288D1" w14:textId="77777777" w:rsidR="00010467" w:rsidRPr="007F3094" w:rsidRDefault="00010467" w:rsidP="004A2E52">
            <w:pPr>
              <w:rPr>
                <w:rFonts w:ascii="Arial" w:hAnsi="Arial" w:cs="Arial"/>
                <w:sz w:val="20"/>
                <w:szCs w:val="20"/>
              </w:rPr>
            </w:pPr>
          </w:p>
        </w:tc>
        <w:tc>
          <w:tcPr>
            <w:tcW w:w="1919" w:type="dxa"/>
          </w:tcPr>
          <w:p w14:paraId="46C795DD" w14:textId="77777777" w:rsidR="00010467" w:rsidRPr="007F3094" w:rsidRDefault="00010467" w:rsidP="004A2E52">
            <w:pPr>
              <w:rPr>
                <w:rFonts w:ascii="Arial" w:hAnsi="Arial" w:cs="Arial"/>
                <w:sz w:val="20"/>
                <w:szCs w:val="20"/>
              </w:rPr>
            </w:pPr>
          </w:p>
        </w:tc>
        <w:tc>
          <w:tcPr>
            <w:tcW w:w="1919" w:type="dxa"/>
          </w:tcPr>
          <w:p w14:paraId="71CD1440" w14:textId="77777777" w:rsidR="00010467" w:rsidRPr="007F3094" w:rsidRDefault="00010467" w:rsidP="004A2E52">
            <w:pPr>
              <w:rPr>
                <w:rFonts w:ascii="Arial" w:hAnsi="Arial" w:cs="Arial"/>
                <w:sz w:val="20"/>
                <w:szCs w:val="20"/>
              </w:rPr>
            </w:pPr>
          </w:p>
        </w:tc>
      </w:tr>
      <w:tr w:rsidR="00010467" w14:paraId="6206699A" w14:textId="77777777" w:rsidTr="004A2E52">
        <w:tc>
          <w:tcPr>
            <w:tcW w:w="988" w:type="dxa"/>
          </w:tcPr>
          <w:p w14:paraId="7A69042D" w14:textId="77777777" w:rsidR="00010467" w:rsidRPr="007F3094" w:rsidRDefault="00010467" w:rsidP="004A2E52">
            <w:pPr>
              <w:rPr>
                <w:rFonts w:ascii="Arial" w:hAnsi="Arial" w:cs="Arial"/>
                <w:sz w:val="20"/>
                <w:szCs w:val="20"/>
              </w:rPr>
            </w:pPr>
            <w:r>
              <w:rPr>
                <w:rFonts w:ascii="Arial" w:hAnsi="Arial" w:cs="Arial"/>
                <w:sz w:val="20"/>
                <w:szCs w:val="20"/>
              </w:rPr>
              <w:t>8.1.3</w:t>
            </w:r>
          </w:p>
        </w:tc>
        <w:tc>
          <w:tcPr>
            <w:tcW w:w="4252" w:type="dxa"/>
          </w:tcPr>
          <w:p w14:paraId="29D23BEB" w14:textId="77777777" w:rsidR="00010467" w:rsidRPr="007F3094" w:rsidRDefault="00010467" w:rsidP="004A2E52">
            <w:pPr>
              <w:rPr>
                <w:rFonts w:ascii="Arial" w:hAnsi="Arial" w:cs="Arial"/>
                <w:sz w:val="20"/>
                <w:szCs w:val="20"/>
              </w:rPr>
            </w:pPr>
            <w:r>
              <w:rPr>
                <w:rFonts w:ascii="Arial" w:hAnsi="Arial" w:cs="Arial"/>
                <w:sz w:val="20"/>
                <w:szCs w:val="20"/>
              </w:rPr>
              <w:t>Cimentado desempenado e alisado (queimado) – lateral do prédio existente – esp. 6cm</w:t>
            </w:r>
          </w:p>
        </w:tc>
        <w:tc>
          <w:tcPr>
            <w:tcW w:w="1134" w:type="dxa"/>
          </w:tcPr>
          <w:p w14:paraId="01516CBC"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2BC50AEA" w14:textId="77777777" w:rsidR="00010467" w:rsidRPr="007F3094" w:rsidRDefault="00010467" w:rsidP="004A2E52">
            <w:pPr>
              <w:rPr>
                <w:rFonts w:ascii="Arial" w:hAnsi="Arial" w:cs="Arial"/>
                <w:sz w:val="20"/>
                <w:szCs w:val="20"/>
              </w:rPr>
            </w:pPr>
            <w:r>
              <w:rPr>
                <w:rFonts w:ascii="Arial" w:hAnsi="Arial" w:cs="Arial"/>
                <w:sz w:val="20"/>
                <w:szCs w:val="20"/>
              </w:rPr>
              <w:t>186,83</w:t>
            </w:r>
          </w:p>
        </w:tc>
        <w:tc>
          <w:tcPr>
            <w:tcW w:w="1918" w:type="dxa"/>
          </w:tcPr>
          <w:p w14:paraId="414089B4" w14:textId="77777777" w:rsidR="00010467" w:rsidRPr="007F3094" w:rsidRDefault="00010467" w:rsidP="004A2E52">
            <w:pPr>
              <w:rPr>
                <w:rFonts w:ascii="Arial" w:hAnsi="Arial" w:cs="Arial"/>
                <w:sz w:val="20"/>
                <w:szCs w:val="20"/>
              </w:rPr>
            </w:pPr>
          </w:p>
        </w:tc>
        <w:tc>
          <w:tcPr>
            <w:tcW w:w="1919" w:type="dxa"/>
          </w:tcPr>
          <w:p w14:paraId="63EF836F" w14:textId="77777777" w:rsidR="00010467" w:rsidRPr="007F3094" w:rsidRDefault="00010467" w:rsidP="004A2E52">
            <w:pPr>
              <w:rPr>
                <w:rFonts w:ascii="Arial" w:hAnsi="Arial" w:cs="Arial"/>
                <w:sz w:val="20"/>
                <w:szCs w:val="20"/>
              </w:rPr>
            </w:pPr>
          </w:p>
        </w:tc>
        <w:tc>
          <w:tcPr>
            <w:tcW w:w="1919" w:type="dxa"/>
          </w:tcPr>
          <w:p w14:paraId="769234F4" w14:textId="77777777" w:rsidR="00010467" w:rsidRPr="007F3094" w:rsidRDefault="00010467" w:rsidP="004A2E52">
            <w:pPr>
              <w:rPr>
                <w:rFonts w:ascii="Arial" w:hAnsi="Arial" w:cs="Arial"/>
                <w:sz w:val="20"/>
                <w:szCs w:val="20"/>
              </w:rPr>
            </w:pPr>
          </w:p>
        </w:tc>
      </w:tr>
      <w:tr w:rsidR="00010467" w14:paraId="52698797" w14:textId="77777777" w:rsidTr="004A2E52">
        <w:tc>
          <w:tcPr>
            <w:tcW w:w="988" w:type="dxa"/>
          </w:tcPr>
          <w:p w14:paraId="2B0E279E" w14:textId="77777777" w:rsidR="00010467" w:rsidRPr="007F3094" w:rsidRDefault="00010467" w:rsidP="004A2E52">
            <w:pPr>
              <w:rPr>
                <w:rFonts w:ascii="Arial" w:hAnsi="Arial" w:cs="Arial"/>
                <w:sz w:val="20"/>
                <w:szCs w:val="20"/>
              </w:rPr>
            </w:pPr>
            <w:r>
              <w:rPr>
                <w:rFonts w:ascii="Arial" w:hAnsi="Arial" w:cs="Arial"/>
                <w:sz w:val="20"/>
                <w:szCs w:val="20"/>
              </w:rPr>
              <w:t>8.1.4</w:t>
            </w:r>
          </w:p>
        </w:tc>
        <w:tc>
          <w:tcPr>
            <w:tcW w:w="4252" w:type="dxa"/>
          </w:tcPr>
          <w:p w14:paraId="591296BD" w14:textId="77777777" w:rsidR="00010467" w:rsidRPr="007F3094" w:rsidRDefault="00010467" w:rsidP="004A2E52">
            <w:pPr>
              <w:rPr>
                <w:rFonts w:ascii="Arial" w:hAnsi="Arial" w:cs="Arial"/>
                <w:sz w:val="20"/>
                <w:szCs w:val="20"/>
              </w:rPr>
            </w:pPr>
            <w:r>
              <w:rPr>
                <w:rFonts w:ascii="Arial" w:hAnsi="Arial" w:cs="Arial"/>
                <w:sz w:val="20"/>
                <w:szCs w:val="20"/>
              </w:rPr>
              <w:t>Degrau em cimentado</w:t>
            </w:r>
          </w:p>
        </w:tc>
        <w:tc>
          <w:tcPr>
            <w:tcW w:w="1134" w:type="dxa"/>
          </w:tcPr>
          <w:p w14:paraId="392DAF4C"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28AAB9E6" w14:textId="70F5C00A" w:rsidR="00010467" w:rsidRPr="007F3094" w:rsidRDefault="00D23B46" w:rsidP="004A2E52">
            <w:pPr>
              <w:rPr>
                <w:rFonts w:ascii="Arial" w:hAnsi="Arial" w:cs="Arial"/>
                <w:sz w:val="20"/>
                <w:szCs w:val="20"/>
              </w:rPr>
            </w:pPr>
            <w:r>
              <w:rPr>
                <w:rFonts w:ascii="Arial" w:hAnsi="Arial" w:cs="Arial"/>
                <w:sz w:val="20"/>
                <w:szCs w:val="20"/>
              </w:rPr>
              <w:t>76</w:t>
            </w:r>
            <w:r w:rsidR="00010467">
              <w:rPr>
                <w:rFonts w:ascii="Arial" w:hAnsi="Arial" w:cs="Arial"/>
                <w:sz w:val="20"/>
                <w:szCs w:val="20"/>
              </w:rPr>
              <w:t>,10</w:t>
            </w:r>
          </w:p>
        </w:tc>
        <w:tc>
          <w:tcPr>
            <w:tcW w:w="1918" w:type="dxa"/>
          </w:tcPr>
          <w:p w14:paraId="38AA6461" w14:textId="77777777" w:rsidR="00010467" w:rsidRPr="007F3094" w:rsidRDefault="00010467" w:rsidP="004A2E52">
            <w:pPr>
              <w:rPr>
                <w:rFonts w:ascii="Arial" w:hAnsi="Arial" w:cs="Arial"/>
                <w:sz w:val="20"/>
                <w:szCs w:val="20"/>
              </w:rPr>
            </w:pPr>
          </w:p>
        </w:tc>
        <w:tc>
          <w:tcPr>
            <w:tcW w:w="1919" w:type="dxa"/>
          </w:tcPr>
          <w:p w14:paraId="7BD99D13" w14:textId="77777777" w:rsidR="00010467" w:rsidRPr="007F3094" w:rsidRDefault="00010467" w:rsidP="004A2E52">
            <w:pPr>
              <w:rPr>
                <w:rFonts w:ascii="Arial" w:hAnsi="Arial" w:cs="Arial"/>
                <w:sz w:val="20"/>
                <w:szCs w:val="20"/>
              </w:rPr>
            </w:pPr>
          </w:p>
        </w:tc>
        <w:tc>
          <w:tcPr>
            <w:tcW w:w="1919" w:type="dxa"/>
          </w:tcPr>
          <w:p w14:paraId="666BD8D0" w14:textId="77777777" w:rsidR="00010467" w:rsidRPr="007F3094" w:rsidRDefault="00010467" w:rsidP="004A2E52">
            <w:pPr>
              <w:rPr>
                <w:rFonts w:ascii="Arial" w:hAnsi="Arial" w:cs="Arial"/>
                <w:sz w:val="20"/>
                <w:szCs w:val="20"/>
              </w:rPr>
            </w:pPr>
          </w:p>
        </w:tc>
      </w:tr>
      <w:tr w:rsidR="00010467" w14:paraId="475D7E94" w14:textId="77777777" w:rsidTr="004A2E52">
        <w:tc>
          <w:tcPr>
            <w:tcW w:w="988" w:type="dxa"/>
          </w:tcPr>
          <w:p w14:paraId="35839881" w14:textId="77777777" w:rsidR="00010467" w:rsidRPr="007F3094" w:rsidRDefault="00010467" w:rsidP="004A2E52">
            <w:pPr>
              <w:rPr>
                <w:rFonts w:ascii="Arial" w:hAnsi="Arial" w:cs="Arial"/>
                <w:sz w:val="20"/>
                <w:szCs w:val="20"/>
              </w:rPr>
            </w:pPr>
            <w:r>
              <w:rPr>
                <w:rFonts w:ascii="Arial" w:hAnsi="Arial" w:cs="Arial"/>
                <w:sz w:val="20"/>
                <w:szCs w:val="20"/>
              </w:rPr>
              <w:t>8.1.5</w:t>
            </w:r>
          </w:p>
        </w:tc>
        <w:tc>
          <w:tcPr>
            <w:tcW w:w="4252" w:type="dxa"/>
          </w:tcPr>
          <w:p w14:paraId="147E4EE1" w14:textId="1ED524CA" w:rsidR="00010467" w:rsidRPr="007F3094" w:rsidRDefault="00010467" w:rsidP="004A2E52">
            <w:pPr>
              <w:rPr>
                <w:rFonts w:ascii="Arial" w:hAnsi="Arial" w:cs="Arial"/>
                <w:b/>
                <w:sz w:val="20"/>
                <w:szCs w:val="20"/>
              </w:rPr>
            </w:pPr>
            <w:r>
              <w:rPr>
                <w:rFonts w:ascii="Arial" w:hAnsi="Arial" w:cs="Arial"/>
                <w:sz w:val="20"/>
                <w:szCs w:val="20"/>
              </w:rPr>
              <w:t>Restauração de pavimento asfáltico com concreto betuminoso usina</w:t>
            </w:r>
            <w:r w:rsidR="00D23B46">
              <w:rPr>
                <w:rFonts w:ascii="Arial" w:hAnsi="Arial" w:cs="Arial"/>
                <w:sz w:val="20"/>
                <w:szCs w:val="20"/>
              </w:rPr>
              <w:t>do</w:t>
            </w:r>
            <w:r>
              <w:rPr>
                <w:rFonts w:ascii="Arial" w:hAnsi="Arial" w:cs="Arial"/>
                <w:sz w:val="20"/>
                <w:szCs w:val="20"/>
              </w:rPr>
              <w:t xml:space="preserve"> quente – CBUQ – </w:t>
            </w:r>
            <w:r>
              <w:rPr>
                <w:rFonts w:ascii="Arial" w:hAnsi="Arial" w:cs="Arial"/>
                <w:b/>
                <w:sz w:val="20"/>
                <w:szCs w:val="20"/>
              </w:rPr>
              <w:t>recuperação de pavimento de concreto</w:t>
            </w:r>
          </w:p>
        </w:tc>
        <w:tc>
          <w:tcPr>
            <w:tcW w:w="1134" w:type="dxa"/>
          </w:tcPr>
          <w:p w14:paraId="4CA4C230"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67BA8AF8"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7A723CA2" w14:textId="77777777" w:rsidR="00010467" w:rsidRPr="007F3094" w:rsidRDefault="00010467" w:rsidP="004A2E52">
            <w:pPr>
              <w:rPr>
                <w:rFonts w:ascii="Arial" w:hAnsi="Arial" w:cs="Arial"/>
                <w:sz w:val="20"/>
                <w:szCs w:val="20"/>
              </w:rPr>
            </w:pPr>
          </w:p>
        </w:tc>
        <w:tc>
          <w:tcPr>
            <w:tcW w:w="1919" w:type="dxa"/>
          </w:tcPr>
          <w:p w14:paraId="0B8D0C50" w14:textId="77777777" w:rsidR="00010467" w:rsidRPr="007F3094" w:rsidRDefault="00010467" w:rsidP="004A2E52">
            <w:pPr>
              <w:rPr>
                <w:rFonts w:ascii="Arial" w:hAnsi="Arial" w:cs="Arial"/>
                <w:sz w:val="20"/>
                <w:szCs w:val="20"/>
              </w:rPr>
            </w:pPr>
          </w:p>
        </w:tc>
        <w:tc>
          <w:tcPr>
            <w:tcW w:w="1919" w:type="dxa"/>
          </w:tcPr>
          <w:p w14:paraId="3D1E1D79" w14:textId="77777777" w:rsidR="00010467" w:rsidRPr="007F3094" w:rsidRDefault="00010467" w:rsidP="004A2E52">
            <w:pPr>
              <w:rPr>
                <w:rFonts w:ascii="Arial" w:hAnsi="Arial" w:cs="Arial"/>
                <w:sz w:val="20"/>
                <w:szCs w:val="20"/>
              </w:rPr>
            </w:pPr>
          </w:p>
        </w:tc>
      </w:tr>
      <w:tr w:rsidR="00010467" w14:paraId="1EFB5165" w14:textId="77777777" w:rsidTr="004A2E52">
        <w:tc>
          <w:tcPr>
            <w:tcW w:w="988" w:type="dxa"/>
          </w:tcPr>
          <w:p w14:paraId="68CDC283" w14:textId="77777777" w:rsidR="00010467" w:rsidRPr="007F3094" w:rsidRDefault="00010467" w:rsidP="004A2E52">
            <w:pPr>
              <w:rPr>
                <w:rFonts w:ascii="Arial" w:hAnsi="Arial" w:cs="Arial"/>
                <w:sz w:val="20"/>
                <w:szCs w:val="20"/>
              </w:rPr>
            </w:pPr>
            <w:r>
              <w:rPr>
                <w:rFonts w:ascii="Arial" w:hAnsi="Arial" w:cs="Arial"/>
                <w:sz w:val="20"/>
                <w:szCs w:val="20"/>
              </w:rPr>
              <w:t>8.1.6</w:t>
            </w:r>
          </w:p>
        </w:tc>
        <w:tc>
          <w:tcPr>
            <w:tcW w:w="4252" w:type="dxa"/>
          </w:tcPr>
          <w:p w14:paraId="38AC181F" w14:textId="77777777" w:rsidR="00010467" w:rsidRPr="007F3094" w:rsidRDefault="00010467" w:rsidP="004A2E52">
            <w:pPr>
              <w:rPr>
                <w:rFonts w:ascii="Arial" w:hAnsi="Arial" w:cs="Arial"/>
                <w:b/>
                <w:sz w:val="20"/>
                <w:szCs w:val="20"/>
              </w:rPr>
            </w:pPr>
            <w:r>
              <w:rPr>
                <w:rFonts w:ascii="Arial" w:hAnsi="Arial" w:cs="Arial"/>
                <w:sz w:val="20"/>
                <w:szCs w:val="20"/>
              </w:rPr>
              <w:t xml:space="preserve">Piso com requadro em concreto simples com controle de fck= 25 MPa – </w:t>
            </w:r>
            <w:r>
              <w:rPr>
                <w:rFonts w:ascii="Arial" w:hAnsi="Arial" w:cs="Arial"/>
                <w:b/>
                <w:sz w:val="20"/>
                <w:szCs w:val="20"/>
              </w:rPr>
              <w:t>recuperação de pavimento de concreto</w:t>
            </w:r>
          </w:p>
        </w:tc>
        <w:tc>
          <w:tcPr>
            <w:tcW w:w="1134" w:type="dxa"/>
          </w:tcPr>
          <w:p w14:paraId="3D2632C1"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7D75F99D" w14:textId="77777777" w:rsidR="00010467" w:rsidRPr="007F3094" w:rsidRDefault="00010467" w:rsidP="004A2E52">
            <w:pPr>
              <w:rPr>
                <w:rFonts w:ascii="Arial" w:hAnsi="Arial" w:cs="Arial"/>
                <w:sz w:val="20"/>
                <w:szCs w:val="20"/>
              </w:rPr>
            </w:pPr>
            <w:r>
              <w:rPr>
                <w:rFonts w:ascii="Arial" w:hAnsi="Arial" w:cs="Arial"/>
                <w:sz w:val="20"/>
                <w:szCs w:val="20"/>
              </w:rPr>
              <w:t>12,00</w:t>
            </w:r>
          </w:p>
        </w:tc>
        <w:tc>
          <w:tcPr>
            <w:tcW w:w="1918" w:type="dxa"/>
          </w:tcPr>
          <w:p w14:paraId="31F604A1" w14:textId="77777777" w:rsidR="00010467" w:rsidRPr="007F3094" w:rsidRDefault="00010467" w:rsidP="004A2E52">
            <w:pPr>
              <w:rPr>
                <w:rFonts w:ascii="Arial" w:hAnsi="Arial" w:cs="Arial"/>
                <w:sz w:val="20"/>
                <w:szCs w:val="20"/>
              </w:rPr>
            </w:pPr>
          </w:p>
        </w:tc>
        <w:tc>
          <w:tcPr>
            <w:tcW w:w="1919" w:type="dxa"/>
          </w:tcPr>
          <w:p w14:paraId="461C736C" w14:textId="77777777" w:rsidR="00010467" w:rsidRPr="007F3094" w:rsidRDefault="00010467" w:rsidP="004A2E52">
            <w:pPr>
              <w:rPr>
                <w:rFonts w:ascii="Arial" w:hAnsi="Arial" w:cs="Arial"/>
                <w:sz w:val="20"/>
                <w:szCs w:val="20"/>
              </w:rPr>
            </w:pPr>
          </w:p>
        </w:tc>
        <w:tc>
          <w:tcPr>
            <w:tcW w:w="1919" w:type="dxa"/>
          </w:tcPr>
          <w:p w14:paraId="4C84D565" w14:textId="77777777" w:rsidR="00010467" w:rsidRPr="007F3094" w:rsidRDefault="00010467" w:rsidP="004A2E52">
            <w:pPr>
              <w:rPr>
                <w:rFonts w:ascii="Arial" w:hAnsi="Arial" w:cs="Arial"/>
                <w:sz w:val="20"/>
                <w:szCs w:val="20"/>
              </w:rPr>
            </w:pPr>
          </w:p>
        </w:tc>
      </w:tr>
      <w:tr w:rsidR="00010467" w14:paraId="128CCB95" w14:textId="77777777" w:rsidTr="004A2E52">
        <w:tc>
          <w:tcPr>
            <w:tcW w:w="988" w:type="dxa"/>
          </w:tcPr>
          <w:p w14:paraId="2A6E5108" w14:textId="77777777" w:rsidR="00010467" w:rsidRPr="007F3094" w:rsidRDefault="00010467" w:rsidP="004A2E52">
            <w:pPr>
              <w:rPr>
                <w:rFonts w:ascii="Arial" w:hAnsi="Arial" w:cs="Arial"/>
                <w:sz w:val="20"/>
                <w:szCs w:val="20"/>
              </w:rPr>
            </w:pPr>
            <w:r>
              <w:rPr>
                <w:rFonts w:ascii="Arial" w:hAnsi="Arial" w:cs="Arial"/>
                <w:sz w:val="20"/>
                <w:szCs w:val="20"/>
              </w:rPr>
              <w:t>8.1.7</w:t>
            </w:r>
          </w:p>
        </w:tc>
        <w:tc>
          <w:tcPr>
            <w:tcW w:w="4252" w:type="dxa"/>
          </w:tcPr>
          <w:p w14:paraId="6527625E" w14:textId="77777777" w:rsidR="00010467" w:rsidRPr="007F3094" w:rsidRDefault="00010467" w:rsidP="004A2E52">
            <w:pPr>
              <w:rPr>
                <w:rFonts w:ascii="Arial" w:hAnsi="Arial" w:cs="Arial"/>
                <w:sz w:val="20"/>
                <w:szCs w:val="20"/>
              </w:rPr>
            </w:pPr>
            <w:r>
              <w:rPr>
                <w:rFonts w:ascii="Arial" w:hAnsi="Arial" w:cs="Arial"/>
                <w:sz w:val="20"/>
                <w:szCs w:val="20"/>
              </w:rPr>
              <w:t>Ladrilho hidráulico 25x25 esp. 20mm – PISO TÁTIL DE ALERTA</w:t>
            </w:r>
          </w:p>
        </w:tc>
        <w:tc>
          <w:tcPr>
            <w:tcW w:w="1134" w:type="dxa"/>
          </w:tcPr>
          <w:p w14:paraId="32F58E69"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116518F4" w14:textId="77777777" w:rsidR="00010467" w:rsidRPr="007F3094" w:rsidRDefault="00010467" w:rsidP="004A2E52">
            <w:pPr>
              <w:rPr>
                <w:rFonts w:ascii="Arial" w:hAnsi="Arial" w:cs="Arial"/>
                <w:sz w:val="20"/>
                <w:szCs w:val="20"/>
              </w:rPr>
            </w:pPr>
            <w:r>
              <w:rPr>
                <w:rFonts w:ascii="Arial" w:hAnsi="Arial" w:cs="Arial"/>
                <w:sz w:val="20"/>
                <w:szCs w:val="20"/>
              </w:rPr>
              <w:t>20,00</w:t>
            </w:r>
          </w:p>
        </w:tc>
        <w:tc>
          <w:tcPr>
            <w:tcW w:w="1918" w:type="dxa"/>
          </w:tcPr>
          <w:p w14:paraId="6E7B1511" w14:textId="77777777" w:rsidR="00010467" w:rsidRPr="007F3094" w:rsidRDefault="00010467" w:rsidP="004A2E52">
            <w:pPr>
              <w:rPr>
                <w:rFonts w:ascii="Arial" w:hAnsi="Arial" w:cs="Arial"/>
                <w:sz w:val="20"/>
                <w:szCs w:val="20"/>
              </w:rPr>
            </w:pPr>
          </w:p>
        </w:tc>
        <w:tc>
          <w:tcPr>
            <w:tcW w:w="1919" w:type="dxa"/>
          </w:tcPr>
          <w:p w14:paraId="02E41182" w14:textId="77777777" w:rsidR="00010467" w:rsidRPr="007F3094" w:rsidRDefault="00010467" w:rsidP="004A2E52">
            <w:pPr>
              <w:rPr>
                <w:rFonts w:ascii="Arial" w:hAnsi="Arial" w:cs="Arial"/>
                <w:sz w:val="20"/>
                <w:szCs w:val="20"/>
              </w:rPr>
            </w:pPr>
          </w:p>
        </w:tc>
        <w:tc>
          <w:tcPr>
            <w:tcW w:w="1919" w:type="dxa"/>
          </w:tcPr>
          <w:p w14:paraId="02806419" w14:textId="77777777" w:rsidR="00010467" w:rsidRPr="007F3094" w:rsidRDefault="00010467" w:rsidP="004A2E52">
            <w:pPr>
              <w:rPr>
                <w:rFonts w:ascii="Arial" w:hAnsi="Arial" w:cs="Arial"/>
                <w:sz w:val="20"/>
                <w:szCs w:val="20"/>
              </w:rPr>
            </w:pPr>
          </w:p>
        </w:tc>
      </w:tr>
      <w:tr w:rsidR="00010467" w14:paraId="35D690AE" w14:textId="77777777" w:rsidTr="004A2E52">
        <w:tc>
          <w:tcPr>
            <w:tcW w:w="988" w:type="dxa"/>
          </w:tcPr>
          <w:p w14:paraId="3E6ADBF4" w14:textId="77777777" w:rsidR="00010467" w:rsidRPr="007F3094" w:rsidRDefault="00010467" w:rsidP="004A2E52">
            <w:pPr>
              <w:rPr>
                <w:rFonts w:ascii="Arial" w:hAnsi="Arial" w:cs="Arial"/>
                <w:sz w:val="20"/>
                <w:szCs w:val="20"/>
              </w:rPr>
            </w:pPr>
            <w:r>
              <w:rPr>
                <w:rFonts w:ascii="Arial" w:hAnsi="Arial" w:cs="Arial"/>
                <w:sz w:val="20"/>
                <w:szCs w:val="20"/>
              </w:rPr>
              <w:t>8.1.8</w:t>
            </w:r>
          </w:p>
        </w:tc>
        <w:tc>
          <w:tcPr>
            <w:tcW w:w="4252" w:type="dxa"/>
          </w:tcPr>
          <w:p w14:paraId="24850723" w14:textId="77777777" w:rsidR="00010467" w:rsidRPr="007F3094" w:rsidRDefault="00010467" w:rsidP="004A2E52">
            <w:pPr>
              <w:rPr>
                <w:rFonts w:ascii="Arial" w:hAnsi="Arial" w:cs="Arial"/>
                <w:sz w:val="20"/>
                <w:szCs w:val="20"/>
              </w:rPr>
            </w:pPr>
            <w:r>
              <w:rPr>
                <w:rFonts w:ascii="Arial" w:hAnsi="Arial" w:cs="Arial"/>
                <w:sz w:val="20"/>
                <w:szCs w:val="20"/>
              </w:rPr>
              <w:t>Ladrilho hidráulico 25x25 esp. 20mm – PISO TATIL DIRECIONAL</w:t>
            </w:r>
          </w:p>
        </w:tc>
        <w:tc>
          <w:tcPr>
            <w:tcW w:w="1134" w:type="dxa"/>
          </w:tcPr>
          <w:p w14:paraId="1E6F95C5"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39D1680E" w14:textId="77777777" w:rsidR="00010467" w:rsidRPr="007F3094" w:rsidRDefault="00010467" w:rsidP="004A2E52">
            <w:pPr>
              <w:rPr>
                <w:rFonts w:ascii="Arial" w:hAnsi="Arial" w:cs="Arial"/>
                <w:sz w:val="20"/>
                <w:szCs w:val="20"/>
              </w:rPr>
            </w:pPr>
            <w:r>
              <w:rPr>
                <w:rFonts w:ascii="Arial" w:hAnsi="Arial" w:cs="Arial"/>
                <w:sz w:val="20"/>
                <w:szCs w:val="20"/>
              </w:rPr>
              <w:t>30,00</w:t>
            </w:r>
          </w:p>
        </w:tc>
        <w:tc>
          <w:tcPr>
            <w:tcW w:w="1918" w:type="dxa"/>
          </w:tcPr>
          <w:p w14:paraId="3191B17C" w14:textId="77777777" w:rsidR="00010467" w:rsidRPr="007F3094" w:rsidRDefault="00010467" w:rsidP="004A2E52">
            <w:pPr>
              <w:rPr>
                <w:rFonts w:ascii="Arial" w:hAnsi="Arial" w:cs="Arial"/>
                <w:sz w:val="20"/>
                <w:szCs w:val="20"/>
              </w:rPr>
            </w:pPr>
          </w:p>
        </w:tc>
        <w:tc>
          <w:tcPr>
            <w:tcW w:w="1919" w:type="dxa"/>
          </w:tcPr>
          <w:p w14:paraId="3D52B811" w14:textId="77777777" w:rsidR="00010467" w:rsidRPr="007F3094" w:rsidRDefault="00010467" w:rsidP="004A2E52">
            <w:pPr>
              <w:rPr>
                <w:rFonts w:ascii="Arial" w:hAnsi="Arial" w:cs="Arial"/>
                <w:sz w:val="20"/>
                <w:szCs w:val="20"/>
              </w:rPr>
            </w:pPr>
          </w:p>
        </w:tc>
        <w:tc>
          <w:tcPr>
            <w:tcW w:w="1919" w:type="dxa"/>
          </w:tcPr>
          <w:p w14:paraId="296C2BBC" w14:textId="77777777" w:rsidR="00010467" w:rsidRPr="007F3094" w:rsidRDefault="00010467" w:rsidP="004A2E52">
            <w:pPr>
              <w:rPr>
                <w:rFonts w:ascii="Arial" w:hAnsi="Arial" w:cs="Arial"/>
                <w:sz w:val="20"/>
                <w:szCs w:val="20"/>
              </w:rPr>
            </w:pPr>
          </w:p>
        </w:tc>
      </w:tr>
      <w:tr w:rsidR="00010467" w14:paraId="107818A2" w14:textId="77777777" w:rsidTr="004A2E52">
        <w:tc>
          <w:tcPr>
            <w:tcW w:w="988" w:type="dxa"/>
          </w:tcPr>
          <w:p w14:paraId="037944B2" w14:textId="77777777" w:rsidR="00010467" w:rsidRPr="007F3094" w:rsidRDefault="00010467" w:rsidP="004A2E52">
            <w:pPr>
              <w:rPr>
                <w:rFonts w:ascii="Arial" w:hAnsi="Arial" w:cs="Arial"/>
                <w:sz w:val="20"/>
                <w:szCs w:val="20"/>
              </w:rPr>
            </w:pPr>
          </w:p>
        </w:tc>
        <w:tc>
          <w:tcPr>
            <w:tcW w:w="4252" w:type="dxa"/>
          </w:tcPr>
          <w:p w14:paraId="5E4D2034" w14:textId="77777777" w:rsidR="00010467" w:rsidRPr="007F3094" w:rsidRDefault="00010467" w:rsidP="004A2E52">
            <w:pPr>
              <w:rPr>
                <w:rFonts w:ascii="Arial" w:hAnsi="Arial" w:cs="Arial"/>
                <w:sz w:val="20"/>
                <w:szCs w:val="20"/>
              </w:rPr>
            </w:pPr>
          </w:p>
        </w:tc>
        <w:tc>
          <w:tcPr>
            <w:tcW w:w="1134" w:type="dxa"/>
          </w:tcPr>
          <w:p w14:paraId="4FD945EE" w14:textId="77777777" w:rsidR="00010467" w:rsidRPr="007F3094" w:rsidRDefault="00010467" w:rsidP="004A2E52">
            <w:pPr>
              <w:rPr>
                <w:rFonts w:ascii="Arial" w:hAnsi="Arial" w:cs="Arial"/>
                <w:sz w:val="20"/>
                <w:szCs w:val="20"/>
              </w:rPr>
            </w:pPr>
          </w:p>
        </w:tc>
        <w:tc>
          <w:tcPr>
            <w:tcW w:w="1298" w:type="dxa"/>
          </w:tcPr>
          <w:p w14:paraId="5D5C8989" w14:textId="77777777" w:rsidR="00010467" w:rsidRPr="007F3094" w:rsidRDefault="00010467" w:rsidP="004A2E52">
            <w:pPr>
              <w:rPr>
                <w:rFonts w:ascii="Arial" w:hAnsi="Arial" w:cs="Arial"/>
                <w:sz w:val="20"/>
                <w:szCs w:val="20"/>
              </w:rPr>
            </w:pPr>
          </w:p>
        </w:tc>
        <w:tc>
          <w:tcPr>
            <w:tcW w:w="1918" w:type="dxa"/>
          </w:tcPr>
          <w:p w14:paraId="421530F3" w14:textId="77777777" w:rsidR="00010467" w:rsidRPr="007F3094" w:rsidRDefault="00010467" w:rsidP="004A2E52">
            <w:pPr>
              <w:rPr>
                <w:rFonts w:ascii="Arial" w:hAnsi="Arial" w:cs="Arial"/>
                <w:sz w:val="20"/>
                <w:szCs w:val="20"/>
              </w:rPr>
            </w:pPr>
          </w:p>
        </w:tc>
        <w:tc>
          <w:tcPr>
            <w:tcW w:w="1919" w:type="dxa"/>
          </w:tcPr>
          <w:p w14:paraId="4203AE7F" w14:textId="77777777" w:rsidR="00010467" w:rsidRPr="007F3094" w:rsidRDefault="00010467" w:rsidP="004A2E52">
            <w:pPr>
              <w:rPr>
                <w:rFonts w:ascii="Arial" w:hAnsi="Arial" w:cs="Arial"/>
                <w:sz w:val="20"/>
                <w:szCs w:val="20"/>
              </w:rPr>
            </w:pPr>
          </w:p>
        </w:tc>
        <w:tc>
          <w:tcPr>
            <w:tcW w:w="1919" w:type="dxa"/>
          </w:tcPr>
          <w:p w14:paraId="224A1E46" w14:textId="77777777" w:rsidR="00010467" w:rsidRPr="007F3094" w:rsidRDefault="00010467" w:rsidP="004A2E52">
            <w:pPr>
              <w:rPr>
                <w:rFonts w:ascii="Arial" w:hAnsi="Arial" w:cs="Arial"/>
                <w:sz w:val="20"/>
                <w:szCs w:val="20"/>
              </w:rPr>
            </w:pPr>
          </w:p>
        </w:tc>
      </w:tr>
      <w:tr w:rsidR="00010467" w14:paraId="6286690C" w14:textId="77777777" w:rsidTr="004A2E52">
        <w:tc>
          <w:tcPr>
            <w:tcW w:w="988" w:type="dxa"/>
          </w:tcPr>
          <w:p w14:paraId="6A55B0FA" w14:textId="77777777" w:rsidR="00010467" w:rsidRPr="007F3094" w:rsidRDefault="00010467" w:rsidP="004A2E52">
            <w:pPr>
              <w:rPr>
                <w:rFonts w:ascii="Arial" w:hAnsi="Arial" w:cs="Arial"/>
                <w:b/>
                <w:sz w:val="20"/>
                <w:szCs w:val="20"/>
              </w:rPr>
            </w:pPr>
            <w:r w:rsidRPr="007F3094">
              <w:rPr>
                <w:rFonts w:ascii="Arial" w:hAnsi="Arial" w:cs="Arial"/>
                <w:b/>
                <w:sz w:val="20"/>
                <w:szCs w:val="20"/>
              </w:rPr>
              <w:t>8.2</w:t>
            </w:r>
          </w:p>
        </w:tc>
        <w:tc>
          <w:tcPr>
            <w:tcW w:w="4252" w:type="dxa"/>
          </w:tcPr>
          <w:p w14:paraId="74735483" w14:textId="77777777" w:rsidR="00010467" w:rsidRPr="007F3094" w:rsidRDefault="00010467" w:rsidP="004A2E52">
            <w:pPr>
              <w:rPr>
                <w:rFonts w:ascii="Arial" w:hAnsi="Arial" w:cs="Arial"/>
                <w:b/>
                <w:sz w:val="20"/>
                <w:szCs w:val="20"/>
              </w:rPr>
            </w:pPr>
            <w:r w:rsidRPr="007F3094">
              <w:rPr>
                <w:rFonts w:ascii="Arial" w:hAnsi="Arial" w:cs="Arial"/>
                <w:b/>
                <w:sz w:val="20"/>
                <w:szCs w:val="20"/>
              </w:rPr>
              <w:t>ESQUADRIAS METÁLICAS</w:t>
            </w:r>
          </w:p>
        </w:tc>
        <w:tc>
          <w:tcPr>
            <w:tcW w:w="1134" w:type="dxa"/>
          </w:tcPr>
          <w:p w14:paraId="077E22CC" w14:textId="77777777" w:rsidR="00010467" w:rsidRPr="007F3094" w:rsidRDefault="00010467" w:rsidP="004A2E52">
            <w:pPr>
              <w:rPr>
                <w:rFonts w:ascii="Arial" w:hAnsi="Arial" w:cs="Arial"/>
                <w:sz w:val="20"/>
                <w:szCs w:val="20"/>
              </w:rPr>
            </w:pPr>
          </w:p>
        </w:tc>
        <w:tc>
          <w:tcPr>
            <w:tcW w:w="1298" w:type="dxa"/>
          </w:tcPr>
          <w:p w14:paraId="0D09B3AB" w14:textId="77777777" w:rsidR="00010467" w:rsidRPr="007F3094" w:rsidRDefault="00010467" w:rsidP="004A2E52">
            <w:pPr>
              <w:rPr>
                <w:rFonts w:ascii="Arial" w:hAnsi="Arial" w:cs="Arial"/>
                <w:sz w:val="20"/>
                <w:szCs w:val="20"/>
              </w:rPr>
            </w:pPr>
          </w:p>
        </w:tc>
        <w:tc>
          <w:tcPr>
            <w:tcW w:w="1918" w:type="dxa"/>
          </w:tcPr>
          <w:p w14:paraId="483E6C81" w14:textId="77777777" w:rsidR="00010467" w:rsidRPr="007F3094" w:rsidRDefault="00010467" w:rsidP="004A2E52">
            <w:pPr>
              <w:rPr>
                <w:rFonts w:ascii="Arial" w:hAnsi="Arial" w:cs="Arial"/>
                <w:sz w:val="20"/>
                <w:szCs w:val="20"/>
              </w:rPr>
            </w:pPr>
          </w:p>
        </w:tc>
        <w:tc>
          <w:tcPr>
            <w:tcW w:w="1919" w:type="dxa"/>
          </w:tcPr>
          <w:p w14:paraId="1DD57259" w14:textId="77777777" w:rsidR="00010467" w:rsidRPr="007F3094" w:rsidRDefault="00010467" w:rsidP="004A2E52">
            <w:pPr>
              <w:rPr>
                <w:rFonts w:ascii="Arial" w:hAnsi="Arial" w:cs="Arial"/>
                <w:sz w:val="20"/>
                <w:szCs w:val="20"/>
              </w:rPr>
            </w:pPr>
          </w:p>
        </w:tc>
        <w:tc>
          <w:tcPr>
            <w:tcW w:w="1919" w:type="dxa"/>
          </w:tcPr>
          <w:p w14:paraId="20907FE0" w14:textId="77777777" w:rsidR="00010467" w:rsidRPr="007F3094" w:rsidRDefault="00010467" w:rsidP="004A2E52">
            <w:pPr>
              <w:rPr>
                <w:rFonts w:ascii="Arial" w:hAnsi="Arial" w:cs="Arial"/>
                <w:sz w:val="20"/>
                <w:szCs w:val="20"/>
              </w:rPr>
            </w:pPr>
          </w:p>
        </w:tc>
      </w:tr>
      <w:tr w:rsidR="00010467" w14:paraId="52CA614A" w14:textId="77777777" w:rsidTr="004A2E52">
        <w:tc>
          <w:tcPr>
            <w:tcW w:w="988" w:type="dxa"/>
          </w:tcPr>
          <w:p w14:paraId="5978E5CC" w14:textId="77777777" w:rsidR="00010467" w:rsidRPr="007F3094" w:rsidRDefault="00010467" w:rsidP="004A2E52">
            <w:pPr>
              <w:rPr>
                <w:rFonts w:ascii="Arial" w:hAnsi="Arial" w:cs="Arial"/>
                <w:sz w:val="20"/>
                <w:szCs w:val="20"/>
              </w:rPr>
            </w:pPr>
            <w:r>
              <w:rPr>
                <w:rFonts w:ascii="Arial" w:hAnsi="Arial" w:cs="Arial"/>
                <w:sz w:val="20"/>
                <w:szCs w:val="20"/>
              </w:rPr>
              <w:lastRenderedPageBreak/>
              <w:t>8.2.1</w:t>
            </w:r>
          </w:p>
        </w:tc>
        <w:tc>
          <w:tcPr>
            <w:tcW w:w="4252" w:type="dxa"/>
          </w:tcPr>
          <w:p w14:paraId="0E14A74B" w14:textId="48C9171C" w:rsidR="00010467" w:rsidRPr="007F3094" w:rsidRDefault="00010467" w:rsidP="004A2E52">
            <w:pPr>
              <w:rPr>
                <w:rFonts w:ascii="Arial" w:hAnsi="Arial" w:cs="Arial"/>
                <w:sz w:val="20"/>
                <w:szCs w:val="20"/>
              </w:rPr>
            </w:pPr>
            <w:r>
              <w:rPr>
                <w:rFonts w:ascii="Arial" w:hAnsi="Arial" w:cs="Arial"/>
                <w:sz w:val="20"/>
                <w:szCs w:val="20"/>
              </w:rPr>
              <w:t xml:space="preserve">Alçapão/tampa em chapa de ferro com porta cadeado 100x100cm </w:t>
            </w:r>
            <w:r w:rsidR="00D23B46">
              <w:rPr>
                <w:rFonts w:ascii="Arial" w:hAnsi="Arial" w:cs="Arial"/>
                <w:sz w:val="20"/>
                <w:szCs w:val="20"/>
              </w:rPr>
              <w:t>–</w:t>
            </w:r>
            <w:r>
              <w:rPr>
                <w:rFonts w:ascii="Arial" w:hAnsi="Arial" w:cs="Arial"/>
                <w:sz w:val="20"/>
                <w:szCs w:val="20"/>
              </w:rPr>
              <w:t xml:space="preserve"> reservatório</w:t>
            </w:r>
          </w:p>
        </w:tc>
        <w:tc>
          <w:tcPr>
            <w:tcW w:w="1134" w:type="dxa"/>
          </w:tcPr>
          <w:p w14:paraId="4962961A"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66254394"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3E9E6054" w14:textId="77777777" w:rsidR="00010467" w:rsidRPr="007F3094" w:rsidRDefault="00010467" w:rsidP="004A2E52">
            <w:pPr>
              <w:rPr>
                <w:rFonts w:ascii="Arial" w:hAnsi="Arial" w:cs="Arial"/>
                <w:sz w:val="20"/>
                <w:szCs w:val="20"/>
              </w:rPr>
            </w:pPr>
          </w:p>
        </w:tc>
        <w:tc>
          <w:tcPr>
            <w:tcW w:w="1919" w:type="dxa"/>
          </w:tcPr>
          <w:p w14:paraId="5CE24F01" w14:textId="77777777" w:rsidR="00010467" w:rsidRPr="007F3094" w:rsidRDefault="00010467" w:rsidP="004A2E52">
            <w:pPr>
              <w:rPr>
                <w:rFonts w:ascii="Arial" w:hAnsi="Arial" w:cs="Arial"/>
                <w:sz w:val="20"/>
                <w:szCs w:val="20"/>
              </w:rPr>
            </w:pPr>
          </w:p>
        </w:tc>
        <w:tc>
          <w:tcPr>
            <w:tcW w:w="1919" w:type="dxa"/>
          </w:tcPr>
          <w:p w14:paraId="70FDC70E" w14:textId="77777777" w:rsidR="00010467" w:rsidRPr="007F3094" w:rsidRDefault="00010467" w:rsidP="004A2E52">
            <w:pPr>
              <w:rPr>
                <w:rFonts w:ascii="Arial" w:hAnsi="Arial" w:cs="Arial"/>
                <w:sz w:val="20"/>
                <w:szCs w:val="20"/>
              </w:rPr>
            </w:pPr>
          </w:p>
        </w:tc>
      </w:tr>
      <w:tr w:rsidR="00010467" w14:paraId="14380BFA" w14:textId="77777777" w:rsidTr="004A2E52">
        <w:tc>
          <w:tcPr>
            <w:tcW w:w="988" w:type="dxa"/>
          </w:tcPr>
          <w:p w14:paraId="390341CE" w14:textId="77777777" w:rsidR="00010467" w:rsidRPr="007F3094" w:rsidRDefault="00010467" w:rsidP="004A2E52">
            <w:pPr>
              <w:rPr>
                <w:rFonts w:ascii="Arial" w:hAnsi="Arial" w:cs="Arial"/>
                <w:sz w:val="20"/>
                <w:szCs w:val="20"/>
              </w:rPr>
            </w:pPr>
            <w:r>
              <w:rPr>
                <w:rFonts w:ascii="Arial" w:hAnsi="Arial" w:cs="Arial"/>
                <w:sz w:val="20"/>
                <w:szCs w:val="20"/>
              </w:rPr>
              <w:t>8.2.2</w:t>
            </w:r>
          </w:p>
        </w:tc>
        <w:tc>
          <w:tcPr>
            <w:tcW w:w="4252" w:type="dxa"/>
          </w:tcPr>
          <w:p w14:paraId="4D004138" w14:textId="77777777" w:rsidR="00010467" w:rsidRPr="007F3094" w:rsidRDefault="00010467" w:rsidP="004A2E52">
            <w:pPr>
              <w:rPr>
                <w:rFonts w:ascii="Arial" w:hAnsi="Arial" w:cs="Arial"/>
                <w:sz w:val="20"/>
                <w:szCs w:val="20"/>
              </w:rPr>
            </w:pPr>
            <w:r>
              <w:rPr>
                <w:rFonts w:ascii="Arial" w:hAnsi="Arial" w:cs="Arial"/>
                <w:sz w:val="20"/>
                <w:szCs w:val="20"/>
              </w:rPr>
              <w:t>Guarda-corpo tubular com tela em aço galvanizado, diâmetro de 1.1/2’</w:t>
            </w:r>
          </w:p>
        </w:tc>
        <w:tc>
          <w:tcPr>
            <w:tcW w:w="1134" w:type="dxa"/>
          </w:tcPr>
          <w:p w14:paraId="1DD2E2D4"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E549E8E" w14:textId="77777777" w:rsidR="00010467" w:rsidRPr="007F3094" w:rsidRDefault="00010467" w:rsidP="004A2E52">
            <w:pPr>
              <w:rPr>
                <w:rFonts w:ascii="Arial" w:hAnsi="Arial" w:cs="Arial"/>
                <w:sz w:val="20"/>
                <w:szCs w:val="20"/>
              </w:rPr>
            </w:pPr>
            <w:r>
              <w:rPr>
                <w:rFonts w:ascii="Arial" w:hAnsi="Arial" w:cs="Arial"/>
                <w:sz w:val="20"/>
                <w:szCs w:val="20"/>
              </w:rPr>
              <w:t>18,60</w:t>
            </w:r>
          </w:p>
        </w:tc>
        <w:tc>
          <w:tcPr>
            <w:tcW w:w="1918" w:type="dxa"/>
          </w:tcPr>
          <w:p w14:paraId="4F5388A0" w14:textId="77777777" w:rsidR="00010467" w:rsidRPr="007F3094" w:rsidRDefault="00010467" w:rsidP="004A2E52">
            <w:pPr>
              <w:rPr>
                <w:rFonts w:ascii="Arial" w:hAnsi="Arial" w:cs="Arial"/>
                <w:sz w:val="20"/>
                <w:szCs w:val="20"/>
              </w:rPr>
            </w:pPr>
          </w:p>
        </w:tc>
        <w:tc>
          <w:tcPr>
            <w:tcW w:w="1919" w:type="dxa"/>
          </w:tcPr>
          <w:p w14:paraId="52AD3033" w14:textId="77777777" w:rsidR="00010467" w:rsidRPr="007F3094" w:rsidRDefault="00010467" w:rsidP="004A2E52">
            <w:pPr>
              <w:rPr>
                <w:rFonts w:ascii="Arial" w:hAnsi="Arial" w:cs="Arial"/>
                <w:sz w:val="20"/>
                <w:szCs w:val="20"/>
              </w:rPr>
            </w:pPr>
          </w:p>
        </w:tc>
        <w:tc>
          <w:tcPr>
            <w:tcW w:w="1919" w:type="dxa"/>
          </w:tcPr>
          <w:p w14:paraId="591EF8B5" w14:textId="77777777" w:rsidR="00010467" w:rsidRPr="007F3094" w:rsidRDefault="00010467" w:rsidP="004A2E52">
            <w:pPr>
              <w:rPr>
                <w:rFonts w:ascii="Arial" w:hAnsi="Arial" w:cs="Arial"/>
                <w:sz w:val="20"/>
                <w:szCs w:val="20"/>
              </w:rPr>
            </w:pPr>
          </w:p>
        </w:tc>
      </w:tr>
      <w:tr w:rsidR="00010467" w14:paraId="450D2C12" w14:textId="77777777" w:rsidTr="004A2E52">
        <w:tc>
          <w:tcPr>
            <w:tcW w:w="988" w:type="dxa"/>
          </w:tcPr>
          <w:p w14:paraId="45302F97" w14:textId="77777777" w:rsidR="00010467" w:rsidRPr="007F3094" w:rsidRDefault="00010467" w:rsidP="004A2E52">
            <w:pPr>
              <w:rPr>
                <w:rFonts w:ascii="Arial" w:hAnsi="Arial" w:cs="Arial"/>
                <w:sz w:val="20"/>
                <w:szCs w:val="20"/>
              </w:rPr>
            </w:pPr>
            <w:r>
              <w:rPr>
                <w:rFonts w:ascii="Arial" w:hAnsi="Arial" w:cs="Arial"/>
                <w:sz w:val="20"/>
                <w:szCs w:val="20"/>
              </w:rPr>
              <w:t>8.2.3</w:t>
            </w:r>
          </w:p>
        </w:tc>
        <w:tc>
          <w:tcPr>
            <w:tcW w:w="4252" w:type="dxa"/>
          </w:tcPr>
          <w:p w14:paraId="649E8F6A" w14:textId="77777777" w:rsidR="00010467" w:rsidRPr="007F3094" w:rsidRDefault="00010467" w:rsidP="004A2E52">
            <w:pPr>
              <w:rPr>
                <w:rFonts w:ascii="Arial" w:hAnsi="Arial" w:cs="Arial"/>
                <w:sz w:val="20"/>
                <w:szCs w:val="20"/>
              </w:rPr>
            </w:pPr>
            <w:r>
              <w:rPr>
                <w:rFonts w:ascii="Arial" w:hAnsi="Arial" w:cs="Arial"/>
                <w:sz w:val="20"/>
                <w:szCs w:val="20"/>
              </w:rPr>
              <w:t>Escada marinheiro com guarda corpo (em aço galv.) – externo (prédio existente e anexo)</w:t>
            </w:r>
          </w:p>
        </w:tc>
        <w:tc>
          <w:tcPr>
            <w:tcW w:w="1134" w:type="dxa"/>
          </w:tcPr>
          <w:p w14:paraId="31F0D45D"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7F0FBB1D"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198A44BE" w14:textId="77777777" w:rsidR="00010467" w:rsidRPr="007F3094" w:rsidRDefault="00010467" w:rsidP="004A2E52">
            <w:pPr>
              <w:rPr>
                <w:rFonts w:ascii="Arial" w:hAnsi="Arial" w:cs="Arial"/>
                <w:sz w:val="20"/>
                <w:szCs w:val="20"/>
              </w:rPr>
            </w:pPr>
          </w:p>
        </w:tc>
        <w:tc>
          <w:tcPr>
            <w:tcW w:w="1919" w:type="dxa"/>
          </w:tcPr>
          <w:p w14:paraId="687BF494" w14:textId="77777777" w:rsidR="00010467" w:rsidRPr="007F3094" w:rsidRDefault="00010467" w:rsidP="004A2E52">
            <w:pPr>
              <w:rPr>
                <w:rFonts w:ascii="Arial" w:hAnsi="Arial" w:cs="Arial"/>
                <w:sz w:val="20"/>
                <w:szCs w:val="20"/>
              </w:rPr>
            </w:pPr>
          </w:p>
        </w:tc>
        <w:tc>
          <w:tcPr>
            <w:tcW w:w="1919" w:type="dxa"/>
          </w:tcPr>
          <w:p w14:paraId="7662BD82" w14:textId="77777777" w:rsidR="00010467" w:rsidRPr="007F3094" w:rsidRDefault="00010467" w:rsidP="004A2E52">
            <w:pPr>
              <w:rPr>
                <w:rFonts w:ascii="Arial" w:hAnsi="Arial" w:cs="Arial"/>
                <w:sz w:val="20"/>
                <w:szCs w:val="20"/>
              </w:rPr>
            </w:pPr>
          </w:p>
        </w:tc>
      </w:tr>
      <w:tr w:rsidR="00010467" w14:paraId="6E5CC584" w14:textId="77777777" w:rsidTr="004A2E52">
        <w:tc>
          <w:tcPr>
            <w:tcW w:w="988" w:type="dxa"/>
          </w:tcPr>
          <w:p w14:paraId="25609485" w14:textId="77777777" w:rsidR="00010467" w:rsidRPr="007F3094" w:rsidRDefault="00010467" w:rsidP="004A2E52">
            <w:pPr>
              <w:rPr>
                <w:rFonts w:ascii="Arial" w:hAnsi="Arial" w:cs="Arial"/>
                <w:sz w:val="20"/>
                <w:szCs w:val="20"/>
              </w:rPr>
            </w:pPr>
            <w:r>
              <w:rPr>
                <w:rFonts w:ascii="Arial" w:hAnsi="Arial" w:cs="Arial"/>
                <w:sz w:val="20"/>
                <w:szCs w:val="20"/>
              </w:rPr>
              <w:t>8.2.4</w:t>
            </w:r>
          </w:p>
        </w:tc>
        <w:tc>
          <w:tcPr>
            <w:tcW w:w="4252" w:type="dxa"/>
          </w:tcPr>
          <w:p w14:paraId="052E6DF7" w14:textId="77777777" w:rsidR="00010467" w:rsidRPr="007F3094" w:rsidRDefault="00010467" w:rsidP="004A2E52">
            <w:pPr>
              <w:rPr>
                <w:rFonts w:ascii="Arial" w:hAnsi="Arial" w:cs="Arial"/>
                <w:sz w:val="20"/>
                <w:szCs w:val="20"/>
              </w:rPr>
            </w:pPr>
            <w:r>
              <w:rPr>
                <w:rFonts w:ascii="Arial" w:hAnsi="Arial" w:cs="Arial"/>
                <w:sz w:val="20"/>
                <w:szCs w:val="20"/>
              </w:rPr>
              <w:t>Escada marinheiro (em aço galvanizado) – interno no reservatório</w:t>
            </w:r>
          </w:p>
        </w:tc>
        <w:tc>
          <w:tcPr>
            <w:tcW w:w="1134" w:type="dxa"/>
          </w:tcPr>
          <w:p w14:paraId="613D4052"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05D96E59" w14:textId="77777777" w:rsidR="00010467" w:rsidRPr="007F3094" w:rsidRDefault="00010467" w:rsidP="004A2E52">
            <w:pPr>
              <w:rPr>
                <w:rFonts w:ascii="Arial" w:hAnsi="Arial" w:cs="Arial"/>
                <w:sz w:val="20"/>
                <w:szCs w:val="20"/>
              </w:rPr>
            </w:pPr>
            <w:r>
              <w:rPr>
                <w:rFonts w:ascii="Arial" w:hAnsi="Arial" w:cs="Arial"/>
                <w:sz w:val="20"/>
                <w:szCs w:val="20"/>
              </w:rPr>
              <w:t>5,20</w:t>
            </w:r>
          </w:p>
        </w:tc>
        <w:tc>
          <w:tcPr>
            <w:tcW w:w="1918" w:type="dxa"/>
          </w:tcPr>
          <w:p w14:paraId="016AF6AC" w14:textId="77777777" w:rsidR="00010467" w:rsidRPr="007F3094" w:rsidRDefault="00010467" w:rsidP="004A2E52">
            <w:pPr>
              <w:rPr>
                <w:rFonts w:ascii="Arial" w:hAnsi="Arial" w:cs="Arial"/>
                <w:sz w:val="20"/>
                <w:szCs w:val="20"/>
              </w:rPr>
            </w:pPr>
          </w:p>
        </w:tc>
        <w:tc>
          <w:tcPr>
            <w:tcW w:w="1919" w:type="dxa"/>
          </w:tcPr>
          <w:p w14:paraId="7F85C9A5" w14:textId="77777777" w:rsidR="00010467" w:rsidRPr="007F3094" w:rsidRDefault="00010467" w:rsidP="004A2E52">
            <w:pPr>
              <w:rPr>
                <w:rFonts w:ascii="Arial" w:hAnsi="Arial" w:cs="Arial"/>
                <w:sz w:val="20"/>
                <w:szCs w:val="20"/>
              </w:rPr>
            </w:pPr>
          </w:p>
        </w:tc>
        <w:tc>
          <w:tcPr>
            <w:tcW w:w="1919" w:type="dxa"/>
          </w:tcPr>
          <w:p w14:paraId="4A95C2BE" w14:textId="77777777" w:rsidR="00010467" w:rsidRPr="007F3094" w:rsidRDefault="00010467" w:rsidP="004A2E52">
            <w:pPr>
              <w:rPr>
                <w:rFonts w:ascii="Arial" w:hAnsi="Arial" w:cs="Arial"/>
                <w:sz w:val="20"/>
                <w:szCs w:val="20"/>
              </w:rPr>
            </w:pPr>
          </w:p>
        </w:tc>
      </w:tr>
      <w:tr w:rsidR="00010467" w14:paraId="1DDA85B5" w14:textId="77777777" w:rsidTr="004A2E52">
        <w:tc>
          <w:tcPr>
            <w:tcW w:w="988" w:type="dxa"/>
          </w:tcPr>
          <w:p w14:paraId="781258A1" w14:textId="77777777" w:rsidR="00010467" w:rsidRPr="007F3094" w:rsidRDefault="00010467" w:rsidP="004A2E52">
            <w:pPr>
              <w:rPr>
                <w:rFonts w:ascii="Arial" w:hAnsi="Arial" w:cs="Arial"/>
                <w:sz w:val="20"/>
                <w:szCs w:val="20"/>
              </w:rPr>
            </w:pPr>
            <w:r>
              <w:rPr>
                <w:rFonts w:ascii="Arial" w:hAnsi="Arial" w:cs="Arial"/>
                <w:sz w:val="20"/>
                <w:szCs w:val="20"/>
              </w:rPr>
              <w:t>8.2.5</w:t>
            </w:r>
          </w:p>
        </w:tc>
        <w:tc>
          <w:tcPr>
            <w:tcW w:w="4252" w:type="dxa"/>
          </w:tcPr>
          <w:p w14:paraId="72DF061B" w14:textId="77777777" w:rsidR="00010467" w:rsidRPr="007F3094" w:rsidRDefault="00010467" w:rsidP="004A2E52">
            <w:pPr>
              <w:rPr>
                <w:rFonts w:ascii="Arial" w:hAnsi="Arial" w:cs="Arial"/>
                <w:sz w:val="20"/>
                <w:szCs w:val="20"/>
              </w:rPr>
            </w:pPr>
            <w:r>
              <w:rPr>
                <w:rFonts w:ascii="Arial" w:hAnsi="Arial" w:cs="Arial"/>
                <w:sz w:val="20"/>
                <w:szCs w:val="20"/>
              </w:rPr>
              <w:t>Caixilho em ferro fixo, sob medida</w:t>
            </w:r>
          </w:p>
        </w:tc>
        <w:tc>
          <w:tcPr>
            <w:tcW w:w="1134" w:type="dxa"/>
          </w:tcPr>
          <w:p w14:paraId="70FA301E"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4914E7E8" w14:textId="77777777" w:rsidR="00010467" w:rsidRPr="007F3094" w:rsidRDefault="00010467" w:rsidP="004A2E52">
            <w:pPr>
              <w:rPr>
                <w:rFonts w:ascii="Arial" w:hAnsi="Arial" w:cs="Arial"/>
                <w:sz w:val="20"/>
                <w:szCs w:val="20"/>
              </w:rPr>
            </w:pPr>
            <w:r>
              <w:rPr>
                <w:rFonts w:ascii="Arial" w:hAnsi="Arial" w:cs="Arial"/>
                <w:sz w:val="20"/>
                <w:szCs w:val="20"/>
              </w:rPr>
              <w:t>84,62</w:t>
            </w:r>
          </w:p>
        </w:tc>
        <w:tc>
          <w:tcPr>
            <w:tcW w:w="1918" w:type="dxa"/>
          </w:tcPr>
          <w:p w14:paraId="4211969C" w14:textId="77777777" w:rsidR="00010467" w:rsidRPr="007F3094" w:rsidRDefault="00010467" w:rsidP="004A2E52">
            <w:pPr>
              <w:rPr>
                <w:rFonts w:ascii="Arial" w:hAnsi="Arial" w:cs="Arial"/>
                <w:sz w:val="20"/>
                <w:szCs w:val="20"/>
              </w:rPr>
            </w:pPr>
          </w:p>
        </w:tc>
        <w:tc>
          <w:tcPr>
            <w:tcW w:w="1919" w:type="dxa"/>
          </w:tcPr>
          <w:p w14:paraId="37CBA4A8" w14:textId="77777777" w:rsidR="00010467" w:rsidRPr="007F3094" w:rsidRDefault="00010467" w:rsidP="004A2E52">
            <w:pPr>
              <w:rPr>
                <w:rFonts w:ascii="Arial" w:hAnsi="Arial" w:cs="Arial"/>
                <w:sz w:val="20"/>
                <w:szCs w:val="20"/>
              </w:rPr>
            </w:pPr>
          </w:p>
        </w:tc>
        <w:tc>
          <w:tcPr>
            <w:tcW w:w="1919" w:type="dxa"/>
          </w:tcPr>
          <w:p w14:paraId="1A788D89" w14:textId="77777777" w:rsidR="00010467" w:rsidRPr="007F3094" w:rsidRDefault="00010467" w:rsidP="004A2E52">
            <w:pPr>
              <w:rPr>
                <w:rFonts w:ascii="Arial" w:hAnsi="Arial" w:cs="Arial"/>
                <w:sz w:val="20"/>
                <w:szCs w:val="20"/>
              </w:rPr>
            </w:pPr>
          </w:p>
        </w:tc>
      </w:tr>
      <w:tr w:rsidR="00010467" w14:paraId="2C3D98D5" w14:textId="77777777" w:rsidTr="004A2E52">
        <w:tc>
          <w:tcPr>
            <w:tcW w:w="988" w:type="dxa"/>
          </w:tcPr>
          <w:p w14:paraId="6348286C" w14:textId="77777777" w:rsidR="00010467" w:rsidRPr="007F3094" w:rsidRDefault="00010467" w:rsidP="004A2E52">
            <w:pPr>
              <w:rPr>
                <w:rFonts w:ascii="Arial" w:hAnsi="Arial" w:cs="Arial"/>
                <w:sz w:val="20"/>
                <w:szCs w:val="20"/>
              </w:rPr>
            </w:pPr>
            <w:r>
              <w:rPr>
                <w:rFonts w:ascii="Arial" w:hAnsi="Arial" w:cs="Arial"/>
                <w:sz w:val="20"/>
                <w:szCs w:val="20"/>
              </w:rPr>
              <w:t>8.2.6</w:t>
            </w:r>
          </w:p>
        </w:tc>
        <w:tc>
          <w:tcPr>
            <w:tcW w:w="4252" w:type="dxa"/>
          </w:tcPr>
          <w:p w14:paraId="6243B5DD" w14:textId="77777777" w:rsidR="00010467" w:rsidRPr="007F3094" w:rsidRDefault="00010467" w:rsidP="004A2E52">
            <w:pPr>
              <w:rPr>
                <w:rFonts w:ascii="Arial" w:hAnsi="Arial" w:cs="Arial"/>
                <w:sz w:val="20"/>
                <w:szCs w:val="20"/>
              </w:rPr>
            </w:pPr>
            <w:r>
              <w:rPr>
                <w:rFonts w:ascii="Arial" w:hAnsi="Arial" w:cs="Arial"/>
                <w:sz w:val="20"/>
                <w:szCs w:val="20"/>
              </w:rPr>
              <w:t>Vidro liso laminado colorido de 8mm</w:t>
            </w:r>
          </w:p>
        </w:tc>
        <w:tc>
          <w:tcPr>
            <w:tcW w:w="1134" w:type="dxa"/>
          </w:tcPr>
          <w:p w14:paraId="5AA4B813"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7C36941B" w14:textId="77777777" w:rsidR="00010467" w:rsidRPr="007F3094" w:rsidRDefault="00010467" w:rsidP="004A2E52">
            <w:pPr>
              <w:rPr>
                <w:rFonts w:ascii="Arial" w:hAnsi="Arial" w:cs="Arial"/>
                <w:sz w:val="20"/>
                <w:szCs w:val="20"/>
              </w:rPr>
            </w:pPr>
            <w:r>
              <w:rPr>
                <w:rFonts w:ascii="Arial" w:hAnsi="Arial" w:cs="Arial"/>
                <w:sz w:val="20"/>
                <w:szCs w:val="20"/>
              </w:rPr>
              <w:t>84,62</w:t>
            </w:r>
          </w:p>
        </w:tc>
        <w:tc>
          <w:tcPr>
            <w:tcW w:w="1918" w:type="dxa"/>
          </w:tcPr>
          <w:p w14:paraId="54DCBC87" w14:textId="77777777" w:rsidR="00010467" w:rsidRPr="007F3094" w:rsidRDefault="00010467" w:rsidP="004A2E52">
            <w:pPr>
              <w:rPr>
                <w:rFonts w:ascii="Arial" w:hAnsi="Arial" w:cs="Arial"/>
                <w:sz w:val="20"/>
                <w:szCs w:val="20"/>
              </w:rPr>
            </w:pPr>
          </w:p>
        </w:tc>
        <w:tc>
          <w:tcPr>
            <w:tcW w:w="1919" w:type="dxa"/>
          </w:tcPr>
          <w:p w14:paraId="33397676" w14:textId="77777777" w:rsidR="00010467" w:rsidRPr="007F3094" w:rsidRDefault="00010467" w:rsidP="004A2E52">
            <w:pPr>
              <w:rPr>
                <w:rFonts w:ascii="Arial" w:hAnsi="Arial" w:cs="Arial"/>
                <w:sz w:val="20"/>
                <w:szCs w:val="20"/>
              </w:rPr>
            </w:pPr>
          </w:p>
        </w:tc>
        <w:tc>
          <w:tcPr>
            <w:tcW w:w="1919" w:type="dxa"/>
          </w:tcPr>
          <w:p w14:paraId="3E826A87" w14:textId="77777777" w:rsidR="00010467" w:rsidRPr="007F3094" w:rsidRDefault="00010467" w:rsidP="004A2E52">
            <w:pPr>
              <w:rPr>
                <w:rFonts w:ascii="Arial" w:hAnsi="Arial" w:cs="Arial"/>
                <w:sz w:val="20"/>
                <w:szCs w:val="20"/>
              </w:rPr>
            </w:pPr>
          </w:p>
        </w:tc>
      </w:tr>
      <w:tr w:rsidR="00010467" w14:paraId="0416AF4E" w14:textId="77777777" w:rsidTr="004A2E52">
        <w:tc>
          <w:tcPr>
            <w:tcW w:w="988" w:type="dxa"/>
          </w:tcPr>
          <w:p w14:paraId="521CEA69" w14:textId="77777777" w:rsidR="00010467" w:rsidRPr="007F3094" w:rsidRDefault="00010467" w:rsidP="004A2E52">
            <w:pPr>
              <w:rPr>
                <w:rFonts w:ascii="Arial" w:hAnsi="Arial" w:cs="Arial"/>
                <w:sz w:val="20"/>
                <w:szCs w:val="20"/>
              </w:rPr>
            </w:pPr>
          </w:p>
        </w:tc>
        <w:tc>
          <w:tcPr>
            <w:tcW w:w="4252" w:type="dxa"/>
          </w:tcPr>
          <w:p w14:paraId="3A599F7A" w14:textId="77777777" w:rsidR="00010467" w:rsidRPr="007F3094" w:rsidRDefault="00010467" w:rsidP="004A2E52">
            <w:pPr>
              <w:rPr>
                <w:rFonts w:ascii="Arial" w:hAnsi="Arial" w:cs="Arial"/>
                <w:sz w:val="20"/>
                <w:szCs w:val="20"/>
              </w:rPr>
            </w:pPr>
          </w:p>
        </w:tc>
        <w:tc>
          <w:tcPr>
            <w:tcW w:w="1134" w:type="dxa"/>
          </w:tcPr>
          <w:p w14:paraId="1B47E34A" w14:textId="77777777" w:rsidR="00010467" w:rsidRPr="007F3094" w:rsidRDefault="00010467" w:rsidP="004A2E52">
            <w:pPr>
              <w:rPr>
                <w:rFonts w:ascii="Arial" w:hAnsi="Arial" w:cs="Arial"/>
                <w:sz w:val="20"/>
                <w:szCs w:val="20"/>
              </w:rPr>
            </w:pPr>
          </w:p>
        </w:tc>
        <w:tc>
          <w:tcPr>
            <w:tcW w:w="1298" w:type="dxa"/>
          </w:tcPr>
          <w:p w14:paraId="2FE74ACD" w14:textId="77777777" w:rsidR="00010467" w:rsidRPr="007F3094" w:rsidRDefault="00010467" w:rsidP="004A2E52">
            <w:pPr>
              <w:rPr>
                <w:rFonts w:ascii="Arial" w:hAnsi="Arial" w:cs="Arial"/>
                <w:sz w:val="20"/>
                <w:szCs w:val="20"/>
              </w:rPr>
            </w:pPr>
          </w:p>
        </w:tc>
        <w:tc>
          <w:tcPr>
            <w:tcW w:w="1918" w:type="dxa"/>
          </w:tcPr>
          <w:p w14:paraId="572D67CC" w14:textId="77777777" w:rsidR="00010467" w:rsidRPr="007F3094" w:rsidRDefault="00010467" w:rsidP="004A2E52">
            <w:pPr>
              <w:rPr>
                <w:rFonts w:ascii="Arial" w:hAnsi="Arial" w:cs="Arial"/>
                <w:sz w:val="20"/>
                <w:szCs w:val="20"/>
              </w:rPr>
            </w:pPr>
          </w:p>
        </w:tc>
        <w:tc>
          <w:tcPr>
            <w:tcW w:w="1919" w:type="dxa"/>
          </w:tcPr>
          <w:p w14:paraId="03F3E856" w14:textId="77777777" w:rsidR="00010467" w:rsidRPr="007F3094" w:rsidRDefault="00010467" w:rsidP="004A2E52">
            <w:pPr>
              <w:rPr>
                <w:rFonts w:ascii="Arial" w:hAnsi="Arial" w:cs="Arial"/>
                <w:sz w:val="20"/>
                <w:szCs w:val="20"/>
              </w:rPr>
            </w:pPr>
          </w:p>
        </w:tc>
        <w:tc>
          <w:tcPr>
            <w:tcW w:w="1919" w:type="dxa"/>
          </w:tcPr>
          <w:p w14:paraId="3F24DBF2" w14:textId="77777777" w:rsidR="00010467" w:rsidRPr="007F3094" w:rsidRDefault="00010467" w:rsidP="004A2E52">
            <w:pPr>
              <w:rPr>
                <w:rFonts w:ascii="Arial" w:hAnsi="Arial" w:cs="Arial"/>
                <w:sz w:val="20"/>
                <w:szCs w:val="20"/>
              </w:rPr>
            </w:pPr>
          </w:p>
        </w:tc>
      </w:tr>
      <w:tr w:rsidR="00010467" w14:paraId="341D181E" w14:textId="77777777" w:rsidTr="004A2E52">
        <w:tc>
          <w:tcPr>
            <w:tcW w:w="988" w:type="dxa"/>
          </w:tcPr>
          <w:p w14:paraId="754FF563" w14:textId="77777777" w:rsidR="00010467" w:rsidRPr="007F3094" w:rsidRDefault="00010467" w:rsidP="004A2E52">
            <w:pPr>
              <w:rPr>
                <w:rFonts w:ascii="Arial" w:hAnsi="Arial" w:cs="Arial"/>
                <w:b/>
                <w:sz w:val="20"/>
                <w:szCs w:val="20"/>
              </w:rPr>
            </w:pPr>
            <w:r w:rsidRPr="007F3094">
              <w:rPr>
                <w:rFonts w:ascii="Arial" w:hAnsi="Arial" w:cs="Arial"/>
                <w:b/>
                <w:sz w:val="20"/>
                <w:szCs w:val="20"/>
              </w:rPr>
              <w:t>8.3</w:t>
            </w:r>
          </w:p>
        </w:tc>
        <w:tc>
          <w:tcPr>
            <w:tcW w:w="4252" w:type="dxa"/>
          </w:tcPr>
          <w:p w14:paraId="1785BDB2" w14:textId="77777777" w:rsidR="00010467" w:rsidRPr="007F3094" w:rsidRDefault="00010467" w:rsidP="004A2E52">
            <w:pPr>
              <w:rPr>
                <w:rFonts w:ascii="Arial" w:hAnsi="Arial" w:cs="Arial"/>
                <w:b/>
                <w:sz w:val="20"/>
                <w:szCs w:val="20"/>
              </w:rPr>
            </w:pPr>
            <w:r w:rsidRPr="007F3094">
              <w:rPr>
                <w:rFonts w:ascii="Arial" w:hAnsi="Arial" w:cs="Arial"/>
                <w:b/>
                <w:sz w:val="20"/>
                <w:szCs w:val="20"/>
              </w:rPr>
              <w:t>PINTURA</w:t>
            </w:r>
          </w:p>
        </w:tc>
        <w:tc>
          <w:tcPr>
            <w:tcW w:w="1134" w:type="dxa"/>
          </w:tcPr>
          <w:p w14:paraId="00CB0A58" w14:textId="77777777" w:rsidR="00010467" w:rsidRPr="007F3094" w:rsidRDefault="00010467" w:rsidP="004A2E52">
            <w:pPr>
              <w:rPr>
                <w:rFonts w:ascii="Arial" w:hAnsi="Arial" w:cs="Arial"/>
                <w:sz w:val="20"/>
                <w:szCs w:val="20"/>
              </w:rPr>
            </w:pPr>
          </w:p>
        </w:tc>
        <w:tc>
          <w:tcPr>
            <w:tcW w:w="1298" w:type="dxa"/>
          </w:tcPr>
          <w:p w14:paraId="085879AF" w14:textId="77777777" w:rsidR="00010467" w:rsidRPr="007F3094" w:rsidRDefault="00010467" w:rsidP="004A2E52">
            <w:pPr>
              <w:rPr>
                <w:rFonts w:ascii="Arial" w:hAnsi="Arial" w:cs="Arial"/>
                <w:sz w:val="20"/>
                <w:szCs w:val="20"/>
              </w:rPr>
            </w:pPr>
          </w:p>
        </w:tc>
        <w:tc>
          <w:tcPr>
            <w:tcW w:w="1918" w:type="dxa"/>
          </w:tcPr>
          <w:p w14:paraId="4540EC64" w14:textId="77777777" w:rsidR="00010467" w:rsidRPr="007F3094" w:rsidRDefault="00010467" w:rsidP="004A2E52">
            <w:pPr>
              <w:rPr>
                <w:rFonts w:ascii="Arial" w:hAnsi="Arial" w:cs="Arial"/>
                <w:sz w:val="20"/>
                <w:szCs w:val="20"/>
              </w:rPr>
            </w:pPr>
          </w:p>
        </w:tc>
        <w:tc>
          <w:tcPr>
            <w:tcW w:w="1919" w:type="dxa"/>
          </w:tcPr>
          <w:p w14:paraId="66B9980C" w14:textId="77777777" w:rsidR="00010467" w:rsidRPr="007F3094" w:rsidRDefault="00010467" w:rsidP="004A2E52">
            <w:pPr>
              <w:rPr>
                <w:rFonts w:ascii="Arial" w:hAnsi="Arial" w:cs="Arial"/>
                <w:sz w:val="20"/>
                <w:szCs w:val="20"/>
              </w:rPr>
            </w:pPr>
          </w:p>
        </w:tc>
        <w:tc>
          <w:tcPr>
            <w:tcW w:w="1919" w:type="dxa"/>
          </w:tcPr>
          <w:p w14:paraId="790AF31A" w14:textId="77777777" w:rsidR="00010467" w:rsidRPr="007F3094" w:rsidRDefault="00010467" w:rsidP="004A2E52">
            <w:pPr>
              <w:rPr>
                <w:rFonts w:ascii="Arial" w:hAnsi="Arial" w:cs="Arial"/>
                <w:sz w:val="20"/>
                <w:szCs w:val="20"/>
              </w:rPr>
            </w:pPr>
          </w:p>
        </w:tc>
      </w:tr>
      <w:tr w:rsidR="00010467" w14:paraId="2967A138" w14:textId="77777777" w:rsidTr="004A2E52">
        <w:tc>
          <w:tcPr>
            <w:tcW w:w="988" w:type="dxa"/>
          </w:tcPr>
          <w:p w14:paraId="5B33117C" w14:textId="77777777" w:rsidR="00010467" w:rsidRPr="007F3094" w:rsidRDefault="00010467" w:rsidP="004A2E52">
            <w:pPr>
              <w:rPr>
                <w:rFonts w:ascii="Arial" w:hAnsi="Arial" w:cs="Arial"/>
                <w:sz w:val="20"/>
                <w:szCs w:val="20"/>
              </w:rPr>
            </w:pPr>
            <w:r>
              <w:rPr>
                <w:rFonts w:ascii="Arial" w:hAnsi="Arial" w:cs="Arial"/>
                <w:sz w:val="20"/>
                <w:szCs w:val="20"/>
              </w:rPr>
              <w:t>8.3.1</w:t>
            </w:r>
          </w:p>
        </w:tc>
        <w:tc>
          <w:tcPr>
            <w:tcW w:w="4252" w:type="dxa"/>
          </w:tcPr>
          <w:p w14:paraId="5132B30A" w14:textId="77777777" w:rsidR="00010467" w:rsidRPr="007F3094" w:rsidRDefault="00010467" w:rsidP="004A2E52">
            <w:pPr>
              <w:rPr>
                <w:rFonts w:ascii="Arial" w:hAnsi="Arial" w:cs="Arial"/>
                <w:sz w:val="20"/>
                <w:szCs w:val="20"/>
              </w:rPr>
            </w:pPr>
            <w:r>
              <w:rPr>
                <w:rFonts w:ascii="Arial" w:hAnsi="Arial" w:cs="Arial"/>
                <w:sz w:val="20"/>
                <w:szCs w:val="20"/>
              </w:rPr>
              <w:t>Esmalte estrutura metálica automotivo – metálico bronze – brilhante guarda-corpo</w:t>
            </w:r>
          </w:p>
        </w:tc>
        <w:tc>
          <w:tcPr>
            <w:tcW w:w="1134" w:type="dxa"/>
          </w:tcPr>
          <w:p w14:paraId="210B5D2D"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4C025952" w14:textId="77777777" w:rsidR="00010467" w:rsidRPr="007F3094" w:rsidRDefault="00010467" w:rsidP="004A2E52">
            <w:pPr>
              <w:rPr>
                <w:rFonts w:ascii="Arial" w:hAnsi="Arial" w:cs="Arial"/>
                <w:sz w:val="20"/>
                <w:szCs w:val="20"/>
              </w:rPr>
            </w:pPr>
            <w:r>
              <w:rPr>
                <w:rFonts w:ascii="Arial" w:hAnsi="Arial" w:cs="Arial"/>
                <w:sz w:val="20"/>
                <w:szCs w:val="20"/>
              </w:rPr>
              <w:t>103,22</w:t>
            </w:r>
          </w:p>
        </w:tc>
        <w:tc>
          <w:tcPr>
            <w:tcW w:w="1918" w:type="dxa"/>
          </w:tcPr>
          <w:p w14:paraId="11296DB1" w14:textId="77777777" w:rsidR="00010467" w:rsidRPr="007F3094" w:rsidRDefault="00010467" w:rsidP="004A2E52">
            <w:pPr>
              <w:rPr>
                <w:rFonts w:ascii="Arial" w:hAnsi="Arial" w:cs="Arial"/>
                <w:sz w:val="20"/>
                <w:szCs w:val="20"/>
              </w:rPr>
            </w:pPr>
          </w:p>
        </w:tc>
        <w:tc>
          <w:tcPr>
            <w:tcW w:w="1919" w:type="dxa"/>
          </w:tcPr>
          <w:p w14:paraId="7D61DD0A" w14:textId="77777777" w:rsidR="00010467" w:rsidRPr="007F3094" w:rsidRDefault="00010467" w:rsidP="004A2E52">
            <w:pPr>
              <w:rPr>
                <w:rFonts w:ascii="Arial" w:hAnsi="Arial" w:cs="Arial"/>
                <w:sz w:val="20"/>
                <w:szCs w:val="20"/>
              </w:rPr>
            </w:pPr>
          </w:p>
        </w:tc>
        <w:tc>
          <w:tcPr>
            <w:tcW w:w="1919" w:type="dxa"/>
          </w:tcPr>
          <w:p w14:paraId="2E69BC40" w14:textId="77777777" w:rsidR="00010467" w:rsidRPr="007F3094" w:rsidRDefault="00010467" w:rsidP="004A2E52">
            <w:pPr>
              <w:rPr>
                <w:rFonts w:ascii="Arial" w:hAnsi="Arial" w:cs="Arial"/>
                <w:sz w:val="20"/>
                <w:szCs w:val="20"/>
              </w:rPr>
            </w:pPr>
          </w:p>
        </w:tc>
      </w:tr>
      <w:tr w:rsidR="00010467" w14:paraId="1ED52B19" w14:textId="77777777" w:rsidTr="004A2E52">
        <w:tc>
          <w:tcPr>
            <w:tcW w:w="988" w:type="dxa"/>
          </w:tcPr>
          <w:p w14:paraId="07A09D24" w14:textId="77777777" w:rsidR="00010467" w:rsidRPr="007F3094" w:rsidRDefault="00010467" w:rsidP="004A2E52">
            <w:pPr>
              <w:rPr>
                <w:rFonts w:ascii="Arial" w:hAnsi="Arial" w:cs="Arial"/>
                <w:sz w:val="20"/>
                <w:szCs w:val="20"/>
              </w:rPr>
            </w:pPr>
            <w:r>
              <w:rPr>
                <w:rFonts w:ascii="Arial" w:hAnsi="Arial" w:cs="Arial"/>
                <w:sz w:val="20"/>
                <w:szCs w:val="20"/>
              </w:rPr>
              <w:t>8.3.2</w:t>
            </w:r>
          </w:p>
        </w:tc>
        <w:tc>
          <w:tcPr>
            <w:tcW w:w="4252" w:type="dxa"/>
          </w:tcPr>
          <w:p w14:paraId="37B91F9B" w14:textId="77777777" w:rsidR="00010467" w:rsidRPr="007F3094" w:rsidRDefault="00010467" w:rsidP="004A2E52">
            <w:pPr>
              <w:rPr>
                <w:rFonts w:ascii="Arial" w:hAnsi="Arial" w:cs="Arial"/>
                <w:sz w:val="20"/>
                <w:szCs w:val="20"/>
              </w:rPr>
            </w:pPr>
            <w:r>
              <w:rPr>
                <w:rFonts w:ascii="Arial" w:hAnsi="Arial" w:cs="Arial"/>
                <w:sz w:val="20"/>
                <w:szCs w:val="20"/>
              </w:rPr>
              <w:t>Tinta acrílica para faixas demarcatórias</w:t>
            </w:r>
          </w:p>
        </w:tc>
        <w:tc>
          <w:tcPr>
            <w:tcW w:w="1134" w:type="dxa"/>
          </w:tcPr>
          <w:p w14:paraId="53FE599F"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5FC0FA35" w14:textId="77777777" w:rsidR="00010467" w:rsidRPr="007F3094" w:rsidRDefault="00010467" w:rsidP="004A2E52">
            <w:pPr>
              <w:rPr>
                <w:rFonts w:ascii="Arial" w:hAnsi="Arial" w:cs="Arial"/>
                <w:sz w:val="20"/>
                <w:szCs w:val="20"/>
              </w:rPr>
            </w:pPr>
            <w:r>
              <w:rPr>
                <w:rFonts w:ascii="Arial" w:hAnsi="Arial" w:cs="Arial"/>
                <w:sz w:val="20"/>
                <w:szCs w:val="20"/>
              </w:rPr>
              <w:t>137,50</w:t>
            </w:r>
          </w:p>
        </w:tc>
        <w:tc>
          <w:tcPr>
            <w:tcW w:w="1918" w:type="dxa"/>
          </w:tcPr>
          <w:p w14:paraId="094BAE1B" w14:textId="77777777" w:rsidR="00010467" w:rsidRPr="007F3094" w:rsidRDefault="00010467" w:rsidP="004A2E52">
            <w:pPr>
              <w:rPr>
                <w:rFonts w:ascii="Arial" w:hAnsi="Arial" w:cs="Arial"/>
                <w:sz w:val="20"/>
                <w:szCs w:val="20"/>
              </w:rPr>
            </w:pPr>
          </w:p>
        </w:tc>
        <w:tc>
          <w:tcPr>
            <w:tcW w:w="1919" w:type="dxa"/>
          </w:tcPr>
          <w:p w14:paraId="3762F609" w14:textId="77777777" w:rsidR="00010467" w:rsidRPr="007F3094" w:rsidRDefault="00010467" w:rsidP="004A2E52">
            <w:pPr>
              <w:rPr>
                <w:rFonts w:ascii="Arial" w:hAnsi="Arial" w:cs="Arial"/>
                <w:sz w:val="20"/>
                <w:szCs w:val="20"/>
              </w:rPr>
            </w:pPr>
          </w:p>
        </w:tc>
        <w:tc>
          <w:tcPr>
            <w:tcW w:w="1919" w:type="dxa"/>
          </w:tcPr>
          <w:p w14:paraId="6A8581E5" w14:textId="77777777" w:rsidR="00010467" w:rsidRPr="007F3094" w:rsidRDefault="00010467" w:rsidP="004A2E52">
            <w:pPr>
              <w:rPr>
                <w:rFonts w:ascii="Arial" w:hAnsi="Arial" w:cs="Arial"/>
                <w:sz w:val="20"/>
                <w:szCs w:val="20"/>
              </w:rPr>
            </w:pPr>
          </w:p>
        </w:tc>
      </w:tr>
      <w:tr w:rsidR="00010467" w14:paraId="25CDEDBF" w14:textId="77777777" w:rsidTr="004A2E52">
        <w:tc>
          <w:tcPr>
            <w:tcW w:w="988" w:type="dxa"/>
          </w:tcPr>
          <w:p w14:paraId="72E3300D" w14:textId="77777777" w:rsidR="00010467" w:rsidRPr="007F3094" w:rsidRDefault="00010467" w:rsidP="004A2E52">
            <w:pPr>
              <w:rPr>
                <w:rFonts w:ascii="Arial" w:hAnsi="Arial" w:cs="Arial"/>
                <w:sz w:val="20"/>
                <w:szCs w:val="20"/>
              </w:rPr>
            </w:pPr>
            <w:r>
              <w:rPr>
                <w:rFonts w:ascii="Arial" w:hAnsi="Arial" w:cs="Arial"/>
                <w:sz w:val="20"/>
                <w:szCs w:val="20"/>
              </w:rPr>
              <w:t>8.3.3</w:t>
            </w:r>
          </w:p>
        </w:tc>
        <w:tc>
          <w:tcPr>
            <w:tcW w:w="4252" w:type="dxa"/>
          </w:tcPr>
          <w:p w14:paraId="10B757FD" w14:textId="77777777" w:rsidR="00010467" w:rsidRPr="007F3094" w:rsidRDefault="00010467" w:rsidP="004A2E52">
            <w:pPr>
              <w:rPr>
                <w:rFonts w:ascii="Arial" w:hAnsi="Arial" w:cs="Arial"/>
                <w:sz w:val="20"/>
                <w:szCs w:val="20"/>
              </w:rPr>
            </w:pPr>
            <w:r>
              <w:rPr>
                <w:rFonts w:ascii="Arial" w:hAnsi="Arial" w:cs="Arial"/>
                <w:sz w:val="20"/>
                <w:szCs w:val="20"/>
              </w:rPr>
              <w:t>Acrílico para pisos cimentados</w:t>
            </w:r>
          </w:p>
        </w:tc>
        <w:tc>
          <w:tcPr>
            <w:tcW w:w="1134" w:type="dxa"/>
          </w:tcPr>
          <w:p w14:paraId="64B742B9"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6587ADCA" w14:textId="77777777" w:rsidR="00010467" w:rsidRPr="007F3094" w:rsidRDefault="00010467" w:rsidP="004A2E52">
            <w:pPr>
              <w:rPr>
                <w:rFonts w:ascii="Arial" w:hAnsi="Arial" w:cs="Arial"/>
                <w:sz w:val="20"/>
                <w:szCs w:val="20"/>
              </w:rPr>
            </w:pPr>
            <w:r>
              <w:rPr>
                <w:rFonts w:ascii="Arial" w:hAnsi="Arial" w:cs="Arial"/>
                <w:sz w:val="20"/>
                <w:szCs w:val="20"/>
              </w:rPr>
              <w:t>202,83</w:t>
            </w:r>
          </w:p>
        </w:tc>
        <w:tc>
          <w:tcPr>
            <w:tcW w:w="1918" w:type="dxa"/>
          </w:tcPr>
          <w:p w14:paraId="2122FE85" w14:textId="77777777" w:rsidR="00010467" w:rsidRPr="007F3094" w:rsidRDefault="00010467" w:rsidP="004A2E52">
            <w:pPr>
              <w:rPr>
                <w:rFonts w:ascii="Arial" w:hAnsi="Arial" w:cs="Arial"/>
                <w:sz w:val="20"/>
                <w:szCs w:val="20"/>
              </w:rPr>
            </w:pPr>
          </w:p>
        </w:tc>
        <w:tc>
          <w:tcPr>
            <w:tcW w:w="1919" w:type="dxa"/>
          </w:tcPr>
          <w:p w14:paraId="568AE984" w14:textId="77777777" w:rsidR="00010467" w:rsidRPr="007F3094" w:rsidRDefault="00010467" w:rsidP="004A2E52">
            <w:pPr>
              <w:rPr>
                <w:rFonts w:ascii="Arial" w:hAnsi="Arial" w:cs="Arial"/>
                <w:sz w:val="20"/>
                <w:szCs w:val="20"/>
              </w:rPr>
            </w:pPr>
          </w:p>
        </w:tc>
        <w:tc>
          <w:tcPr>
            <w:tcW w:w="1919" w:type="dxa"/>
          </w:tcPr>
          <w:p w14:paraId="2A2D4572" w14:textId="77777777" w:rsidR="00010467" w:rsidRPr="007F3094" w:rsidRDefault="00010467" w:rsidP="004A2E52">
            <w:pPr>
              <w:rPr>
                <w:rFonts w:ascii="Arial" w:hAnsi="Arial" w:cs="Arial"/>
                <w:sz w:val="20"/>
                <w:szCs w:val="20"/>
              </w:rPr>
            </w:pPr>
          </w:p>
        </w:tc>
      </w:tr>
      <w:tr w:rsidR="00010467" w14:paraId="78CCCCFA" w14:textId="77777777" w:rsidTr="004A2E52">
        <w:tc>
          <w:tcPr>
            <w:tcW w:w="988" w:type="dxa"/>
          </w:tcPr>
          <w:p w14:paraId="68268F3A" w14:textId="77777777" w:rsidR="00010467" w:rsidRPr="007F3094" w:rsidRDefault="00010467" w:rsidP="004A2E52">
            <w:pPr>
              <w:rPr>
                <w:rFonts w:ascii="Arial" w:hAnsi="Arial" w:cs="Arial"/>
                <w:sz w:val="20"/>
                <w:szCs w:val="20"/>
              </w:rPr>
            </w:pPr>
          </w:p>
        </w:tc>
        <w:tc>
          <w:tcPr>
            <w:tcW w:w="4252" w:type="dxa"/>
          </w:tcPr>
          <w:p w14:paraId="2A5191EB" w14:textId="77777777" w:rsidR="00010467" w:rsidRPr="007F3094" w:rsidRDefault="00010467" w:rsidP="004A2E52">
            <w:pPr>
              <w:rPr>
                <w:rFonts w:ascii="Arial" w:hAnsi="Arial" w:cs="Arial"/>
                <w:sz w:val="20"/>
                <w:szCs w:val="20"/>
              </w:rPr>
            </w:pPr>
          </w:p>
        </w:tc>
        <w:tc>
          <w:tcPr>
            <w:tcW w:w="1134" w:type="dxa"/>
          </w:tcPr>
          <w:p w14:paraId="1657A2CA" w14:textId="77777777" w:rsidR="00010467" w:rsidRPr="007F3094" w:rsidRDefault="00010467" w:rsidP="004A2E52">
            <w:pPr>
              <w:rPr>
                <w:rFonts w:ascii="Arial" w:hAnsi="Arial" w:cs="Arial"/>
                <w:sz w:val="20"/>
                <w:szCs w:val="20"/>
              </w:rPr>
            </w:pPr>
          </w:p>
        </w:tc>
        <w:tc>
          <w:tcPr>
            <w:tcW w:w="1298" w:type="dxa"/>
          </w:tcPr>
          <w:p w14:paraId="3B0CDE9F" w14:textId="77777777" w:rsidR="00010467" w:rsidRPr="007F3094" w:rsidRDefault="00010467" w:rsidP="004A2E52">
            <w:pPr>
              <w:rPr>
                <w:rFonts w:ascii="Arial" w:hAnsi="Arial" w:cs="Arial"/>
                <w:sz w:val="20"/>
                <w:szCs w:val="20"/>
              </w:rPr>
            </w:pPr>
          </w:p>
        </w:tc>
        <w:tc>
          <w:tcPr>
            <w:tcW w:w="1918" w:type="dxa"/>
          </w:tcPr>
          <w:p w14:paraId="77C55F49" w14:textId="77777777" w:rsidR="00010467" w:rsidRPr="007F3094" w:rsidRDefault="00010467" w:rsidP="004A2E52">
            <w:pPr>
              <w:rPr>
                <w:rFonts w:ascii="Arial" w:hAnsi="Arial" w:cs="Arial"/>
                <w:sz w:val="20"/>
                <w:szCs w:val="20"/>
              </w:rPr>
            </w:pPr>
          </w:p>
        </w:tc>
        <w:tc>
          <w:tcPr>
            <w:tcW w:w="1919" w:type="dxa"/>
          </w:tcPr>
          <w:p w14:paraId="69E57871" w14:textId="77777777" w:rsidR="00010467" w:rsidRPr="007F3094" w:rsidRDefault="00010467" w:rsidP="004A2E52">
            <w:pPr>
              <w:rPr>
                <w:rFonts w:ascii="Arial" w:hAnsi="Arial" w:cs="Arial"/>
                <w:sz w:val="20"/>
                <w:szCs w:val="20"/>
              </w:rPr>
            </w:pPr>
          </w:p>
        </w:tc>
        <w:tc>
          <w:tcPr>
            <w:tcW w:w="1919" w:type="dxa"/>
          </w:tcPr>
          <w:p w14:paraId="234A69E2" w14:textId="77777777" w:rsidR="00010467" w:rsidRPr="007F3094" w:rsidRDefault="00010467" w:rsidP="004A2E52">
            <w:pPr>
              <w:rPr>
                <w:rFonts w:ascii="Arial" w:hAnsi="Arial" w:cs="Arial"/>
                <w:sz w:val="20"/>
                <w:szCs w:val="20"/>
              </w:rPr>
            </w:pPr>
          </w:p>
        </w:tc>
      </w:tr>
      <w:tr w:rsidR="00010467" w14:paraId="75DF9D34" w14:textId="77777777" w:rsidTr="004A2E52">
        <w:tc>
          <w:tcPr>
            <w:tcW w:w="988" w:type="dxa"/>
          </w:tcPr>
          <w:p w14:paraId="63E096C4" w14:textId="77777777" w:rsidR="00010467" w:rsidRPr="007F3094" w:rsidRDefault="00010467" w:rsidP="004A2E52">
            <w:pPr>
              <w:rPr>
                <w:rFonts w:ascii="Arial" w:hAnsi="Arial" w:cs="Arial"/>
                <w:b/>
                <w:sz w:val="20"/>
                <w:szCs w:val="20"/>
              </w:rPr>
            </w:pPr>
            <w:r w:rsidRPr="007F3094">
              <w:rPr>
                <w:rFonts w:ascii="Arial" w:hAnsi="Arial" w:cs="Arial"/>
                <w:b/>
                <w:sz w:val="20"/>
                <w:szCs w:val="20"/>
              </w:rPr>
              <w:t>8.4</w:t>
            </w:r>
          </w:p>
        </w:tc>
        <w:tc>
          <w:tcPr>
            <w:tcW w:w="4252" w:type="dxa"/>
          </w:tcPr>
          <w:p w14:paraId="3A04D876" w14:textId="77777777" w:rsidR="00010467" w:rsidRPr="007F3094" w:rsidRDefault="00010467" w:rsidP="004A2E52">
            <w:pPr>
              <w:rPr>
                <w:rFonts w:ascii="Arial" w:hAnsi="Arial" w:cs="Arial"/>
                <w:b/>
                <w:sz w:val="20"/>
                <w:szCs w:val="20"/>
              </w:rPr>
            </w:pPr>
            <w:r w:rsidRPr="007F3094">
              <w:rPr>
                <w:rFonts w:ascii="Arial" w:hAnsi="Arial" w:cs="Arial"/>
                <w:b/>
                <w:sz w:val="20"/>
                <w:szCs w:val="20"/>
              </w:rPr>
              <w:t>PAISAGISMO</w:t>
            </w:r>
          </w:p>
        </w:tc>
        <w:tc>
          <w:tcPr>
            <w:tcW w:w="1134" w:type="dxa"/>
          </w:tcPr>
          <w:p w14:paraId="66F0F8FD" w14:textId="77777777" w:rsidR="00010467" w:rsidRPr="007F3094" w:rsidRDefault="00010467" w:rsidP="004A2E52">
            <w:pPr>
              <w:rPr>
                <w:rFonts w:ascii="Arial" w:hAnsi="Arial" w:cs="Arial"/>
                <w:sz w:val="20"/>
                <w:szCs w:val="20"/>
              </w:rPr>
            </w:pPr>
          </w:p>
        </w:tc>
        <w:tc>
          <w:tcPr>
            <w:tcW w:w="1298" w:type="dxa"/>
          </w:tcPr>
          <w:p w14:paraId="458CDEBF" w14:textId="77777777" w:rsidR="00010467" w:rsidRPr="007F3094" w:rsidRDefault="00010467" w:rsidP="004A2E52">
            <w:pPr>
              <w:rPr>
                <w:rFonts w:ascii="Arial" w:hAnsi="Arial" w:cs="Arial"/>
                <w:sz w:val="20"/>
                <w:szCs w:val="20"/>
              </w:rPr>
            </w:pPr>
          </w:p>
        </w:tc>
        <w:tc>
          <w:tcPr>
            <w:tcW w:w="1918" w:type="dxa"/>
          </w:tcPr>
          <w:p w14:paraId="484A2140" w14:textId="77777777" w:rsidR="00010467" w:rsidRPr="007F3094" w:rsidRDefault="00010467" w:rsidP="004A2E52">
            <w:pPr>
              <w:rPr>
                <w:rFonts w:ascii="Arial" w:hAnsi="Arial" w:cs="Arial"/>
                <w:sz w:val="20"/>
                <w:szCs w:val="20"/>
              </w:rPr>
            </w:pPr>
          </w:p>
        </w:tc>
        <w:tc>
          <w:tcPr>
            <w:tcW w:w="1919" w:type="dxa"/>
          </w:tcPr>
          <w:p w14:paraId="5EEA6240" w14:textId="77777777" w:rsidR="00010467" w:rsidRPr="007F3094" w:rsidRDefault="00010467" w:rsidP="004A2E52">
            <w:pPr>
              <w:rPr>
                <w:rFonts w:ascii="Arial" w:hAnsi="Arial" w:cs="Arial"/>
                <w:sz w:val="20"/>
                <w:szCs w:val="20"/>
              </w:rPr>
            </w:pPr>
          </w:p>
        </w:tc>
        <w:tc>
          <w:tcPr>
            <w:tcW w:w="1919" w:type="dxa"/>
          </w:tcPr>
          <w:p w14:paraId="60C80E76" w14:textId="77777777" w:rsidR="00010467" w:rsidRPr="007F3094" w:rsidRDefault="00010467" w:rsidP="004A2E52">
            <w:pPr>
              <w:rPr>
                <w:rFonts w:ascii="Arial" w:hAnsi="Arial" w:cs="Arial"/>
                <w:sz w:val="20"/>
                <w:szCs w:val="20"/>
              </w:rPr>
            </w:pPr>
          </w:p>
        </w:tc>
      </w:tr>
      <w:tr w:rsidR="00010467" w14:paraId="646AD8C2" w14:textId="77777777" w:rsidTr="004A2E52">
        <w:tc>
          <w:tcPr>
            <w:tcW w:w="988" w:type="dxa"/>
          </w:tcPr>
          <w:p w14:paraId="1E9EDA04" w14:textId="77777777" w:rsidR="00010467" w:rsidRPr="007F3094" w:rsidRDefault="00010467" w:rsidP="004A2E52">
            <w:pPr>
              <w:rPr>
                <w:rFonts w:ascii="Arial" w:hAnsi="Arial" w:cs="Arial"/>
                <w:sz w:val="20"/>
                <w:szCs w:val="20"/>
              </w:rPr>
            </w:pPr>
            <w:r>
              <w:rPr>
                <w:rFonts w:ascii="Arial" w:hAnsi="Arial" w:cs="Arial"/>
                <w:sz w:val="20"/>
                <w:szCs w:val="20"/>
              </w:rPr>
              <w:t>8.4.1</w:t>
            </w:r>
          </w:p>
        </w:tc>
        <w:tc>
          <w:tcPr>
            <w:tcW w:w="4252" w:type="dxa"/>
          </w:tcPr>
          <w:p w14:paraId="4F1E8453" w14:textId="77777777" w:rsidR="00010467" w:rsidRPr="007F3094" w:rsidRDefault="00010467" w:rsidP="004A2E52">
            <w:pPr>
              <w:rPr>
                <w:rFonts w:ascii="Arial" w:hAnsi="Arial" w:cs="Arial"/>
                <w:sz w:val="20"/>
                <w:szCs w:val="20"/>
              </w:rPr>
            </w:pPr>
            <w:r>
              <w:rPr>
                <w:rFonts w:ascii="Arial" w:hAnsi="Arial" w:cs="Arial"/>
                <w:sz w:val="20"/>
                <w:szCs w:val="20"/>
              </w:rPr>
              <w:t>Terra vegetal orgânica comum (desejado de esp. 10cm)</w:t>
            </w:r>
          </w:p>
        </w:tc>
        <w:tc>
          <w:tcPr>
            <w:tcW w:w="1134" w:type="dxa"/>
          </w:tcPr>
          <w:p w14:paraId="60C738D2"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55DBB3DE" w14:textId="77777777" w:rsidR="00010467" w:rsidRPr="007F3094" w:rsidRDefault="00010467" w:rsidP="004A2E52">
            <w:pPr>
              <w:rPr>
                <w:rFonts w:ascii="Arial" w:hAnsi="Arial" w:cs="Arial"/>
                <w:sz w:val="20"/>
                <w:szCs w:val="20"/>
              </w:rPr>
            </w:pPr>
            <w:r>
              <w:rPr>
                <w:rFonts w:ascii="Arial" w:hAnsi="Arial" w:cs="Arial"/>
                <w:sz w:val="20"/>
                <w:szCs w:val="20"/>
              </w:rPr>
              <w:t>65,00</w:t>
            </w:r>
          </w:p>
        </w:tc>
        <w:tc>
          <w:tcPr>
            <w:tcW w:w="1918" w:type="dxa"/>
          </w:tcPr>
          <w:p w14:paraId="689034D8" w14:textId="77777777" w:rsidR="00010467" w:rsidRPr="007F3094" w:rsidRDefault="00010467" w:rsidP="004A2E52">
            <w:pPr>
              <w:rPr>
                <w:rFonts w:ascii="Arial" w:hAnsi="Arial" w:cs="Arial"/>
                <w:sz w:val="20"/>
                <w:szCs w:val="20"/>
              </w:rPr>
            </w:pPr>
          </w:p>
        </w:tc>
        <w:tc>
          <w:tcPr>
            <w:tcW w:w="1919" w:type="dxa"/>
          </w:tcPr>
          <w:p w14:paraId="7F484391" w14:textId="77777777" w:rsidR="00010467" w:rsidRPr="007F3094" w:rsidRDefault="00010467" w:rsidP="004A2E52">
            <w:pPr>
              <w:rPr>
                <w:rFonts w:ascii="Arial" w:hAnsi="Arial" w:cs="Arial"/>
                <w:sz w:val="20"/>
                <w:szCs w:val="20"/>
              </w:rPr>
            </w:pPr>
          </w:p>
        </w:tc>
        <w:tc>
          <w:tcPr>
            <w:tcW w:w="1919" w:type="dxa"/>
          </w:tcPr>
          <w:p w14:paraId="1255109C" w14:textId="77777777" w:rsidR="00010467" w:rsidRPr="007F3094" w:rsidRDefault="00010467" w:rsidP="004A2E52">
            <w:pPr>
              <w:rPr>
                <w:rFonts w:ascii="Arial" w:hAnsi="Arial" w:cs="Arial"/>
                <w:sz w:val="20"/>
                <w:szCs w:val="20"/>
              </w:rPr>
            </w:pPr>
          </w:p>
        </w:tc>
      </w:tr>
      <w:tr w:rsidR="00010467" w14:paraId="023DE1B4" w14:textId="77777777" w:rsidTr="004A2E52">
        <w:tc>
          <w:tcPr>
            <w:tcW w:w="988" w:type="dxa"/>
          </w:tcPr>
          <w:p w14:paraId="720A6B22" w14:textId="77777777" w:rsidR="00010467" w:rsidRPr="007F3094" w:rsidRDefault="00010467" w:rsidP="004A2E52">
            <w:pPr>
              <w:rPr>
                <w:rFonts w:ascii="Arial" w:hAnsi="Arial" w:cs="Arial"/>
                <w:sz w:val="20"/>
                <w:szCs w:val="20"/>
              </w:rPr>
            </w:pPr>
            <w:r>
              <w:rPr>
                <w:rFonts w:ascii="Arial" w:hAnsi="Arial" w:cs="Arial"/>
                <w:sz w:val="20"/>
                <w:szCs w:val="20"/>
              </w:rPr>
              <w:t>8.4.2</w:t>
            </w:r>
          </w:p>
        </w:tc>
        <w:tc>
          <w:tcPr>
            <w:tcW w:w="4252" w:type="dxa"/>
          </w:tcPr>
          <w:p w14:paraId="14BCDD55" w14:textId="77777777" w:rsidR="00010467" w:rsidRPr="007F3094" w:rsidRDefault="00010467" w:rsidP="004A2E52">
            <w:pPr>
              <w:rPr>
                <w:rFonts w:ascii="Arial" w:hAnsi="Arial" w:cs="Arial"/>
                <w:sz w:val="20"/>
                <w:szCs w:val="20"/>
              </w:rPr>
            </w:pPr>
            <w:r>
              <w:rPr>
                <w:rFonts w:ascii="Arial" w:hAnsi="Arial" w:cs="Arial"/>
                <w:sz w:val="20"/>
                <w:szCs w:val="20"/>
              </w:rPr>
              <w:t>Limpeza e regularização de áreas para ajardinamento (jardins e canteiros)</w:t>
            </w:r>
          </w:p>
        </w:tc>
        <w:tc>
          <w:tcPr>
            <w:tcW w:w="1134" w:type="dxa"/>
          </w:tcPr>
          <w:p w14:paraId="2C83C199"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55A6DB81" w14:textId="77777777" w:rsidR="00010467" w:rsidRPr="007F3094" w:rsidRDefault="00010467" w:rsidP="004A2E52">
            <w:pPr>
              <w:rPr>
                <w:rFonts w:ascii="Arial" w:hAnsi="Arial" w:cs="Arial"/>
                <w:sz w:val="20"/>
                <w:szCs w:val="20"/>
              </w:rPr>
            </w:pPr>
            <w:r>
              <w:rPr>
                <w:rFonts w:ascii="Arial" w:hAnsi="Arial" w:cs="Arial"/>
                <w:sz w:val="20"/>
                <w:szCs w:val="20"/>
              </w:rPr>
              <w:t>650,00</w:t>
            </w:r>
          </w:p>
        </w:tc>
        <w:tc>
          <w:tcPr>
            <w:tcW w:w="1918" w:type="dxa"/>
          </w:tcPr>
          <w:p w14:paraId="7D3FC44B" w14:textId="77777777" w:rsidR="00010467" w:rsidRPr="007F3094" w:rsidRDefault="00010467" w:rsidP="004A2E52">
            <w:pPr>
              <w:rPr>
                <w:rFonts w:ascii="Arial" w:hAnsi="Arial" w:cs="Arial"/>
                <w:sz w:val="20"/>
                <w:szCs w:val="20"/>
              </w:rPr>
            </w:pPr>
          </w:p>
        </w:tc>
        <w:tc>
          <w:tcPr>
            <w:tcW w:w="1919" w:type="dxa"/>
          </w:tcPr>
          <w:p w14:paraId="125A68AF" w14:textId="77777777" w:rsidR="00010467" w:rsidRPr="007F3094" w:rsidRDefault="00010467" w:rsidP="004A2E52">
            <w:pPr>
              <w:rPr>
                <w:rFonts w:ascii="Arial" w:hAnsi="Arial" w:cs="Arial"/>
                <w:sz w:val="20"/>
                <w:szCs w:val="20"/>
              </w:rPr>
            </w:pPr>
          </w:p>
        </w:tc>
        <w:tc>
          <w:tcPr>
            <w:tcW w:w="1919" w:type="dxa"/>
          </w:tcPr>
          <w:p w14:paraId="316EC9BB" w14:textId="77777777" w:rsidR="00010467" w:rsidRPr="007F3094" w:rsidRDefault="00010467" w:rsidP="004A2E52">
            <w:pPr>
              <w:rPr>
                <w:rFonts w:ascii="Arial" w:hAnsi="Arial" w:cs="Arial"/>
                <w:sz w:val="20"/>
                <w:szCs w:val="20"/>
              </w:rPr>
            </w:pPr>
          </w:p>
        </w:tc>
      </w:tr>
      <w:tr w:rsidR="00010467" w14:paraId="7E962383" w14:textId="77777777" w:rsidTr="004A2E52">
        <w:tc>
          <w:tcPr>
            <w:tcW w:w="988" w:type="dxa"/>
          </w:tcPr>
          <w:p w14:paraId="1B0876E8" w14:textId="77777777" w:rsidR="00010467" w:rsidRPr="007F3094" w:rsidRDefault="00010467" w:rsidP="004A2E52">
            <w:pPr>
              <w:rPr>
                <w:rFonts w:ascii="Arial" w:hAnsi="Arial" w:cs="Arial"/>
                <w:sz w:val="20"/>
                <w:szCs w:val="20"/>
              </w:rPr>
            </w:pPr>
            <w:r>
              <w:rPr>
                <w:rFonts w:ascii="Arial" w:hAnsi="Arial" w:cs="Arial"/>
                <w:sz w:val="20"/>
                <w:szCs w:val="20"/>
              </w:rPr>
              <w:t>8.4.3</w:t>
            </w:r>
          </w:p>
        </w:tc>
        <w:tc>
          <w:tcPr>
            <w:tcW w:w="4252" w:type="dxa"/>
          </w:tcPr>
          <w:p w14:paraId="2EC664D2" w14:textId="77777777" w:rsidR="00010467" w:rsidRPr="007F3094" w:rsidRDefault="00010467" w:rsidP="004A2E52">
            <w:pPr>
              <w:rPr>
                <w:rFonts w:ascii="Arial" w:hAnsi="Arial" w:cs="Arial"/>
                <w:sz w:val="20"/>
                <w:szCs w:val="20"/>
              </w:rPr>
            </w:pPr>
            <w:r>
              <w:rPr>
                <w:rFonts w:ascii="Arial" w:hAnsi="Arial" w:cs="Arial"/>
                <w:sz w:val="20"/>
                <w:szCs w:val="20"/>
              </w:rPr>
              <w:t>Plantio de grama esmeralda em placas (jardins e canteiros)</w:t>
            </w:r>
          </w:p>
        </w:tc>
        <w:tc>
          <w:tcPr>
            <w:tcW w:w="1134" w:type="dxa"/>
          </w:tcPr>
          <w:p w14:paraId="0C16A229"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5B57B883" w14:textId="77777777" w:rsidR="00010467" w:rsidRPr="007F3094" w:rsidRDefault="00010467" w:rsidP="004A2E52">
            <w:pPr>
              <w:rPr>
                <w:rFonts w:ascii="Arial" w:hAnsi="Arial" w:cs="Arial"/>
                <w:sz w:val="20"/>
                <w:szCs w:val="20"/>
              </w:rPr>
            </w:pPr>
            <w:r>
              <w:rPr>
                <w:rFonts w:ascii="Arial" w:hAnsi="Arial" w:cs="Arial"/>
                <w:sz w:val="20"/>
                <w:szCs w:val="20"/>
              </w:rPr>
              <w:t>530,00</w:t>
            </w:r>
          </w:p>
        </w:tc>
        <w:tc>
          <w:tcPr>
            <w:tcW w:w="1918" w:type="dxa"/>
          </w:tcPr>
          <w:p w14:paraId="4F4E6D94" w14:textId="77777777" w:rsidR="00010467" w:rsidRPr="007F3094" w:rsidRDefault="00010467" w:rsidP="004A2E52">
            <w:pPr>
              <w:rPr>
                <w:rFonts w:ascii="Arial" w:hAnsi="Arial" w:cs="Arial"/>
                <w:sz w:val="20"/>
                <w:szCs w:val="20"/>
              </w:rPr>
            </w:pPr>
          </w:p>
        </w:tc>
        <w:tc>
          <w:tcPr>
            <w:tcW w:w="1919" w:type="dxa"/>
          </w:tcPr>
          <w:p w14:paraId="0ECEA780" w14:textId="77777777" w:rsidR="00010467" w:rsidRPr="007F3094" w:rsidRDefault="00010467" w:rsidP="004A2E52">
            <w:pPr>
              <w:rPr>
                <w:rFonts w:ascii="Arial" w:hAnsi="Arial" w:cs="Arial"/>
                <w:sz w:val="20"/>
                <w:szCs w:val="20"/>
              </w:rPr>
            </w:pPr>
          </w:p>
        </w:tc>
        <w:tc>
          <w:tcPr>
            <w:tcW w:w="1919" w:type="dxa"/>
          </w:tcPr>
          <w:p w14:paraId="28FCA016" w14:textId="77777777" w:rsidR="00010467" w:rsidRPr="007F3094" w:rsidRDefault="00010467" w:rsidP="004A2E52">
            <w:pPr>
              <w:rPr>
                <w:rFonts w:ascii="Arial" w:hAnsi="Arial" w:cs="Arial"/>
                <w:sz w:val="20"/>
                <w:szCs w:val="20"/>
              </w:rPr>
            </w:pPr>
          </w:p>
        </w:tc>
      </w:tr>
      <w:tr w:rsidR="00010467" w14:paraId="515527EC" w14:textId="77777777" w:rsidTr="004A2E52">
        <w:tc>
          <w:tcPr>
            <w:tcW w:w="988" w:type="dxa"/>
          </w:tcPr>
          <w:p w14:paraId="60DD4948" w14:textId="77777777" w:rsidR="00010467" w:rsidRPr="007F3094" w:rsidRDefault="00010467" w:rsidP="004A2E52">
            <w:pPr>
              <w:rPr>
                <w:rFonts w:ascii="Arial" w:hAnsi="Arial" w:cs="Arial"/>
                <w:sz w:val="20"/>
                <w:szCs w:val="20"/>
              </w:rPr>
            </w:pPr>
            <w:r>
              <w:rPr>
                <w:rFonts w:ascii="Arial" w:hAnsi="Arial" w:cs="Arial"/>
                <w:sz w:val="20"/>
                <w:szCs w:val="20"/>
              </w:rPr>
              <w:t>8.4.4</w:t>
            </w:r>
          </w:p>
        </w:tc>
        <w:tc>
          <w:tcPr>
            <w:tcW w:w="4252" w:type="dxa"/>
          </w:tcPr>
          <w:p w14:paraId="24513031" w14:textId="77777777" w:rsidR="00010467" w:rsidRPr="007F3094" w:rsidRDefault="00010467" w:rsidP="004A2E52">
            <w:pPr>
              <w:rPr>
                <w:rFonts w:ascii="Arial" w:hAnsi="Arial" w:cs="Arial"/>
                <w:sz w:val="20"/>
                <w:szCs w:val="20"/>
              </w:rPr>
            </w:pPr>
            <w:r>
              <w:rPr>
                <w:rFonts w:ascii="Arial" w:hAnsi="Arial" w:cs="Arial"/>
                <w:sz w:val="20"/>
                <w:szCs w:val="20"/>
              </w:rPr>
              <w:t>Forração com Lírio Amarelo, mínimo 18 mudas/m² - h = 0,50 m</w:t>
            </w:r>
          </w:p>
        </w:tc>
        <w:tc>
          <w:tcPr>
            <w:tcW w:w="1134" w:type="dxa"/>
          </w:tcPr>
          <w:p w14:paraId="59B283E4"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307AB598" w14:textId="77777777" w:rsidR="00010467" w:rsidRPr="007F3094" w:rsidRDefault="00010467" w:rsidP="004A2E52">
            <w:pPr>
              <w:rPr>
                <w:rFonts w:ascii="Arial" w:hAnsi="Arial" w:cs="Arial"/>
                <w:sz w:val="20"/>
                <w:szCs w:val="20"/>
              </w:rPr>
            </w:pPr>
            <w:r>
              <w:rPr>
                <w:rFonts w:ascii="Arial" w:hAnsi="Arial" w:cs="Arial"/>
                <w:sz w:val="20"/>
                <w:szCs w:val="20"/>
              </w:rPr>
              <w:t>60,00</w:t>
            </w:r>
          </w:p>
        </w:tc>
        <w:tc>
          <w:tcPr>
            <w:tcW w:w="1918" w:type="dxa"/>
          </w:tcPr>
          <w:p w14:paraId="6E95540B" w14:textId="77777777" w:rsidR="00010467" w:rsidRPr="007F3094" w:rsidRDefault="00010467" w:rsidP="004A2E52">
            <w:pPr>
              <w:rPr>
                <w:rFonts w:ascii="Arial" w:hAnsi="Arial" w:cs="Arial"/>
                <w:sz w:val="20"/>
                <w:szCs w:val="20"/>
              </w:rPr>
            </w:pPr>
          </w:p>
        </w:tc>
        <w:tc>
          <w:tcPr>
            <w:tcW w:w="1919" w:type="dxa"/>
          </w:tcPr>
          <w:p w14:paraId="71C6234D" w14:textId="77777777" w:rsidR="00010467" w:rsidRPr="007F3094" w:rsidRDefault="00010467" w:rsidP="004A2E52">
            <w:pPr>
              <w:rPr>
                <w:rFonts w:ascii="Arial" w:hAnsi="Arial" w:cs="Arial"/>
                <w:sz w:val="20"/>
                <w:szCs w:val="20"/>
              </w:rPr>
            </w:pPr>
          </w:p>
        </w:tc>
        <w:tc>
          <w:tcPr>
            <w:tcW w:w="1919" w:type="dxa"/>
          </w:tcPr>
          <w:p w14:paraId="5945442C" w14:textId="77777777" w:rsidR="00010467" w:rsidRPr="007F3094" w:rsidRDefault="00010467" w:rsidP="004A2E52">
            <w:pPr>
              <w:rPr>
                <w:rFonts w:ascii="Arial" w:hAnsi="Arial" w:cs="Arial"/>
                <w:sz w:val="20"/>
                <w:szCs w:val="20"/>
              </w:rPr>
            </w:pPr>
          </w:p>
        </w:tc>
      </w:tr>
      <w:tr w:rsidR="00010467" w14:paraId="26928C3F" w14:textId="77777777" w:rsidTr="004A2E52">
        <w:tc>
          <w:tcPr>
            <w:tcW w:w="988" w:type="dxa"/>
          </w:tcPr>
          <w:p w14:paraId="4AE95DB4" w14:textId="77777777" w:rsidR="00010467" w:rsidRPr="007F3094" w:rsidRDefault="00010467" w:rsidP="004A2E52">
            <w:pPr>
              <w:rPr>
                <w:rFonts w:ascii="Arial" w:hAnsi="Arial" w:cs="Arial"/>
                <w:sz w:val="20"/>
                <w:szCs w:val="20"/>
              </w:rPr>
            </w:pPr>
            <w:r>
              <w:rPr>
                <w:rFonts w:ascii="Arial" w:hAnsi="Arial" w:cs="Arial"/>
                <w:sz w:val="20"/>
                <w:szCs w:val="20"/>
              </w:rPr>
              <w:t>8.4.5</w:t>
            </w:r>
          </w:p>
        </w:tc>
        <w:tc>
          <w:tcPr>
            <w:tcW w:w="4252" w:type="dxa"/>
          </w:tcPr>
          <w:p w14:paraId="75BC9B7A" w14:textId="77777777" w:rsidR="00010467" w:rsidRPr="007F3094" w:rsidRDefault="00010467" w:rsidP="004A2E52">
            <w:pPr>
              <w:rPr>
                <w:rFonts w:ascii="Arial" w:hAnsi="Arial" w:cs="Arial"/>
                <w:sz w:val="20"/>
                <w:szCs w:val="20"/>
              </w:rPr>
            </w:pPr>
            <w:r>
              <w:rPr>
                <w:rFonts w:ascii="Arial" w:hAnsi="Arial" w:cs="Arial"/>
                <w:sz w:val="20"/>
                <w:szCs w:val="20"/>
              </w:rPr>
              <w:t>Forração com clorofito, mínimo de 20 mudas/m² - h = 0,15 m</w:t>
            </w:r>
          </w:p>
        </w:tc>
        <w:tc>
          <w:tcPr>
            <w:tcW w:w="1134" w:type="dxa"/>
          </w:tcPr>
          <w:p w14:paraId="5FA59666" w14:textId="77777777" w:rsidR="00010467" w:rsidRPr="007F3094" w:rsidRDefault="00010467" w:rsidP="004A2E52">
            <w:pPr>
              <w:rPr>
                <w:rFonts w:ascii="Arial" w:hAnsi="Arial" w:cs="Arial"/>
                <w:sz w:val="20"/>
                <w:szCs w:val="20"/>
              </w:rPr>
            </w:pPr>
            <w:r>
              <w:rPr>
                <w:rFonts w:ascii="Arial" w:hAnsi="Arial" w:cs="Arial"/>
                <w:sz w:val="20"/>
                <w:szCs w:val="20"/>
              </w:rPr>
              <w:t>M²</w:t>
            </w:r>
          </w:p>
        </w:tc>
        <w:tc>
          <w:tcPr>
            <w:tcW w:w="1298" w:type="dxa"/>
          </w:tcPr>
          <w:p w14:paraId="6E87A34A" w14:textId="77777777" w:rsidR="00010467" w:rsidRPr="007F3094" w:rsidRDefault="00010467" w:rsidP="004A2E52">
            <w:pPr>
              <w:rPr>
                <w:rFonts w:ascii="Arial" w:hAnsi="Arial" w:cs="Arial"/>
                <w:sz w:val="20"/>
                <w:szCs w:val="20"/>
              </w:rPr>
            </w:pPr>
            <w:r>
              <w:rPr>
                <w:rFonts w:ascii="Arial" w:hAnsi="Arial" w:cs="Arial"/>
                <w:sz w:val="20"/>
                <w:szCs w:val="20"/>
              </w:rPr>
              <w:t>60,00</w:t>
            </w:r>
          </w:p>
        </w:tc>
        <w:tc>
          <w:tcPr>
            <w:tcW w:w="1918" w:type="dxa"/>
          </w:tcPr>
          <w:p w14:paraId="64903EB9" w14:textId="77777777" w:rsidR="00010467" w:rsidRPr="007F3094" w:rsidRDefault="00010467" w:rsidP="004A2E52">
            <w:pPr>
              <w:rPr>
                <w:rFonts w:ascii="Arial" w:hAnsi="Arial" w:cs="Arial"/>
                <w:sz w:val="20"/>
                <w:szCs w:val="20"/>
              </w:rPr>
            </w:pPr>
          </w:p>
        </w:tc>
        <w:tc>
          <w:tcPr>
            <w:tcW w:w="1919" w:type="dxa"/>
          </w:tcPr>
          <w:p w14:paraId="0CC32E54" w14:textId="77777777" w:rsidR="00010467" w:rsidRPr="007F3094" w:rsidRDefault="00010467" w:rsidP="004A2E52">
            <w:pPr>
              <w:rPr>
                <w:rFonts w:ascii="Arial" w:hAnsi="Arial" w:cs="Arial"/>
                <w:sz w:val="20"/>
                <w:szCs w:val="20"/>
              </w:rPr>
            </w:pPr>
          </w:p>
        </w:tc>
        <w:tc>
          <w:tcPr>
            <w:tcW w:w="1919" w:type="dxa"/>
          </w:tcPr>
          <w:p w14:paraId="36D50E4E" w14:textId="77777777" w:rsidR="00010467" w:rsidRPr="007F3094" w:rsidRDefault="00010467" w:rsidP="004A2E52">
            <w:pPr>
              <w:rPr>
                <w:rFonts w:ascii="Arial" w:hAnsi="Arial" w:cs="Arial"/>
                <w:sz w:val="20"/>
                <w:szCs w:val="20"/>
              </w:rPr>
            </w:pPr>
          </w:p>
        </w:tc>
      </w:tr>
      <w:tr w:rsidR="00010467" w14:paraId="57F92E8B" w14:textId="77777777" w:rsidTr="004A2E52">
        <w:tc>
          <w:tcPr>
            <w:tcW w:w="11509" w:type="dxa"/>
            <w:gridSpan w:val="6"/>
            <w:shd w:val="clear" w:color="auto" w:fill="D9D9D9" w:themeFill="background1" w:themeFillShade="D9"/>
            <w:vAlign w:val="center"/>
          </w:tcPr>
          <w:p w14:paraId="5F1B126B"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8</w:t>
            </w:r>
            <w:r w:rsidRPr="00C90A7C">
              <w:rPr>
                <w:rFonts w:ascii="Arial" w:hAnsi="Arial" w:cs="Arial"/>
                <w:b/>
                <w:sz w:val="20"/>
                <w:szCs w:val="20"/>
              </w:rPr>
              <w:t xml:space="preserve"> –</w:t>
            </w:r>
            <w:r>
              <w:rPr>
                <w:rFonts w:ascii="Arial" w:hAnsi="Arial" w:cs="Arial"/>
                <w:b/>
                <w:sz w:val="20"/>
                <w:szCs w:val="20"/>
              </w:rPr>
              <w:t xml:space="preserve"> SERVIÇOS COMPLEMENTARES</w:t>
            </w:r>
          </w:p>
        </w:tc>
        <w:tc>
          <w:tcPr>
            <w:tcW w:w="1919" w:type="dxa"/>
            <w:shd w:val="clear" w:color="auto" w:fill="D9D9D9" w:themeFill="background1" w:themeFillShade="D9"/>
          </w:tcPr>
          <w:p w14:paraId="2C9E824A" w14:textId="77777777" w:rsidR="00010467" w:rsidRPr="007F3094" w:rsidRDefault="00010467" w:rsidP="004A2E52">
            <w:pPr>
              <w:rPr>
                <w:rFonts w:ascii="Arial" w:hAnsi="Arial" w:cs="Arial"/>
                <w:sz w:val="20"/>
                <w:szCs w:val="20"/>
              </w:rPr>
            </w:pPr>
          </w:p>
        </w:tc>
      </w:tr>
      <w:tr w:rsidR="00010467" w14:paraId="199D8277" w14:textId="77777777" w:rsidTr="004A2E52">
        <w:tc>
          <w:tcPr>
            <w:tcW w:w="988" w:type="dxa"/>
          </w:tcPr>
          <w:p w14:paraId="0D7B6649" w14:textId="77777777" w:rsidR="00010467" w:rsidRPr="007F3094" w:rsidRDefault="00010467" w:rsidP="004A2E52">
            <w:pPr>
              <w:rPr>
                <w:rFonts w:ascii="Arial" w:hAnsi="Arial" w:cs="Arial"/>
                <w:sz w:val="20"/>
                <w:szCs w:val="20"/>
              </w:rPr>
            </w:pPr>
          </w:p>
        </w:tc>
        <w:tc>
          <w:tcPr>
            <w:tcW w:w="4252" w:type="dxa"/>
          </w:tcPr>
          <w:p w14:paraId="520FC58D" w14:textId="77777777" w:rsidR="00010467" w:rsidRPr="007F3094" w:rsidRDefault="00010467" w:rsidP="004A2E52">
            <w:pPr>
              <w:rPr>
                <w:rFonts w:ascii="Arial" w:hAnsi="Arial" w:cs="Arial"/>
                <w:sz w:val="20"/>
                <w:szCs w:val="20"/>
              </w:rPr>
            </w:pPr>
          </w:p>
        </w:tc>
        <w:tc>
          <w:tcPr>
            <w:tcW w:w="1134" w:type="dxa"/>
          </w:tcPr>
          <w:p w14:paraId="421A938E" w14:textId="77777777" w:rsidR="00010467" w:rsidRPr="007F3094" w:rsidRDefault="00010467" w:rsidP="004A2E52">
            <w:pPr>
              <w:rPr>
                <w:rFonts w:ascii="Arial" w:hAnsi="Arial" w:cs="Arial"/>
                <w:sz w:val="20"/>
                <w:szCs w:val="20"/>
              </w:rPr>
            </w:pPr>
          </w:p>
        </w:tc>
        <w:tc>
          <w:tcPr>
            <w:tcW w:w="1298" w:type="dxa"/>
          </w:tcPr>
          <w:p w14:paraId="109B868E" w14:textId="77777777" w:rsidR="00010467" w:rsidRPr="007F3094" w:rsidRDefault="00010467" w:rsidP="004A2E52">
            <w:pPr>
              <w:rPr>
                <w:rFonts w:ascii="Arial" w:hAnsi="Arial" w:cs="Arial"/>
                <w:sz w:val="20"/>
                <w:szCs w:val="20"/>
              </w:rPr>
            </w:pPr>
          </w:p>
        </w:tc>
        <w:tc>
          <w:tcPr>
            <w:tcW w:w="1918" w:type="dxa"/>
          </w:tcPr>
          <w:p w14:paraId="3985B281" w14:textId="77777777" w:rsidR="00010467" w:rsidRPr="007F3094" w:rsidRDefault="00010467" w:rsidP="004A2E52">
            <w:pPr>
              <w:rPr>
                <w:rFonts w:ascii="Arial" w:hAnsi="Arial" w:cs="Arial"/>
                <w:sz w:val="20"/>
                <w:szCs w:val="20"/>
              </w:rPr>
            </w:pPr>
          </w:p>
        </w:tc>
        <w:tc>
          <w:tcPr>
            <w:tcW w:w="1919" w:type="dxa"/>
          </w:tcPr>
          <w:p w14:paraId="591DCC30" w14:textId="77777777" w:rsidR="00010467" w:rsidRPr="007F3094" w:rsidRDefault="00010467" w:rsidP="004A2E52">
            <w:pPr>
              <w:rPr>
                <w:rFonts w:ascii="Arial" w:hAnsi="Arial" w:cs="Arial"/>
                <w:sz w:val="20"/>
                <w:szCs w:val="20"/>
              </w:rPr>
            </w:pPr>
          </w:p>
        </w:tc>
        <w:tc>
          <w:tcPr>
            <w:tcW w:w="1919" w:type="dxa"/>
          </w:tcPr>
          <w:p w14:paraId="672F38A8" w14:textId="77777777" w:rsidR="00010467" w:rsidRPr="007F3094" w:rsidRDefault="00010467" w:rsidP="004A2E52">
            <w:pPr>
              <w:rPr>
                <w:rFonts w:ascii="Arial" w:hAnsi="Arial" w:cs="Arial"/>
                <w:sz w:val="20"/>
                <w:szCs w:val="20"/>
              </w:rPr>
            </w:pPr>
          </w:p>
        </w:tc>
      </w:tr>
      <w:tr w:rsidR="00010467" w14:paraId="02F4F8A5" w14:textId="77777777" w:rsidTr="004A2E52">
        <w:tc>
          <w:tcPr>
            <w:tcW w:w="988" w:type="dxa"/>
            <w:shd w:val="clear" w:color="auto" w:fill="D9D9D9" w:themeFill="background1" w:themeFillShade="D9"/>
          </w:tcPr>
          <w:p w14:paraId="4AA2C541" w14:textId="77777777" w:rsidR="00010467" w:rsidRPr="007F3094" w:rsidRDefault="00010467" w:rsidP="004A2E52">
            <w:pPr>
              <w:rPr>
                <w:rFonts w:ascii="Arial" w:hAnsi="Arial" w:cs="Arial"/>
                <w:b/>
                <w:sz w:val="20"/>
                <w:szCs w:val="20"/>
              </w:rPr>
            </w:pPr>
            <w:r w:rsidRPr="007F3094">
              <w:rPr>
                <w:rFonts w:ascii="Arial" w:hAnsi="Arial" w:cs="Arial"/>
                <w:b/>
                <w:sz w:val="20"/>
                <w:szCs w:val="20"/>
              </w:rPr>
              <w:t>9</w:t>
            </w:r>
          </w:p>
        </w:tc>
        <w:tc>
          <w:tcPr>
            <w:tcW w:w="4252" w:type="dxa"/>
            <w:shd w:val="clear" w:color="auto" w:fill="D9D9D9" w:themeFill="background1" w:themeFillShade="D9"/>
          </w:tcPr>
          <w:p w14:paraId="61762707" w14:textId="77777777" w:rsidR="00010467" w:rsidRPr="007F3094" w:rsidRDefault="00010467" w:rsidP="004A2E52">
            <w:pPr>
              <w:rPr>
                <w:rFonts w:ascii="Arial" w:hAnsi="Arial" w:cs="Arial"/>
                <w:b/>
                <w:sz w:val="20"/>
                <w:szCs w:val="20"/>
              </w:rPr>
            </w:pPr>
            <w:r w:rsidRPr="007F3094">
              <w:rPr>
                <w:rFonts w:ascii="Arial" w:hAnsi="Arial" w:cs="Arial"/>
                <w:b/>
                <w:sz w:val="20"/>
                <w:szCs w:val="20"/>
              </w:rPr>
              <w:t>INSTALAÇÕES ELÉTRICAS</w:t>
            </w:r>
          </w:p>
        </w:tc>
        <w:tc>
          <w:tcPr>
            <w:tcW w:w="1134" w:type="dxa"/>
            <w:shd w:val="clear" w:color="auto" w:fill="D9D9D9" w:themeFill="background1" w:themeFillShade="D9"/>
          </w:tcPr>
          <w:p w14:paraId="0CC41E46"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5ACA1807"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1608B204"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6A20563"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70B5A12C" w14:textId="77777777" w:rsidR="00010467" w:rsidRPr="007F3094" w:rsidRDefault="00010467" w:rsidP="004A2E52">
            <w:pPr>
              <w:rPr>
                <w:rFonts w:ascii="Arial" w:hAnsi="Arial" w:cs="Arial"/>
                <w:sz w:val="20"/>
                <w:szCs w:val="20"/>
              </w:rPr>
            </w:pPr>
          </w:p>
        </w:tc>
      </w:tr>
      <w:tr w:rsidR="00010467" w14:paraId="1CB413A3" w14:textId="77777777" w:rsidTr="004A2E52">
        <w:tc>
          <w:tcPr>
            <w:tcW w:w="988" w:type="dxa"/>
          </w:tcPr>
          <w:p w14:paraId="0AF37589" w14:textId="77777777" w:rsidR="00010467" w:rsidRPr="007F3094" w:rsidRDefault="00010467" w:rsidP="004A2E52">
            <w:pPr>
              <w:rPr>
                <w:rFonts w:ascii="Arial" w:hAnsi="Arial" w:cs="Arial"/>
                <w:b/>
                <w:sz w:val="20"/>
                <w:szCs w:val="20"/>
              </w:rPr>
            </w:pPr>
            <w:r w:rsidRPr="007F3094">
              <w:rPr>
                <w:rFonts w:ascii="Arial" w:hAnsi="Arial" w:cs="Arial"/>
                <w:b/>
                <w:sz w:val="20"/>
                <w:szCs w:val="20"/>
              </w:rPr>
              <w:t>9.1</w:t>
            </w:r>
          </w:p>
        </w:tc>
        <w:tc>
          <w:tcPr>
            <w:tcW w:w="4252" w:type="dxa"/>
          </w:tcPr>
          <w:p w14:paraId="38F0C6F7" w14:textId="77777777" w:rsidR="00010467" w:rsidRPr="007F3094" w:rsidRDefault="00010467" w:rsidP="004A2E52">
            <w:pPr>
              <w:rPr>
                <w:rFonts w:ascii="Arial" w:hAnsi="Arial" w:cs="Arial"/>
                <w:b/>
                <w:sz w:val="20"/>
                <w:szCs w:val="20"/>
              </w:rPr>
            </w:pPr>
            <w:r w:rsidRPr="007F3094">
              <w:rPr>
                <w:rFonts w:ascii="Arial" w:hAnsi="Arial" w:cs="Arial"/>
                <w:b/>
                <w:sz w:val="20"/>
                <w:szCs w:val="20"/>
              </w:rPr>
              <w:t>PARA-RAIO DO PRÉDIO EXISTENTE</w:t>
            </w:r>
          </w:p>
        </w:tc>
        <w:tc>
          <w:tcPr>
            <w:tcW w:w="1134" w:type="dxa"/>
          </w:tcPr>
          <w:p w14:paraId="080DB310" w14:textId="77777777" w:rsidR="00010467" w:rsidRPr="007F3094" w:rsidRDefault="00010467" w:rsidP="004A2E52">
            <w:pPr>
              <w:rPr>
                <w:rFonts w:ascii="Arial" w:hAnsi="Arial" w:cs="Arial"/>
                <w:sz w:val="20"/>
                <w:szCs w:val="20"/>
              </w:rPr>
            </w:pPr>
          </w:p>
        </w:tc>
        <w:tc>
          <w:tcPr>
            <w:tcW w:w="1298" w:type="dxa"/>
          </w:tcPr>
          <w:p w14:paraId="109B1FFE" w14:textId="77777777" w:rsidR="00010467" w:rsidRPr="007F3094" w:rsidRDefault="00010467" w:rsidP="004A2E52">
            <w:pPr>
              <w:rPr>
                <w:rFonts w:ascii="Arial" w:hAnsi="Arial" w:cs="Arial"/>
                <w:sz w:val="20"/>
                <w:szCs w:val="20"/>
              </w:rPr>
            </w:pPr>
          </w:p>
        </w:tc>
        <w:tc>
          <w:tcPr>
            <w:tcW w:w="1918" w:type="dxa"/>
          </w:tcPr>
          <w:p w14:paraId="2A270913" w14:textId="77777777" w:rsidR="00010467" w:rsidRPr="007F3094" w:rsidRDefault="00010467" w:rsidP="004A2E52">
            <w:pPr>
              <w:rPr>
                <w:rFonts w:ascii="Arial" w:hAnsi="Arial" w:cs="Arial"/>
                <w:sz w:val="20"/>
                <w:szCs w:val="20"/>
              </w:rPr>
            </w:pPr>
          </w:p>
        </w:tc>
        <w:tc>
          <w:tcPr>
            <w:tcW w:w="1919" w:type="dxa"/>
          </w:tcPr>
          <w:p w14:paraId="3693E16A" w14:textId="77777777" w:rsidR="00010467" w:rsidRPr="007F3094" w:rsidRDefault="00010467" w:rsidP="004A2E52">
            <w:pPr>
              <w:rPr>
                <w:rFonts w:ascii="Arial" w:hAnsi="Arial" w:cs="Arial"/>
                <w:sz w:val="20"/>
                <w:szCs w:val="20"/>
              </w:rPr>
            </w:pPr>
          </w:p>
        </w:tc>
        <w:tc>
          <w:tcPr>
            <w:tcW w:w="1919" w:type="dxa"/>
          </w:tcPr>
          <w:p w14:paraId="623B6C3C" w14:textId="77777777" w:rsidR="00010467" w:rsidRPr="007F3094" w:rsidRDefault="00010467" w:rsidP="004A2E52">
            <w:pPr>
              <w:rPr>
                <w:rFonts w:ascii="Arial" w:hAnsi="Arial" w:cs="Arial"/>
                <w:sz w:val="20"/>
                <w:szCs w:val="20"/>
              </w:rPr>
            </w:pPr>
          </w:p>
        </w:tc>
      </w:tr>
      <w:tr w:rsidR="00010467" w14:paraId="7C87A5EF" w14:textId="77777777" w:rsidTr="004A2E52">
        <w:tc>
          <w:tcPr>
            <w:tcW w:w="988" w:type="dxa"/>
          </w:tcPr>
          <w:p w14:paraId="436225E3" w14:textId="77777777" w:rsidR="00010467" w:rsidRPr="007F3094" w:rsidRDefault="00010467" w:rsidP="004A2E52">
            <w:pPr>
              <w:rPr>
                <w:rFonts w:ascii="Arial" w:hAnsi="Arial" w:cs="Arial"/>
                <w:sz w:val="20"/>
                <w:szCs w:val="20"/>
              </w:rPr>
            </w:pPr>
            <w:r>
              <w:rPr>
                <w:rFonts w:ascii="Arial" w:hAnsi="Arial" w:cs="Arial"/>
                <w:sz w:val="20"/>
                <w:szCs w:val="20"/>
              </w:rPr>
              <w:t>9.1.1</w:t>
            </w:r>
          </w:p>
        </w:tc>
        <w:tc>
          <w:tcPr>
            <w:tcW w:w="4252" w:type="dxa"/>
          </w:tcPr>
          <w:p w14:paraId="27544EDB" w14:textId="77777777" w:rsidR="00010467" w:rsidRPr="007F3094" w:rsidRDefault="00010467" w:rsidP="004A2E52">
            <w:pPr>
              <w:rPr>
                <w:rFonts w:ascii="Arial" w:hAnsi="Arial" w:cs="Arial"/>
                <w:sz w:val="20"/>
                <w:szCs w:val="20"/>
              </w:rPr>
            </w:pPr>
            <w:r>
              <w:rPr>
                <w:rFonts w:ascii="Arial" w:hAnsi="Arial" w:cs="Arial"/>
                <w:sz w:val="20"/>
                <w:szCs w:val="20"/>
              </w:rPr>
              <w:t>Luva de redução galvanizada de 2’ x ¾’</w:t>
            </w:r>
          </w:p>
        </w:tc>
        <w:tc>
          <w:tcPr>
            <w:tcW w:w="1134" w:type="dxa"/>
          </w:tcPr>
          <w:p w14:paraId="6861F5C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11EEBC6" w14:textId="77777777" w:rsidR="00010467" w:rsidRPr="007F3094" w:rsidRDefault="00010467" w:rsidP="004A2E52">
            <w:pPr>
              <w:rPr>
                <w:rFonts w:ascii="Arial" w:hAnsi="Arial" w:cs="Arial"/>
                <w:sz w:val="20"/>
                <w:szCs w:val="20"/>
              </w:rPr>
            </w:pPr>
            <w:r>
              <w:rPr>
                <w:rFonts w:ascii="Arial" w:hAnsi="Arial" w:cs="Arial"/>
                <w:sz w:val="20"/>
                <w:szCs w:val="20"/>
              </w:rPr>
              <w:t>15,00</w:t>
            </w:r>
          </w:p>
        </w:tc>
        <w:tc>
          <w:tcPr>
            <w:tcW w:w="1918" w:type="dxa"/>
          </w:tcPr>
          <w:p w14:paraId="6A47D6E8" w14:textId="77777777" w:rsidR="00010467" w:rsidRPr="007F3094" w:rsidRDefault="00010467" w:rsidP="004A2E52">
            <w:pPr>
              <w:rPr>
                <w:rFonts w:ascii="Arial" w:hAnsi="Arial" w:cs="Arial"/>
                <w:sz w:val="20"/>
                <w:szCs w:val="20"/>
              </w:rPr>
            </w:pPr>
          </w:p>
        </w:tc>
        <w:tc>
          <w:tcPr>
            <w:tcW w:w="1919" w:type="dxa"/>
          </w:tcPr>
          <w:p w14:paraId="610C6329" w14:textId="77777777" w:rsidR="00010467" w:rsidRPr="007F3094" w:rsidRDefault="00010467" w:rsidP="004A2E52">
            <w:pPr>
              <w:rPr>
                <w:rFonts w:ascii="Arial" w:hAnsi="Arial" w:cs="Arial"/>
                <w:sz w:val="20"/>
                <w:szCs w:val="20"/>
              </w:rPr>
            </w:pPr>
          </w:p>
        </w:tc>
        <w:tc>
          <w:tcPr>
            <w:tcW w:w="1919" w:type="dxa"/>
          </w:tcPr>
          <w:p w14:paraId="334516C7" w14:textId="77777777" w:rsidR="00010467" w:rsidRPr="007F3094" w:rsidRDefault="00010467" w:rsidP="004A2E52">
            <w:pPr>
              <w:rPr>
                <w:rFonts w:ascii="Arial" w:hAnsi="Arial" w:cs="Arial"/>
                <w:sz w:val="20"/>
                <w:szCs w:val="20"/>
              </w:rPr>
            </w:pPr>
          </w:p>
        </w:tc>
      </w:tr>
      <w:tr w:rsidR="00010467" w14:paraId="64F8F258" w14:textId="77777777" w:rsidTr="004A2E52">
        <w:tc>
          <w:tcPr>
            <w:tcW w:w="988" w:type="dxa"/>
          </w:tcPr>
          <w:p w14:paraId="7AF5B343" w14:textId="77777777" w:rsidR="00010467" w:rsidRPr="007F3094" w:rsidRDefault="00010467" w:rsidP="004A2E52">
            <w:pPr>
              <w:rPr>
                <w:rFonts w:ascii="Arial" w:hAnsi="Arial" w:cs="Arial"/>
                <w:sz w:val="20"/>
                <w:szCs w:val="20"/>
              </w:rPr>
            </w:pPr>
            <w:r>
              <w:rPr>
                <w:rFonts w:ascii="Arial" w:hAnsi="Arial" w:cs="Arial"/>
                <w:sz w:val="20"/>
                <w:szCs w:val="20"/>
              </w:rPr>
              <w:t>9.1.2</w:t>
            </w:r>
          </w:p>
        </w:tc>
        <w:tc>
          <w:tcPr>
            <w:tcW w:w="4252" w:type="dxa"/>
          </w:tcPr>
          <w:p w14:paraId="3EEB11D8" w14:textId="77777777" w:rsidR="00010467" w:rsidRPr="007F3094" w:rsidRDefault="00010467" w:rsidP="004A2E52">
            <w:pPr>
              <w:rPr>
                <w:rFonts w:ascii="Arial" w:hAnsi="Arial" w:cs="Arial"/>
                <w:sz w:val="20"/>
                <w:szCs w:val="20"/>
              </w:rPr>
            </w:pPr>
            <w:r>
              <w:rPr>
                <w:rFonts w:ascii="Arial" w:hAnsi="Arial" w:cs="Arial"/>
                <w:sz w:val="20"/>
                <w:szCs w:val="20"/>
              </w:rPr>
              <w:t>Niple duplo de galvanizado de 2’</w:t>
            </w:r>
          </w:p>
        </w:tc>
        <w:tc>
          <w:tcPr>
            <w:tcW w:w="1134" w:type="dxa"/>
          </w:tcPr>
          <w:p w14:paraId="5B1852B9"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F2A7971" w14:textId="77777777" w:rsidR="00010467" w:rsidRPr="007F3094" w:rsidRDefault="00010467" w:rsidP="004A2E52">
            <w:pPr>
              <w:rPr>
                <w:rFonts w:ascii="Arial" w:hAnsi="Arial" w:cs="Arial"/>
                <w:sz w:val="20"/>
                <w:szCs w:val="20"/>
              </w:rPr>
            </w:pPr>
            <w:r>
              <w:rPr>
                <w:rFonts w:ascii="Arial" w:hAnsi="Arial" w:cs="Arial"/>
                <w:sz w:val="20"/>
                <w:szCs w:val="20"/>
              </w:rPr>
              <w:t>40,00</w:t>
            </w:r>
          </w:p>
        </w:tc>
        <w:tc>
          <w:tcPr>
            <w:tcW w:w="1918" w:type="dxa"/>
          </w:tcPr>
          <w:p w14:paraId="2B81D605" w14:textId="77777777" w:rsidR="00010467" w:rsidRPr="007F3094" w:rsidRDefault="00010467" w:rsidP="004A2E52">
            <w:pPr>
              <w:rPr>
                <w:rFonts w:ascii="Arial" w:hAnsi="Arial" w:cs="Arial"/>
                <w:sz w:val="20"/>
                <w:szCs w:val="20"/>
              </w:rPr>
            </w:pPr>
          </w:p>
        </w:tc>
        <w:tc>
          <w:tcPr>
            <w:tcW w:w="1919" w:type="dxa"/>
          </w:tcPr>
          <w:p w14:paraId="2EFC3BDC" w14:textId="77777777" w:rsidR="00010467" w:rsidRPr="007F3094" w:rsidRDefault="00010467" w:rsidP="004A2E52">
            <w:pPr>
              <w:rPr>
                <w:rFonts w:ascii="Arial" w:hAnsi="Arial" w:cs="Arial"/>
                <w:sz w:val="20"/>
                <w:szCs w:val="20"/>
              </w:rPr>
            </w:pPr>
          </w:p>
        </w:tc>
        <w:tc>
          <w:tcPr>
            <w:tcW w:w="1919" w:type="dxa"/>
          </w:tcPr>
          <w:p w14:paraId="1D9129AF" w14:textId="77777777" w:rsidR="00010467" w:rsidRPr="007F3094" w:rsidRDefault="00010467" w:rsidP="004A2E52">
            <w:pPr>
              <w:rPr>
                <w:rFonts w:ascii="Arial" w:hAnsi="Arial" w:cs="Arial"/>
                <w:sz w:val="20"/>
                <w:szCs w:val="20"/>
              </w:rPr>
            </w:pPr>
          </w:p>
        </w:tc>
      </w:tr>
      <w:tr w:rsidR="00010467" w14:paraId="079AE10A" w14:textId="77777777" w:rsidTr="004A2E52">
        <w:tc>
          <w:tcPr>
            <w:tcW w:w="988" w:type="dxa"/>
          </w:tcPr>
          <w:p w14:paraId="3D75F6A8" w14:textId="77777777" w:rsidR="00010467" w:rsidRPr="007F3094" w:rsidRDefault="00010467" w:rsidP="004A2E52">
            <w:pPr>
              <w:rPr>
                <w:rFonts w:ascii="Arial" w:hAnsi="Arial" w:cs="Arial"/>
                <w:sz w:val="20"/>
                <w:szCs w:val="20"/>
              </w:rPr>
            </w:pPr>
            <w:r>
              <w:rPr>
                <w:rFonts w:ascii="Arial" w:hAnsi="Arial" w:cs="Arial"/>
                <w:sz w:val="20"/>
                <w:szCs w:val="20"/>
              </w:rPr>
              <w:t>9.1.3</w:t>
            </w:r>
          </w:p>
        </w:tc>
        <w:tc>
          <w:tcPr>
            <w:tcW w:w="4252" w:type="dxa"/>
          </w:tcPr>
          <w:p w14:paraId="718458F4" w14:textId="77777777" w:rsidR="00010467" w:rsidRPr="007F3094" w:rsidRDefault="00010467" w:rsidP="004A2E52">
            <w:pPr>
              <w:rPr>
                <w:rFonts w:ascii="Arial" w:hAnsi="Arial" w:cs="Arial"/>
                <w:sz w:val="20"/>
                <w:szCs w:val="20"/>
              </w:rPr>
            </w:pPr>
            <w:r>
              <w:rPr>
                <w:rFonts w:ascii="Arial" w:hAnsi="Arial" w:cs="Arial"/>
                <w:sz w:val="20"/>
                <w:szCs w:val="20"/>
              </w:rPr>
              <w:t>Captor tipo terminal aéreo, h= 300 mm em alumínio</w:t>
            </w:r>
          </w:p>
        </w:tc>
        <w:tc>
          <w:tcPr>
            <w:tcW w:w="1134" w:type="dxa"/>
          </w:tcPr>
          <w:p w14:paraId="7D55853E"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4E59E6C" w14:textId="77777777" w:rsidR="00010467" w:rsidRPr="007F3094" w:rsidRDefault="00010467" w:rsidP="004A2E52">
            <w:pPr>
              <w:rPr>
                <w:rFonts w:ascii="Arial" w:hAnsi="Arial" w:cs="Arial"/>
                <w:sz w:val="20"/>
                <w:szCs w:val="20"/>
              </w:rPr>
            </w:pPr>
            <w:r>
              <w:rPr>
                <w:rFonts w:ascii="Arial" w:hAnsi="Arial" w:cs="Arial"/>
                <w:sz w:val="20"/>
                <w:szCs w:val="20"/>
              </w:rPr>
              <w:t>45,00</w:t>
            </w:r>
          </w:p>
        </w:tc>
        <w:tc>
          <w:tcPr>
            <w:tcW w:w="1918" w:type="dxa"/>
          </w:tcPr>
          <w:p w14:paraId="07FB7BAA" w14:textId="77777777" w:rsidR="00010467" w:rsidRPr="007F3094" w:rsidRDefault="00010467" w:rsidP="004A2E52">
            <w:pPr>
              <w:rPr>
                <w:rFonts w:ascii="Arial" w:hAnsi="Arial" w:cs="Arial"/>
                <w:sz w:val="20"/>
                <w:szCs w:val="20"/>
              </w:rPr>
            </w:pPr>
          </w:p>
        </w:tc>
        <w:tc>
          <w:tcPr>
            <w:tcW w:w="1919" w:type="dxa"/>
          </w:tcPr>
          <w:p w14:paraId="55C3E7D9" w14:textId="77777777" w:rsidR="00010467" w:rsidRPr="007F3094" w:rsidRDefault="00010467" w:rsidP="004A2E52">
            <w:pPr>
              <w:rPr>
                <w:rFonts w:ascii="Arial" w:hAnsi="Arial" w:cs="Arial"/>
                <w:sz w:val="20"/>
                <w:szCs w:val="20"/>
              </w:rPr>
            </w:pPr>
          </w:p>
        </w:tc>
        <w:tc>
          <w:tcPr>
            <w:tcW w:w="1919" w:type="dxa"/>
          </w:tcPr>
          <w:p w14:paraId="57A2476C" w14:textId="77777777" w:rsidR="00010467" w:rsidRPr="007F3094" w:rsidRDefault="00010467" w:rsidP="004A2E52">
            <w:pPr>
              <w:rPr>
                <w:rFonts w:ascii="Arial" w:hAnsi="Arial" w:cs="Arial"/>
                <w:sz w:val="20"/>
                <w:szCs w:val="20"/>
              </w:rPr>
            </w:pPr>
          </w:p>
        </w:tc>
      </w:tr>
      <w:tr w:rsidR="00010467" w14:paraId="4602ECCA" w14:textId="77777777" w:rsidTr="004A2E52">
        <w:tc>
          <w:tcPr>
            <w:tcW w:w="988" w:type="dxa"/>
          </w:tcPr>
          <w:p w14:paraId="5BB7F833" w14:textId="77777777" w:rsidR="00010467" w:rsidRPr="007F3094" w:rsidRDefault="00010467" w:rsidP="004A2E52">
            <w:pPr>
              <w:rPr>
                <w:rFonts w:ascii="Arial" w:hAnsi="Arial" w:cs="Arial"/>
                <w:sz w:val="20"/>
                <w:szCs w:val="20"/>
              </w:rPr>
            </w:pPr>
            <w:r>
              <w:rPr>
                <w:rFonts w:ascii="Arial" w:hAnsi="Arial" w:cs="Arial"/>
                <w:sz w:val="20"/>
                <w:szCs w:val="20"/>
              </w:rPr>
              <w:t>9.1.4</w:t>
            </w:r>
          </w:p>
        </w:tc>
        <w:tc>
          <w:tcPr>
            <w:tcW w:w="4252" w:type="dxa"/>
          </w:tcPr>
          <w:p w14:paraId="3BB9A5E1" w14:textId="77777777" w:rsidR="00010467" w:rsidRPr="007F3094" w:rsidRDefault="00010467" w:rsidP="004A2E52">
            <w:pPr>
              <w:rPr>
                <w:rFonts w:ascii="Arial" w:hAnsi="Arial" w:cs="Arial"/>
                <w:sz w:val="20"/>
                <w:szCs w:val="20"/>
              </w:rPr>
            </w:pPr>
            <w:r>
              <w:rPr>
                <w:rFonts w:ascii="Arial" w:hAnsi="Arial" w:cs="Arial"/>
                <w:sz w:val="20"/>
                <w:szCs w:val="20"/>
              </w:rPr>
              <w:t xml:space="preserve">Isolador galvanizado uso geral, simples com </w:t>
            </w:r>
            <w:r>
              <w:rPr>
                <w:rFonts w:ascii="Arial" w:hAnsi="Arial" w:cs="Arial"/>
                <w:sz w:val="20"/>
                <w:szCs w:val="20"/>
              </w:rPr>
              <w:lastRenderedPageBreak/>
              <w:t>rosca mecânica</w:t>
            </w:r>
          </w:p>
        </w:tc>
        <w:tc>
          <w:tcPr>
            <w:tcW w:w="1134" w:type="dxa"/>
          </w:tcPr>
          <w:p w14:paraId="5C1D6B0C" w14:textId="77777777" w:rsidR="00010467" w:rsidRPr="007F3094" w:rsidRDefault="00010467" w:rsidP="004A2E52">
            <w:pPr>
              <w:rPr>
                <w:rFonts w:ascii="Arial" w:hAnsi="Arial" w:cs="Arial"/>
                <w:sz w:val="20"/>
                <w:szCs w:val="20"/>
              </w:rPr>
            </w:pPr>
            <w:r>
              <w:rPr>
                <w:rFonts w:ascii="Arial" w:hAnsi="Arial" w:cs="Arial"/>
                <w:sz w:val="20"/>
                <w:szCs w:val="20"/>
              </w:rPr>
              <w:lastRenderedPageBreak/>
              <w:t>unid</w:t>
            </w:r>
          </w:p>
        </w:tc>
        <w:tc>
          <w:tcPr>
            <w:tcW w:w="1298" w:type="dxa"/>
          </w:tcPr>
          <w:p w14:paraId="6FA0A20B" w14:textId="77777777" w:rsidR="00010467" w:rsidRPr="007F3094" w:rsidRDefault="00010467" w:rsidP="004A2E52">
            <w:pPr>
              <w:rPr>
                <w:rFonts w:ascii="Arial" w:hAnsi="Arial" w:cs="Arial"/>
                <w:sz w:val="20"/>
                <w:szCs w:val="20"/>
              </w:rPr>
            </w:pPr>
            <w:r>
              <w:rPr>
                <w:rFonts w:ascii="Arial" w:hAnsi="Arial" w:cs="Arial"/>
                <w:sz w:val="20"/>
                <w:szCs w:val="20"/>
              </w:rPr>
              <w:t>50,00</w:t>
            </w:r>
          </w:p>
        </w:tc>
        <w:tc>
          <w:tcPr>
            <w:tcW w:w="1918" w:type="dxa"/>
          </w:tcPr>
          <w:p w14:paraId="0075756A" w14:textId="77777777" w:rsidR="00010467" w:rsidRPr="007F3094" w:rsidRDefault="00010467" w:rsidP="004A2E52">
            <w:pPr>
              <w:rPr>
                <w:rFonts w:ascii="Arial" w:hAnsi="Arial" w:cs="Arial"/>
                <w:sz w:val="20"/>
                <w:szCs w:val="20"/>
              </w:rPr>
            </w:pPr>
          </w:p>
        </w:tc>
        <w:tc>
          <w:tcPr>
            <w:tcW w:w="1919" w:type="dxa"/>
          </w:tcPr>
          <w:p w14:paraId="352608E6" w14:textId="77777777" w:rsidR="00010467" w:rsidRPr="007F3094" w:rsidRDefault="00010467" w:rsidP="004A2E52">
            <w:pPr>
              <w:rPr>
                <w:rFonts w:ascii="Arial" w:hAnsi="Arial" w:cs="Arial"/>
                <w:sz w:val="20"/>
                <w:szCs w:val="20"/>
              </w:rPr>
            </w:pPr>
          </w:p>
        </w:tc>
        <w:tc>
          <w:tcPr>
            <w:tcW w:w="1919" w:type="dxa"/>
          </w:tcPr>
          <w:p w14:paraId="0F302B89" w14:textId="77777777" w:rsidR="00010467" w:rsidRPr="007F3094" w:rsidRDefault="00010467" w:rsidP="004A2E52">
            <w:pPr>
              <w:rPr>
                <w:rFonts w:ascii="Arial" w:hAnsi="Arial" w:cs="Arial"/>
                <w:sz w:val="20"/>
                <w:szCs w:val="20"/>
              </w:rPr>
            </w:pPr>
          </w:p>
        </w:tc>
      </w:tr>
      <w:tr w:rsidR="00010467" w14:paraId="1D6E62D3" w14:textId="77777777" w:rsidTr="004A2E52">
        <w:tc>
          <w:tcPr>
            <w:tcW w:w="988" w:type="dxa"/>
          </w:tcPr>
          <w:p w14:paraId="7942E48C" w14:textId="77777777" w:rsidR="00010467" w:rsidRPr="007F3094" w:rsidRDefault="00010467" w:rsidP="004A2E52">
            <w:pPr>
              <w:rPr>
                <w:rFonts w:ascii="Arial" w:hAnsi="Arial" w:cs="Arial"/>
                <w:sz w:val="20"/>
                <w:szCs w:val="20"/>
              </w:rPr>
            </w:pPr>
            <w:r>
              <w:rPr>
                <w:rFonts w:ascii="Arial" w:hAnsi="Arial" w:cs="Arial"/>
                <w:sz w:val="20"/>
                <w:szCs w:val="20"/>
              </w:rPr>
              <w:t>9.1.5</w:t>
            </w:r>
          </w:p>
        </w:tc>
        <w:tc>
          <w:tcPr>
            <w:tcW w:w="4252" w:type="dxa"/>
          </w:tcPr>
          <w:p w14:paraId="1646CB3E" w14:textId="77777777" w:rsidR="00010467" w:rsidRPr="007F3094" w:rsidRDefault="00010467" w:rsidP="004A2E52">
            <w:pPr>
              <w:rPr>
                <w:rFonts w:ascii="Arial" w:hAnsi="Arial" w:cs="Arial"/>
                <w:sz w:val="20"/>
                <w:szCs w:val="20"/>
              </w:rPr>
            </w:pPr>
            <w:r>
              <w:rPr>
                <w:rFonts w:ascii="Arial" w:hAnsi="Arial" w:cs="Arial"/>
                <w:sz w:val="20"/>
                <w:szCs w:val="20"/>
              </w:rPr>
              <w:t>Isolador galvanizado uso geral, reforçado para fixação a 90º</w:t>
            </w:r>
          </w:p>
        </w:tc>
        <w:tc>
          <w:tcPr>
            <w:tcW w:w="1134" w:type="dxa"/>
          </w:tcPr>
          <w:p w14:paraId="34EFD11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6F34D803" w14:textId="77777777" w:rsidR="00010467" w:rsidRPr="007F3094" w:rsidRDefault="00010467" w:rsidP="004A2E52">
            <w:pPr>
              <w:rPr>
                <w:rFonts w:ascii="Arial" w:hAnsi="Arial" w:cs="Arial"/>
                <w:sz w:val="20"/>
                <w:szCs w:val="20"/>
              </w:rPr>
            </w:pPr>
            <w:r>
              <w:rPr>
                <w:rFonts w:ascii="Arial" w:hAnsi="Arial" w:cs="Arial"/>
                <w:sz w:val="20"/>
                <w:szCs w:val="20"/>
              </w:rPr>
              <w:t>30,00</w:t>
            </w:r>
          </w:p>
        </w:tc>
        <w:tc>
          <w:tcPr>
            <w:tcW w:w="1918" w:type="dxa"/>
          </w:tcPr>
          <w:p w14:paraId="594FCC92" w14:textId="77777777" w:rsidR="00010467" w:rsidRPr="007F3094" w:rsidRDefault="00010467" w:rsidP="004A2E52">
            <w:pPr>
              <w:rPr>
                <w:rFonts w:ascii="Arial" w:hAnsi="Arial" w:cs="Arial"/>
                <w:sz w:val="20"/>
                <w:szCs w:val="20"/>
              </w:rPr>
            </w:pPr>
          </w:p>
        </w:tc>
        <w:tc>
          <w:tcPr>
            <w:tcW w:w="1919" w:type="dxa"/>
          </w:tcPr>
          <w:p w14:paraId="6567E304" w14:textId="77777777" w:rsidR="00010467" w:rsidRPr="007F3094" w:rsidRDefault="00010467" w:rsidP="004A2E52">
            <w:pPr>
              <w:rPr>
                <w:rFonts w:ascii="Arial" w:hAnsi="Arial" w:cs="Arial"/>
                <w:sz w:val="20"/>
                <w:szCs w:val="20"/>
              </w:rPr>
            </w:pPr>
          </w:p>
        </w:tc>
        <w:tc>
          <w:tcPr>
            <w:tcW w:w="1919" w:type="dxa"/>
          </w:tcPr>
          <w:p w14:paraId="5D7CF275" w14:textId="77777777" w:rsidR="00010467" w:rsidRPr="007F3094" w:rsidRDefault="00010467" w:rsidP="004A2E52">
            <w:pPr>
              <w:rPr>
                <w:rFonts w:ascii="Arial" w:hAnsi="Arial" w:cs="Arial"/>
                <w:sz w:val="20"/>
                <w:szCs w:val="20"/>
              </w:rPr>
            </w:pPr>
          </w:p>
        </w:tc>
      </w:tr>
      <w:tr w:rsidR="00010467" w14:paraId="4394A352" w14:textId="77777777" w:rsidTr="004A2E52">
        <w:tc>
          <w:tcPr>
            <w:tcW w:w="988" w:type="dxa"/>
          </w:tcPr>
          <w:p w14:paraId="2ED1F6D8" w14:textId="77777777" w:rsidR="00010467" w:rsidRPr="007F3094" w:rsidRDefault="00010467" w:rsidP="004A2E52">
            <w:pPr>
              <w:rPr>
                <w:rFonts w:ascii="Arial" w:hAnsi="Arial" w:cs="Arial"/>
                <w:sz w:val="20"/>
                <w:szCs w:val="20"/>
              </w:rPr>
            </w:pPr>
            <w:r>
              <w:rPr>
                <w:rFonts w:ascii="Arial" w:hAnsi="Arial" w:cs="Arial"/>
                <w:sz w:val="20"/>
                <w:szCs w:val="20"/>
              </w:rPr>
              <w:t>9.1.6</w:t>
            </w:r>
          </w:p>
        </w:tc>
        <w:tc>
          <w:tcPr>
            <w:tcW w:w="4252" w:type="dxa"/>
          </w:tcPr>
          <w:p w14:paraId="47F78D2B" w14:textId="77777777" w:rsidR="00010467" w:rsidRPr="007F3094" w:rsidRDefault="00010467" w:rsidP="004A2E52">
            <w:pPr>
              <w:rPr>
                <w:rFonts w:ascii="Arial" w:hAnsi="Arial" w:cs="Arial"/>
                <w:sz w:val="20"/>
                <w:szCs w:val="20"/>
              </w:rPr>
            </w:pPr>
            <w:r>
              <w:rPr>
                <w:rFonts w:ascii="Arial" w:hAnsi="Arial" w:cs="Arial"/>
                <w:sz w:val="20"/>
                <w:szCs w:val="20"/>
              </w:rPr>
              <w:t>Isolador galvanizado uso geral, simples com chapa de encosto</w:t>
            </w:r>
          </w:p>
        </w:tc>
        <w:tc>
          <w:tcPr>
            <w:tcW w:w="1134" w:type="dxa"/>
          </w:tcPr>
          <w:p w14:paraId="7EEF762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3946D3E" w14:textId="77777777" w:rsidR="00010467" w:rsidRPr="007F3094" w:rsidRDefault="00010467" w:rsidP="004A2E52">
            <w:pPr>
              <w:rPr>
                <w:rFonts w:ascii="Arial" w:hAnsi="Arial" w:cs="Arial"/>
                <w:sz w:val="20"/>
                <w:szCs w:val="20"/>
              </w:rPr>
            </w:pPr>
            <w:r>
              <w:rPr>
                <w:rFonts w:ascii="Arial" w:hAnsi="Arial" w:cs="Arial"/>
                <w:sz w:val="20"/>
                <w:szCs w:val="20"/>
              </w:rPr>
              <w:t>28,00</w:t>
            </w:r>
          </w:p>
        </w:tc>
        <w:tc>
          <w:tcPr>
            <w:tcW w:w="1918" w:type="dxa"/>
          </w:tcPr>
          <w:p w14:paraId="302FAA7B" w14:textId="77777777" w:rsidR="00010467" w:rsidRPr="007F3094" w:rsidRDefault="00010467" w:rsidP="004A2E52">
            <w:pPr>
              <w:rPr>
                <w:rFonts w:ascii="Arial" w:hAnsi="Arial" w:cs="Arial"/>
                <w:sz w:val="20"/>
                <w:szCs w:val="20"/>
              </w:rPr>
            </w:pPr>
          </w:p>
        </w:tc>
        <w:tc>
          <w:tcPr>
            <w:tcW w:w="1919" w:type="dxa"/>
          </w:tcPr>
          <w:p w14:paraId="2FAC0B0C" w14:textId="77777777" w:rsidR="00010467" w:rsidRPr="007F3094" w:rsidRDefault="00010467" w:rsidP="004A2E52">
            <w:pPr>
              <w:rPr>
                <w:rFonts w:ascii="Arial" w:hAnsi="Arial" w:cs="Arial"/>
                <w:sz w:val="20"/>
                <w:szCs w:val="20"/>
              </w:rPr>
            </w:pPr>
          </w:p>
        </w:tc>
        <w:tc>
          <w:tcPr>
            <w:tcW w:w="1919" w:type="dxa"/>
          </w:tcPr>
          <w:p w14:paraId="7630A771" w14:textId="77777777" w:rsidR="00010467" w:rsidRPr="007F3094" w:rsidRDefault="00010467" w:rsidP="004A2E52">
            <w:pPr>
              <w:rPr>
                <w:rFonts w:ascii="Arial" w:hAnsi="Arial" w:cs="Arial"/>
                <w:sz w:val="20"/>
                <w:szCs w:val="20"/>
              </w:rPr>
            </w:pPr>
          </w:p>
        </w:tc>
      </w:tr>
      <w:tr w:rsidR="00010467" w14:paraId="54283CD7" w14:textId="77777777" w:rsidTr="004A2E52">
        <w:tc>
          <w:tcPr>
            <w:tcW w:w="988" w:type="dxa"/>
          </w:tcPr>
          <w:p w14:paraId="384A51A3" w14:textId="77777777" w:rsidR="00010467" w:rsidRPr="007F3094" w:rsidRDefault="00010467" w:rsidP="004A2E52">
            <w:pPr>
              <w:rPr>
                <w:rFonts w:ascii="Arial" w:hAnsi="Arial" w:cs="Arial"/>
                <w:sz w:val="20"/>
                <w:szCs w:val="20"/>
              </w:rPr>
            </w:pPr>
            <w:r>
              <w:rPr>
                <w:rFonts w:ascii="Arial" w:hAnsi="Arial" w:cs="Arial"/>
                <w:sz w:val="20"/>
                <w:szCs w:val="20"/>
              </w:rPr>
              <w:t>9.1.7</w:t>
            </w:r>
          </w:p>
        </w:tc>
        <w:tc>
          <w:tcPr>
            <w:tcW w:w="4252" w:type="dxa"/>
          </w:tcPr>
          <w:p w14:paraId="162AB3AF" w14:textId="77777777" w:rsidR="00010467" w:rsidRPr="007F3094" w:rsidRDefault="00010467" w:rsidP="004A2E52">
            <w:pPr>
              <w:rPr>
                <w:rFonts w:ascii="Arial" w:hAnsi="Arial" w:cs="Arial"/>
                <w:sz w:val="20"/>
                <w:szCs w:val="20"/>
              </w:rPr>
            </w:pPr>
            <w:r>
              <w:rPr>
                <w:rFonts w:ascii="Arial" w:hAnsi="Arial" w:cs="Arial"/>
                <w:sz w:val="20"/>
                <w:szCs w:val="20"/>
              </w:rPr>
              <w:t>Isolador galvanizado uso geral, reforçado com chapa de encosto</w:t>
            </w:r>
          </w:p>
        </w:tc>
        <w:tc>
          <w:tcPr>
            <w:tcW w:w="1134" w:type="dxa"/>
          </w:tcPr>
          <w:p w14:paraId="7F3BEF67"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95C306A" w14:textId="77777777" w:rsidR="00010467" w:rsidRPr="007F3094" w:rsidRDefault="00010467" w:rsidP="004A2E52">
            <w:pPr>
              <w:rPr>
                <w:rFonts w:ascii="Arial" w:hAnsi="Arial" w:cs="Arial"/>
                <w:sz w:val="20"/>
                <w:szCs w:val="20"/>
              </w:rPr>
            </w:pPr>
            <w:r>
              <w:rPr>
                <w:rFonts w:ascii="Arial" w:hAnsi="Arial" w:cs="Arial"/>
                <w:sz w:val="20"/>
                <w:szCs w:val="20"/>
              </w:rPr>
              <w:t>19,00</w:t>
            </w:r>
          </w:p>
        </w:tc>
        <w:tc>
          <w:tcPr>
            <w:tcW w:w="1918" w:type="dxa"/>
          </w:tcPr>
          <w:p w14:paraId="20BA1EDD" w14:textId="77777777" w:rsidR="00010467" w:rsidRPr="007F3094" w:rsidRDefault="00010467" w:rsidP="004A2E52">
            <w:pPr>
              <w:rPr>
                <w:rFonts w:ascii="Arial" w:hAnsi="Arial" w:cs="Arial"/>
                <w:sz w:val="20"/>
                <w:szCs w:val="20"/>
              </w:rPr>
            </w:pPr>
          </w:p>
        </w:tc>
        <w:tc>
          <w:tcPr>
            <w:tcW w:w="1919" w:type="dxa"/>
          </w:tcPr>
          <w:p w14:paraId="1F3EBB49" w14:textId="77777777" w:rsidR="00010467" w:rsidRPr="007F3094" w:rsidRDefault="00010467" w:rsidP="004A2E52">
            <w:pPr>
              <w:rPr>
                <w:rFonts w:ascii="Arial" w:hAnsi="Arial" w:cs="Arial"/>
                <w:sz w:val="20"/>
                <w:szCs w:val="20"/>
              </w:rPr>
            </w:pPr>
          </w:p>
        </w:tc>
        <w:tc>
          <w:tcPr>
            <w:tcW w:w="1919" w:type="dxa"/>
          </w:tcPr>
          <w:p w14:paraId="44A39F6F" w14:textId="77777777" w:rsidR="00010467" w:rsidRPr="007F3094" w:rsidRDefault="00010467" w:rsidP="004A2E52">
            <w:pPr>
              <w:rPr>
                <w:rFonts w:ascii="Arial" w:hAnsi="Arial" w:cs="Arial"/>
                <w:sz w:val="20"/>
                <w:szCs w:val="20"/>
              </w:rPr>
            </w:pPr>
          </w:p>
        </w:tc>
      </w:tr>
      <w:tr w:rsidR="00010467" w14:paraId="69001A2E" w14:textId="77777777" w:rsidTr="004A2E52">
        <w:tc>
          <w:tcPr>
            <w:tcW w:w="988" w:type="dxa"/>
          </w:tcPr>
          <w:p w14:paraId="26B2E3F1" w14:textId="77777777" w:rsidR="00010467" w:rsidRPr="007F3094" w:rsidRDefault="00010467" w:rsidP="004A2E52">
            <w:pPr>
              <w:rPr>
                <w:rFonts w:ascii="Arial" w:hAnsi="Arial" w:cs="Arial"/>
                <w:sz w:val="20"/>
                <w:szCs w:val="20"/>
              </w:rPr>
            </w:pPr>
            <w:r>
              <w:rPr>
                <w:rFonts w:ascii="Arial" w:hAnsi="Arial" w:cs="Arial"/>
                <w:sz w:val="20"/>
                <w:szCs w:val="20"/>
              </w:rPr>
              <w:t>9.1.8</w:t>
            </w:r>
          </w:p>
        </w:tc>
        <w:tc>
          <w:tcPr>
            <w:tcW w:w="4252" w:type="dxa"/>
          </w:tcPr>
          <w:p w14:paraId="37DF543E" w14:textId="77777777" w:rsidR="00010467" w:rsidRPr="007F3094" w:rsidRDefault="00010467" w:rsidP="004A2E52">
            <w:pPr>
              <w:rPr>
                <w:rFonts w:ascii="Arial" w:hAnsi="Arial" w:cs="Arial"/>
                <w:sz w:val="20"/>
                <w:szCs w:val="20"/>
              </w:rPr>
            </w:pPr>
            <w:r>
              <w:rPr>
                <w:rFonts w:ascii="Arial" w:hAnsi="Arial" w:cs="Arial"/>
                <w:sz w:val="20"/>
                <w:szCs w:val="20"/>
              </w:rPr>
              <w:t>Caixa de inspeção suspensa</w:t>
            </w:r>
          </w:p>
        </w:tc>
        <w:tc>
          <w:tcPr>
            <w:tcW w:w="1134" w:type="dxa"/>
          </w:tcPr>
          <w:p w14:paraId="0DAF9123"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35FB18D"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292B2CCA" w14:textId="77777777" w:rsidR="00010467" w:rsidRPr="007F3094" w:rsidRDefault="00010467" w:rsidP="004A2E52">
            <w:pPr>
              <w:rPr>
                <w:rFonts w:ascii="Arial" w:hAnsi="Arial" w:cs="Arial"/>
                <w:sz w:val="20"/>
                <w:szCs w:val="20"/>
              </w:rPr>
            </w:pPr>
          </w:p>
        </w:tc>
        <w:tc>
          <w:tcPr>
            <w:tcW w:w="1919" w:type="dxa"/>
          </w:tcPr>
          <w:p w14:paraId="78620E8E" w14:textId="77777777" w:rsidR="00010467" w:rsidRPr="007F3094" w:rsidRDefault="00010467" w:rsidP="004A2E52">
            <w:pPr>
              <w:rPr>
                <w:rFonts w:ascii="Arial" w:hAnsi="Arial" w:cs="Arial"/>
                <w:sz w:val="20"/>
                <w:szCs w:val="20"/>
              </w:rPr>
            </w:pPr>
          </w:p>
        </w:tc>
        <w:tc>
          <w:tcPr>
            <w:tcW w:w="1919" w:type="dxa"/>
          </w:tcPr>
          <w:p w14:paraId="64D5613C" w14:textId="77777777" w:rsidR="00010467" w:rsidRPr="007F3094" w:rsidRDefault="00010467" w:rsidP="004A2E52">
            <w:pPr>
              <w:rPr>
                <w:rFonts w:ascii="Arial" w:hAnsi="Arial" w:cs="Arial"/>
                <w:sz w:val="20"/>
                <w:szCs w:val="20"/>
              </w:rPr>
            </w:pPr>
          </w:p>
        </w:tc>
      </w:tr>
      <w:tr w:rsidR="00010467" w14:paraId="7D0993D8" w14:textId="77777777" w:rsidTr="004A2E52">
        <w:tc>
          <w:tcPr>
            <w:tcW w:w="988" w:type="dxa"/>
          </w:tcPr>
          <w:p w14:paraId="43F93951" w14:textId="77777777" w:rsidR="00010467" w:rsidRPr="007F3094" w:rsidRDefault="00010467" w:rsidP="004A2E52">
            <w:pPr>
              <w:rPr>
                <w:rFonts w:ascii="Arial" w:hAnsi="Arial" w:cs="Arial"/>
                <w:sz w:val="20"/>
                <w:szCs w:val="20"/>
              </w:rPr>
            </w:pPr>
            <w:r>
              <w:rPr>
                <w:rFonts w:ascii="Arial" w:hAnsi="Arial" w:cs="Arial"/>
                <w:sz w:val="20"/>
                <w:szCs w:val="20"/>
              </w:rPr>
              <w:t>9.1.9</w:t>
            </w:r>
          </w:p>
        </w:tc>
        <w:tc>
          <w:tcPr>
            <w:tcW w:w="4252" w:type="dxa"/>
          </w:tcPr>
          <w:p w14:paraId="4B18B3C3" w14:textId="77777777" w:rsidR="00010467" w:rsidRPr="007F3094" w:rsidRDefault="00010467" w:rsidP="004A2E52">
            <w:pPr>
              <w:rPr>
                <w:rFonts w:ascii="Arial" w:hAnsi="Arial" w:cs="Arial"/>
                <w:sz w:val="20"/>
                <w:szCs w:val="20"/>
              </w:rPr>
            </w:pPr>
            <w:r>
              <w:rPr>
                <w:rFonts w:ascii="Arial" w:hAnsi="Arial" w:cs="Arial"/>
                <w:sz w:val="20"/>
                <w:szCs w:val="20"/>
              </w:rPr>
              <w:t>Conector cabo/haste de ¾’</w:t>
            </w:r>
          </w:p>
        </w:tc>
        <w:tc>
          <w:tcPr>
            <w:tcW w:w="1134" w:type="dxa"/>
          </w:tcPr>
          <w:p w14:paraId="0DB529CB"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A10FE13"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78F01AFB" w14:textId="77777777" w:rsidR="00010467" w:rsidRPr="007F3094" w:rsidRDefault="00010467" w:rsidP="004A2E52">
            <w:pPr>
              <w:rPr>
                <w:rFonts w:ascii="Arial" w:hAnsi="Arial" w:cs="Arial"/>
                <w:sz w:val="20"/>
                <w:szCs w:val="20"/>
              </w:rPr>
            </w:pPr>
          </w:p>
        </w:tc>
        <w:tc>
          <w:tcPr>
            <w:tcW w:w="1919" w:type="dxa"/>
          </w:tcPr>
          <w:p w14:paraId="2E480798" w14:textId="77777777" w:rsidR="00010467" w:rsidRPr="007F3094" w:rsidRDefault="00010467" w:rsidP="004A2E52">
            <w:pPr>
              <w:rPr>
                <w:rFonts w:ascii="Arial" w:hAnsi="Arial" w:cs="Arial"/>
                <w:sz w:val="20"/>
                <w:szCs w:val="20"/>
              </w:rPr>
            </w:pPr>
          </w:p>
        </w:tc>
        <w:tc>
          <w:tcPr>
            <w:tcW w:w="1919" w:type="dxa"/>
          </w:tcPr>
          <w:p w14:paraId="1C58282A" w14:textId="77777777" w:rsidR="00010467" w:rsidRPr="007F3094" w:rsidRDefault="00010467" w:rsidP="004A2E52">
            <w:pPr>
              <w:rPr>
                <w:rFonts w:ascii="Arial" w:hAnsi="Arial" w:cs="Arial"/>
                <w:sz w:val="20"/>
                <w:szCs w:val="20"/>
              </w:rPr>
            </w:pPr>
          </w:p>
        </w:tc>
      </w:tr>
      <w:tr w:rsidR="00010467" w14:paraId="210F3A57" w14:textId="77777777" w:rsidTr="004A2E52">
        <w:tc>
          <w:tcPr>
            <w:tcW w:w="988" w:type="dxa"/>
          </w:tcPr>
          <w:p w14:paraId="7379B555" w14:textId="77777777" w:rsidR="00010467" w:rsidRPr="007F3094" w:rsidRDefault="00010467" w:rsidP="004A2E52">
            <w:pPr>
              <w:rPr>
                <w:rFonts w:ascii="Arial" w:hAnsi="Arial" w:cs="Arial"/>
                <w:sz w:val="20"/>
                <w:szCs w:val="20"/>
              </w:rPr>
            </w:pPr>
            <w:r>
              <w:rPr>
                <w:rFonts w:ascii="Arial" w:hAnsi="Arial" w:cs="Arial"/>
                <w:sz w:val="20"/>
                <w:szCs w:val="20"/>
              </w:rPr>
              <w:t>9.1.10</w:t>
            </w:r>
          </w:p>
        </w:tc>
        <w:tc>
          <w:tcPr>
            <w:tcW w:w="4252" w:type="dxa"/>
          </w:tcPr>
          <w:p w14:paraId="1F2E856D" w14:textId="77777777" w:rsidR="00010467" w:rsidRPr="007F3094" w:rsidRDefault="00010467" w:rsidP="004A2E52">
            <w:pPr>
              <w:rPr>
                <w:rFonts w:ascii="Arial" w:hAnsi="Arial" w:cs="Arial"/>
                <w:sz w:val="20"/>
                <w:szCs w:val="20"/>
              </w:rPr>
            </w:pPr>
            <w:r>
              <w:rPr>
                <w:rFonts w:ascii="Arial" w:hAnsi="Arial" w:cs="Arial"/>
                <w:sz w:val="20"/>
                <w:szCs w:val="20"/>
              </w:rPr>
              <w:t>Conector de emenda em latão para cabo de até 50mm² com 4 parafusos</w:t>
            </w:r>
          </w:p>
        </w:tc>
        <w:tc>
          <w:tcPr>
            <w:tcW w:w="1134" w:type="dxa"/>
          </w:tcPr>
          <w:p w14:paraId="56C170B3"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60D7584"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5D6237C5" w14:textId="77777777" w:rsidR="00010467" w:rsidRPr="007F3094" w:rsidRDefault="00010467" w:rsidP="004A2E52">
            <w:pPr>
              <w:rPr>
                <w:rFonts w:ascii="Arial" w:hAnsi="Arial" w:cs="Arial"/>
                <w:sz w:val="20"/>
                <w:szCs w:val="20"/>
              </w:rPr>
            </w:pPr>
          </w:p>
        </w:tc>
        <w:tc>
          <w:tcPr>
            <w:tcW w:w="1919" w:type="dxa"/>
          </w:tcPr>
          <w:p w14:paraId="1C027336" w14:textId="77777777" w:rsidR="00010467" w:rsidRPr="007F3094" w:rsidRDefault="00010467" w:rsidP="004A2E52">
            <w:pPr>
              <w:rPr>
                <w:rFonts w:ascii="Arial" w:hAnsi="Arial" w:cs="Arial"/>
                <w:sz w:val="20"/>
                <w:szCs w:val="20"/>
              </w:rPr>
            </w:pPr>
          </w:p>
        </w:tc>
        <w:tc>
          <w:tcPr>
            <w:tcW w:w="1919" w:type="dxa"/>
          </w:tcPr>
          <w:p w14:paraId="250A8EA6" w14:textId="77777777" w:rsidR="00010467" w:rsidRPr="007F3094" w:rsidRDefault="00010467" w:rsidP="004A2E52">
            <w:pPr>
              <w:rPr>
                <w:rFonts w:ascii="Arial" w:hAnsi="Arial" w:cs="Arial"/>
                <w:sz w:val="20"/>
                <w:szCs w:val="20"/>
              </w:rPr>
            </w:pPr>
          </w:p>
        </w:tc>
      </w:tr>
      <w:tr w:rsidR="00010467" w14:paraId="4A8F2C86" w14:textId="77777777" w:rsidTr="004A2E52">
        <w:tc>
          <w:tcPr>
            <w:tcW w:w="988" w:type="dxa"/>
          </w:tcPr>
          <w:p w14:paraId="603DF2BF" w14:textId="77777777" w:rsidR="00010467" w:rsidRPr="007F3094" w:rsidRDefault="00010467" w:rsidP="004A2E52">
            <w:pPr>
              <w:rPr>
                <w:rFonts w:ascii="Arial" w:hAnsi="Arial" w:cs="Arial"/>
                <w:sz w:val="20"/>
                <w:szCs w:val="20"/>
              </w:rPr>
            </w:pPr>
            <w:r>
              <w:rPr>
                <w:rFonts w:ascii="Arial" w:hAnsi="Arial" w:cs="Arial"/>
                <w:sz w:val="20"/>
                <w:szCs w:val="20"/>
              </w:rPr>
              <w:t>9.1.11</w:t>
            </w:r>
          </w:p>
        </w:tc>
        <w:tc>
          <w:tcPr>
            <w:tcW w:w="4252" w:type="dxa"/>
          </w:tcPr>
          <w:p w14:paraId="43966CBE" w14:textId="77777777" w:rsidR="00010467" w:rsidRPr="007F3094" w:rsidRDefault="00010467" w:rsidP="004A2E52">
            <w:pPr>
              <w:rPr>
                <w:rFonts w:ascii="Arial" w:hAnsi="Arial" w:cs="Arial"/>
                <w:sz w:val="20"/>
                <w:szCs w:val="20"/>
              </w:rPr>
            </w:pPr>
            <w:r>
              <w:rPr>
                <w:rFonts w:ascii="Arial" w:hAnsi="Arial" w:cs="Arial"/>
                <w:sz w:val="20"/>
                <w:szCs w:val="20"/>
              </w:rPr>
              <w:t>Conector olhal cabo/haste de ¾’</w:t>
            </w:r>
          </w:p>
        </w:tc>
        <w:tc>
          <w:tcPr>
            <w:tcW w:w="1134" w:type="dxa"/>
          </w:tcPr>
          <w:p w14:paraId="7CD68950"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D5ECF87"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494C457C" w14:textId="77777777" w:rsidR="00010467" w:rsidRPr="007F3094" w:rsidRDefault="00010467" w:rsidP="004A2E52">
            <w:pPr>
              <w:rPr>
                <w:rFonts w:ascii="Arial" w:hAnsi="Arial" w:cs="Arial"/>
                <w:sz w:val="20"/>
                <w:szCs w:val="20"/>
              </w:rPr>
            </w:pPr>
          </w:p>
        </w:tc>
        <w:tc>
          <w:tcPr>
            <w:tcW w:w="1919" w:type="dxa"/>
          </w:tcPr>
          <w:p w14:paraId="0E127EEA" w14:textId="77777777" w:rsidR="00010467" w:rsidRPr="007F3094" w:rsidRDefault="00010467" w:rsidP="004A2E52">
            <w:pPr>
              <w:rPr>
                <w:rFonts w:ascii="Arial" w:hAnsi="Arial" w:cs="Arial"/>
                <w:sz w:val="20"/>
                <w:szCs w:val="20"/>
              </w:rPr>
            </w:pPr>
          </w:p>
        </w:tc>
        <w:tc>
          <w:tcPr>
            <w:tcW w:w="1919" w:type="dxa"/>
          </w:tcPr>
          <w:p w14:paraId="769B9AD1" w14:textId="77777777" w:rsidR="00010467" w:rsidRPr="007F3094" w:rsidRDefault="00010467" w:rsidP="004A2E52">
            <w:pPr>
              <w:rPr>
                <w:rFonts w:ascii="Arial" w:hAnsi="Arial" w:cs="Arial"/>
                <w:sz w:val="20"/>
                <w:szCs w:val="20"/>
              </w:rPr>
            </w:pPr>
          </w:p>
        </w:tc>
      </w:tr>
      <w:tr w:rsidR="00010467" w14:paraId="7F38100A" w14:textId="77777777" w:rsidTr="004A2E52">
        <w:tc>
          <w:tcPr>
            <w:tcW w:w="988" w:type="dxa"/>
          </w:tcPr>
          <w:p w14:paraId="71AC0065" w14:textId="77777777" w:rsidR="00010467" w:rsidRPr="007F3094" w:rsidRDefault="00010467" w:rsidP="004A2E52">
            <w:pPr>
              <w:rPr>
                <w:rFonts w:ascii="Arial" w:hAnsi="Arial" w:cs="Arial"/>
                <w:sz w:val="20"/>
                <w:szCs w:val="20"/>
              </w:rPr>
            </w:pPr>
            <w:r>
              <w:rPr>
                <w:rFonts w:ascii="Arial" w:hAnsi="Arial" w:cs="Arial"/>
                <w:sz w:val="20"/>
                <w:szCs w:val="20"/>
              </w:rPr>
              <w:t>9.1.12</w:t>
            </w:r>
          </w:p>
        </w:tc>
        <w:tc>
          <w:tcPr>
            <w:tcW w:w="4252" w:type="dxa"/>
          </w:tcPr>
          <w:p w14:paraId="6E981C39" w14:textId="77777777" w:rsidR="00010467" w:rsidRPr="007F3094" w:rsidRDefault="00010467" w:rsidP="004A2E52">
            <w:pPr>
              <w:rPr>
                <w:rFonts w:ascii="Arial" w:hAnsi="Arial" w:cs="Arial"/>
                <w:sz w:val="20"/>
                <w:szCs w:val="20"/>
              </w:rPr>
            </w:pPr>
            <w:r>
              <w:rPr>
                <w:rFonts w:ascii="Arial" w:hAnsi="Arial" w:cs="Arial"/>
                <w:sz w:val="20"/>
                <w:szCs w:val="20"/>
              </w:rPr>
              <w:t>Esticador em latão para cabo de cobre</w:t>
            </w:r>
          </w:p>
        </w:tc>
        <w:tc>
          <w:tcPr>
            <w:tcW w:w="1134" w:type="dxa"/>
          </w:tcPr>
          <w:p w14:paraId="5C7FA886"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870F339" w14:textId="77777777" w:rsidR="00010467" w:rsidRPr="007F3094" w:rsidRDefault="00010467" w:rsidP="004A2E52">
            <w:pPr>
              <w:rPr>
                <w:rFonts w:ascii="Arial" w:hAnsi="Arial" w:cs="Arial"/>
                <w:sz w:val="20"/>
                <w:szCs w:val="20"/>
              </w:rPr>
            </w:pPr>
            <w:r>
              <w:rPr>
                <w:rFonts w:ascii="Arial" w:hAnsi="Arial" w:cs="Arial"/>
                <w:sz w:val="20"/>
                <w:szCs w:val="20"/>
              </w:rPr>
              <w:t>5,00</w:t>
            </w:r>
          </w:p>
        </w:tc>
        <w:tc>
          <w:tcPr>
            <w:tcW w:w="1918" w:type="dxa"/>
          </w:tcPr>
          <w:p w14:paraId="102FA3AF" w14:textId="77777777" w:rsidR="00010467" w:rsidRPr="007F3094" w:rsidRDefault="00010467" w:rsidP="004A2E52">
            <w:pPr>
              <w:rPr>
                <w:rFonts w:ascii="Arial" w:hAnsi="Arial" w:cs="Arial"/>
                <w:sz w:val="20"/>
                <w:szCs w:val="20"/>
              </w:rPr>
            </w:pPr>
          </w:p>
        </w:tc>
        <w:tc>
          <w:tcPr>
            <w:tcW w:w="1919" w:type="dxa"/>
          </w:tcPr>
          <w:p w14:paraId="0EA7191D" w14:textId="77777777" w:rsidR="00010467" w:rsidRPr="007F3094" w:rsidRDefault="00010467" w:rsidP="004A2E52">
            <w:pPr>
              <w:rPr>
                <w:rFonts w:ascii="Arial" w:hAnsi="Arial" w:cs="Arial"/>
                <w:sz w:val="20"/>
                <w:szCs w:val="20"/>
              </w:rPr>
            </w:pPr>
          </w:p>
        </w:tc>
        <w:tc>
          <w:tcPr>
            <w:tcW w:w="1919" w:type="dxa"/>
          </w:tcPr>
          <w:p w14:paraId="3B7B2B47" w14:textId="77777777" w:rsidR="00010467" w:rsidRPr="007F3094" w:rsidRDefault="00010467" w:rsidP="004A2E52">
            <w:pPr>
              <w:rPr>
                <w:rFonts w:ascii="Arial" w:hAnsi="Arial" w:cs="Arial"/>
                <w:sz w:val="20"/>
                <w:szCs w:val="20"/>
              </w:rPr>
            </w:pPr>
          </w:p>
        </w:tc>
      </w:tr>
      <w:tr w:rsidR="00010467" w14:paraId="54050887" w14:textId="77777777" w:rsidTr="004A2E52">
        <w:tc>
          <w:tcPr>
            <w:tcW w:w="988" w:type="dxa"/>
          </w:tcPr>
          <w:p w14:paraId="24CC5A41" w14:textId="77777777" w:rsidR="00010467" w:rsidRPr="007F3094" w:rsidRDefault="00010467" w:rsidP="004A2E52">
            <w:pPr>
              <w:rPr>
                <w:rFonts w:ascii="Arial" w:hAnsi="Arial" w:cs="Arial"/>
                <w:sz w:val="20"/>
                <w:szCs w:val="20"/>
              </w:rPr>
            </w:pPr>
            <w:r>
              <w:rPr>
                <w:rFonts w:ascii="Arial" w:hAnsi="Arial" w:cs="Arial"/>
                <w:sz w:val="20"/>
                <w:szCs w:val="20"/>
              </w:rPr>
              <w:t>9.1.13</w:t>
            </w:r>
          </w:p>
        </w:tc>
        <w:tc>
          <w:tcPr>
            <w:tcW w:w="4252" w:type="dxa"/>
          </w:tcPr>
          <w:p w14:paraId="4EAF2496" w14:textId="77777777" w:rsidR="00010467" w:rsidRPr="007F3094" w:rsidRDefault="00010467" w:rsidP="004A2E52">
            <w:pPr>
              <w:rPr>
                <w:rFonts w:ascii="Arial" w:hAnsi="Arial" w:cs="Arial"/>
                <w:sz w:val="20"/>
                <w:szCs w:val="20"/>
              </w:rPr>
            </w:pPr>
            <w:r>
              <w:rPr>
                <w:rFonts w:ascii="Arial" w:hAnsi="Arial" w:cs="Arial"/>
                <w:sz w:val="20"/>
                <w:szCs w:val="20"/>
              </w:rPr>
              <w:t>Haste de aterramento de ¾’ x 3m</w:t>
            </w:r>
          </w:p>
        </w:tc>
        <w:tc>
          <w:tcPr>
            <w:tcW w:w="1134" w:type="dxa"/>
          </w:tcPr>
          <w:p w14:paraId="301B7871"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8E85ABF"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74EE271A" w14:textId="77777777" w:rsidR="00010467" w:rsidRPr="007F3094" w:rsidRDefault="00010467" w:rsidP="004A2E52">
            <w:pPr>
              <w:rPr>
                <w:rFonts w:ascii="Arial" w:hAnsi="Arial" w:cs="Arial"/>
                <w:sz w:val="20"/>
                <w:szCs w:val="20"/>
              </w:rPr>
            </w:pPr>
          </w:p>
        </w:tc>
        <w:tc>
          <w:tcPr>
            <w:tcW w:w="1919" w:type="dxa"/>
          </w:tcPr>
          <w:p w14:paraId="6F5F08DA" w14:textId="77777777" w:rsidR="00010467" w:rsidRPr="007F3094" w:rsidRDefault="00010467" w:rsidP="004A2E52">
            <w:pPr>
              <w:rPr>
                <w:rFonts w:ascii="Arial" w:hAnsi="Arial" w:cs="Arial"/>
                <w:sz w:val="20"/>
                <w:szCs w:val="20"/>
              </w:rPr>
            </w:pPr>
          </w:p>
        </w:tc>
        <w:tc>
          <w:tcPr>
            <w:tcW w:w="1919" w:type="dxa"/>
          </w:tcPr>
          <w:p w14:paraId="2BE38F81" w14:textId="77777777" w:rsidR="00010467" w:rsidRPr="007F3094" w:rsidRDefault="00010467" w:rsidP="004A2E52">
            <w:pPr>
              <w:rPr>
                <w:rFonts w:ascii="Arial" w:hAnsi="Arial" w:cs="Arial"/>
                <w:sz w:val="20"/>
                <w:szCs w:val="20"/>
              </w:rPr>
            </w:pPr>
          </w:p>
        </w:tc>
      </w:tr>
      <w:tr w:rsidR="00010467" w14:paraId="235B4619" w14:textId="77777777" w:rsidTr="004A2E52">
        <w:tc>
          <w:tcPr>
            <w:tcW w:w="988" w:type="dxa"/>
          </w:tcPr>
          <w:p w14:paraId="6024F384" w14:textId="77777777" w:rsidR="00010467" w:rsidRPr="007F3094" w:rsidRDefault="00010467" w:rsidP="004A2E52">
            <w:pPr>
              <w:rPr>
                <w:rFonts w:ascii="Arial" w:hAnsi="Arial" w:cs="Arial"/>
                <w:sz w:val="20"/>
                <w:szCs w:val="20"/>
              </w:rPr>
            </w:pPr>
            <w:r>
              <w:rPr>
                <w:rFonts w:ascii="Arial" w:hAnsi="Arial" w:cs="Arial"/>
                <w:sz w:val="20"/>
                <w:szCs w:val="20"/>
              </w:rPr>
              <w:t>9.1.14</w:t>
            </w:r>
          </w:p>
        </w:tc>
        <w:tc>
          <w:tcPr>
            <w:tcW w:w="4252" w:type="dxa"/>
          </w:tcPr>
          <w:p w14:paraId="049EEBF1" w14:textId="77777777" w:rsidR="00010467" w:rsidRPr="007F3094" w:rsidRDefault="00010467" w:rsidP="004A2E52">
            <w:pPr>
              <w:rPr>
                <w:rFonts w:ascii="Arial" w:hAnsi="Arial" w:cs="Arial"/>
                <w:sz w:val="20"/>
                <w:szCs w:val="20"/>
              </w:rPr>
            </w:pPr>
            <w:r>
              <w:rPr>
                <w:rFonts w:ascii="Arial" w:hAnsi="Arial" w:cs="Arial"/>
                <w:sz w:val="20"/>
                <w:szCs w:val="20"/>
              </w:rPr>
              <w:t>Clips de fixação para vergalhão em aço galvanizado de 3/8’</w:t>
            </w:r>
          </w:p>
        </w:tc>
        <w:tc>
          <w:tcPr>
            <w:tcW w:w="1134" w:type="dxa"/>
          </w:tcPr>
          <w:p w14:paraId="5FCE3FFC"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067992AC"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00FC8816" w14:textId="77777777" w:rsidR="00010467" w:rsidRPr="007F3094" w:rsidRDefault="00010467" w:rsidP="004A2E52">
            <w:pPr>
              <w:rPr>
                <w:rFonts w:ascii="Arial" w:hAnsi="Arial" w:cs="Arial"/>
                <w:sz w:val="20"/>
                <w:szCs w:val="20"/>
              </w:rPr>
            </w:pPr>
          </w:p>
        </w:tc>
        <w:tc>
          <w:tcPr>
            <w:tcW w:w="1919" w:type="dxa"/>
          </w:tcPr>
          <w:p w14:paraId="72FD5EEC" w14:textId="77777777" w:rsidR="00010467" w:rsidRPr="007F3094" w:rsidRDefault="00010467" w:rsidP="004A2E52">
            <w:pPr>
              <w:rPr>
                <w:rFonts w:ascii="Arial" w:hAnsi="Arial" w:cs="Arial"/>
                <w:sz w:val="20"/>
                <w:szCs w:val="20"/>
              </w:rPr>
            </w:pPr>
          </w:p>
        </w:tc>
        <w:tc>
          <w:tcPr>
            <w:tcW w:w="1919" w:type="dxa"/>
          </w:tcPr>
          <w:p w14:paraId="7D2F8702" w14:textId="77777777" w:rsidR="00010467" w:rsidRPr="007F3094" w:rsidRDefault="00010467" w:rsidP="004A2E52">
            <w:pPr>
              <w:rPr>
                <w:rFonts w:ascii="Arial" w:hAnsi="Arial" w:cs="Arial"/>
                <w:sz w:val="20"/>
                <w:szCs w:val="20"/>
              </w:rPr>
            </w:pPr>
          </w:p>
        </w:tc>
      </w:tr>
      <w:tr w:rsidR="00010467" w14:paraId="451DEA25" w14:textId="77777777" w:rsidTr="004A2E52">
        <w:tc>
          <w:tcPr>
            <w:tcW w:w="988" w:type="dxa"/>
          </w:tcPr>
          <w:p w14:paraId="7F9CF5FC" w14:textId="77777777" w:rsidR="00010467" w:rsidRPr="007F3094" w:rsidRDefault="00010467" w:rsidP="004A2E52">
            <w:pPr>
              <w:rPr>
                <w:rFonts w:ascii="Arial" w:hAnsi="Arial" w:cs="Arial"/>
                <w:sz w:val="20"/>
                <w:szCs w:val="20"/>
              </w:rPr>
            </w:pPr>
            <w:r>
              <w:rPr>
                <w:rFonts w:ascii="Arial" w:hAnsi="Arial" w:cs="Arial"/>
                <w:sz w:val="20"/>
                <w:szCs w:val="20"/>
              </w:rPr>
              <w:t>9.1.15</w:t>
            </w:r>
          </w:p>
        </w:tc>
        <w:tc>
          <w:tcPr>
            <w:tcW w:w="4252" w:type="dxa"/>
          </w:tcPr>
          <w:p w14:paraId="4395BAA2" w14:textId="77777777" w:rsidR="00010467" w:rsidRPr="007F3094" w:rsidRDefault="00010467" w:rsidP="004A2E52">
            <w:pPr>
              <w:rPr>
                <w:rFonts w:ascii="Arial" w:hAnsi="Arial" w:cs="Arial"/>
                <w:sz w:val="20"/>
                <w:szCs w:val="20"/>
              </w:rPr>
            </w:pPr>
            <w:r>
              <w:rPr>
                <w:rFonts w:ascii="Arial" w:hAnsi="Arial" w:cs="Arial"/>
                <w:sz w:val="20"/>
                <w:szCs w:val="20"/>
              </w:rPr>
              <w:t>Suporte para tubo de proteção com chapa de encosto, diâmetro 2’</w:t>
            </w:r>
          </w:p>
        </w:tc>
        <w:tc>
          <w:tcPr>
            <w:tcW w:w="1134" w:type="dxa"/>
          </w:tcPr>
          <w:p w14:paraId="6225BCE1"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CCBF062" w14:textId="77777777" w:rsidR="00010467" w:rsidRPr="007F3094" w:rsidRDefault="00010467" w:rsidP="004A2E52">
            <w:pPr>
              <w:rPr>
                <w:rFonts w:ascii="Arial" w:hAnsi="Arial" w:cs="Arial"/>
                <w:sz w:val="20"/>
                <w:szCs w:val="20"/>
              </w:rPr>
            </w:pPr>
            <w:r>
              <w:rPr>
                <w:rFonts w:ascii="Arial" w:hAnsi="Arial" w:cs="Arial"/>
                <w:sz w:val="20"/>
                <w:szCs w:val="20"/>
              </w:rPr>
              <w:t>44,00</w:t>
            </w:r>
          </w:p>
        </w:tc>
        <w:tc>
          <w:tcPr>
            <w:tcW w:w="1918" w:type="dxa"/>
          </w:tcPr>
          <w:p w14:paraId="16D1C7FB" w14:textId="77777777" w:rsidR="00010467" w:rsidRPr="007F3094" w:rsidRDefault="00010467" w:rsidP="004A2E52">
            <w:pPr>
              <w:rPr>
                <w:rFonts w:ascii="Arial" w:hAnsi="Arial" w:cs="Arial"/>
                <w:sz w:val="20"/>
                <w:szCs w:val="20"/>
              </w:rPr>
            </w:pPr>
          </w:p>
        </w:tc>
        <w:tc>
          <w:tcPr>
            <w:tcW w:w="1919" w:type="dxa"/>
          </w:tcPr>
          <w:p w14:paraId="08F19CA3" w14:textId="77777777" w:rsidR="00010467" w:rsidRPr="007F3094" w:rsidRDefault="00010467" w:rsidP="004A2E52">
            <w:pPr>
              <w:rPr>
                <w:rFonts w:ascii="Arial" w:hAnsi="Arial" w:cs="Arial"/>
                <w:sz w:val="20"/>
                <w:szCs w:val="20"/>
              </w:rPr>
            </w:pPr>
          </w:p>
        </w:tc>
        <w:tc>
          <w:tcPr>
            <w:tcW w:w="1919" w:type="dxa"/>
          </w:tcPr>
          <w:p w14:paraId="3812D263" w14:textId="77777777" w:rsidR="00010467" w:rsidRPr="007F3094" w:rsidRDefault="00010467" w:rsidP="004A2E52">
            <w:pPr>
              <w:rPr>
                <w:rFonts w:ascii="Arial" w:hAnsi="Arial" w:cs="Arial"/>
                <w:sz w:val="20"/>
                <w:szCs w:val="20"/>
              </w:rPr>
            </w:pPr>
          </w:p>
        </w:tc>
      </w:tr>
      <w:tr w:rsidR="00010467" w14:paraId="1E09B3A4" w14:textId="77777777" w:rsidTr="004A2E52">
        <w:tc>
          <w:tcPr>
            <w:tcW w:w="988" w:type="dxa"/>
          </w:tcPr>
          <w:p w14:paraId="27AC608A" w14:textId="77777777" w:rsidR="00010467" w:rsidRPr="007F3094" w:rsidRDefault="00010467" w:rsidP="004A2E52">
            <w:pPr>
              <w:rPr>
                <w:rFonts w:ascii="Arial" w:hAnsi="Arial" w:cs="Arial"/>
                <w:sz w:val="20"/>
                <w:szCs w:val="20"/>
              </w:rPr>
            </w:pPr>
            <w:r>
              <w:rPr>
                <w:rFonts w:ascii="Arial" w:hAnsi="Arial" w:cs="Arial"/>
                <w:sz w:val="20"/>
                <w:szCs w:val="20"/>
              </w:rPr>
              <w:t>9.1.16</w:t>
            </w:r>
          </w:p>
        </w:tc>
        <w:tc>
          <w:tcPr>
            <w:tcW w:w="4252" w:type="dxa"/>
          </w:tcPr>
          <w:p w14:paraId="1B005278" w14:textId="77777777" w:rsidR="00010467" w:rsidRPr="007F3094" w:rsidRDefault="00010467" w:rsidP="004A2E52">
            <w:pPr>
              <w:rPr>
                <w:rFonts w:ascii="Arial" w:hAnsi="Arial" w:cs="Arial"/>
                <w:sz w:val="20"/>
                <w:szCs w:val="20"/>
              </w:rPr>
            </w:pPr>
            <w:r>
              <w:rPr>
                <w:rFonts w:ascii="Arial" w:hAnsi="Arial" w:cs="Arial"/>
                <w:sz w:val="20"/>
                <w:szCs w:val="20"/>
              </w:rPr>
              <w:t>Barra condutora chata em alumínio de ¾’ x ¼’, inclusive acessórios de fixação</w:t>
            </w:r>
          </w:p>
        </w:tc>
        <w:tc>
          <w:tcPr>
            <w:tcW w:w="1134" w:type="dxa"/>
          </w:tcPr>
          <w:p w14:paraId="7668923E" w14:textId="58C2E106" w:rsidR="00010467" w:rsidRPr="007F3094" w:rsidRDefault="00B81958" w:rsidP="004A2E52">
            <w:pPr>
              <w:rPr>
                <w:rFonts w:ascii="Arial" w:hAnsi="Arial" w:cs="Arial"/>
                <w:sz w:val="20"/>
                <w:szCs w:val="20"/>
              </w:rPr>
            </w:pPr>
            <w:r>
              <w:rPr>
                <w:rFonts w:ascii="Arial" w:hAnsi="Arial" w:cs="Arial"/>
                <w:sz w:val="20"/>
                <w:szCs w:val="20"/>
              </w:rPr>
              <w:t>m</w:t>
            </w:r>
          </w:p>
        </w:tc>
        <w:tc>
          <w:tcPr>
            <w:tcW w:w="1298" w:type="dxa"/>
          </w:tcPr>
          <w:p w14:paraId="24BF4DC2" w14:textId="77777777" w:rsidR="00010467" w:rsidRPr="007F3094" w:rsidRDefault="00010467" w:rsidP="004A2E52">
            <w:pPr>
              <w:rPr>
                <w:rFonts w:ascii="Arial" w:hAnsi="Arial" w:cs="Arial"/>
                <w:sz w:val="20"/>
                <w:szCs w:val="20"/>
              </w:rPr>
            </w:pPr>
            <w:r>
              <w:rPr>
                <w:rFonts w:ascii="Arial" w:hAnsi="Arial" w:cs="Arial"/>
                <w:sz w:val="20"/>
                <w:szCs w:val="20"/>
              </w:rPr>
              <w:t>140,00</w:t>
            </w:r>
          </w:p>
        </w:tc>
        <w:tc>
          <w:tcPr>
            <w:tcW w:w="1918" w:type="dxa"/>
          </w:tcPr>
          <w:p w14:paraId="5A16E16B" w14:textId="77777777" w:rsidR="00010467" w:rsidRPr="007F3094" w:rsidRDefault="00010467" w:rsidP="004A2E52">
            <w:pPr>
              <w:rPr>
                <w:rFonts w:ascii="Arial" w:hAnsi="Arial" w:cs="Arial"/>
                <w:sz w:val="20"/>
                <w:szCs w:val="20"/>
              </w:rPr>
            </w:pPr>
          </w:p>
        </w:tc>
        <w:tc>
          <w:tcPr>
            <w:tcW w:w="1919" w:type="dxa"/>
          </w:tcPr>
          <w:p w14:paraId="3AD2ACD3" w14:textId="77777777" w:rsidR="00010467" w:rsidRPr="007F3094" w:rsidRDefault="00010467" w:rsidP="004A2E52">
            <w:pPr>
              <w:rPr>
                <w:rFonts w:ascii="Arial" w:hAnsi="Arial" w:cs="Arial"/>
                <w:sz w:val="20"/>
                <w:szCs w:val="20"/>
              </w:rPr>
            </w:pPr>
          </w:p>
        </w:tc>
        <w:tc>
          <w:tcPr>
            <w:tcW w:w="1919" w:type="dxa"/>
          </w:tcPr>
          <w:p w14:paraId="3F3CE428" w14:textId="77777777" w:rsidR="00010467" w:rsidRPr="007F3094" w:rsidRDefault="00010467" w:rsidP="004A2E52">
            <w:pPr>
              <w:rPr>
                <w:rFonts w:ascii="Arial" w:hAnsi="Arial" w:cs="Arial"/>
                <w:sz w:val="20"/>
                <w:szCs w:val="20"/>
              </w:rPr>
            </w:pPr>
          </w:p>
        </w:tc>
      </w:tr>
      <w:tr w:rsidR="00010467" w14:paraId="3596EC60" w14:textId="77777777" w:rsidTr="004A2E52">
        <w:tc>
          <w:tcPr>
            <w:tcW w:w="988" w:type="dxa"/>
          </w:tcPr>
          <w:p w14:paraId="753D5DA3" w14:textId="77777777" w:rsidR="00010467" w:rsidRPr="007F3094" w:rsidRDefault="00010467" w:rsidP="004A2E52">
            <w:pPr>
              <w:rPr>
                <w:rFonts w:ascii="Arial" w:hAnsi="Arial" w:cs="Arial"/>
                <w:sz w:val="20"/>
                <w:szCs w:val="20"/>
              </w:rPr>
            </w:pPr>
            <w:r>
              <w:rPr>
                <w:rFonts w:ascii="Arial" w:hAnsi="Arial" w:cs="Arial"/>
                <w:sz w:val="20"/>
                <w:szCs w:val="20"/>
              </w:rPr>
              <w:t>9.1.17</w:t>
            </w:r>
          </w:p>
        </w:tc>
        <w:tc>
          <w:tcPr>
            <w:tcW w:w="4252" w:type="dxa"/>
          </w:tcPr>
          <w:p w14:paraId="4E3E25DC" w14:textId="77777777" w:rsidR="00010467" w:rsidRPr="007F3094" w:rsidRDefault="00010467" w:rsidP="004A2E52">
            <w:pPr>
              <w:rPr>
                <w:rFonts w:ascii="Arial" w:hAnsi="Arial" w:cs="Arial"/>
                <w:sz w:val="20"/>
                <w:szCs w:val="20"/>
              </w:rPr>
            </w:pPr>
            <w:r>
              <w:rPr>
                <w:rFonts w:ascii="Arial" w:hAnsi="Arial" w:cs="Arial"/>
                <w:sz w:val="20"/>
                <w:szCs w:val="20"/>
              </w:rPr>
              <w:t>Suporte para fixação de terminal aéreo e/ou de cabo de cobre nú, com base plana</w:t>
            </w:r>
          </w:p>
        </w:tc>
        <w:tc>
          <w:tcPr>
            <w:tcW w:w="1134" w:type="dxa"/>
          </w:tcPr>
          <w:p w14:paraId="413F3546"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0EB9BCB" w14:textId="77777777" w:rsidR="00010467" w:rsidRPr="007F3094" w:rsidRDefault="00010467" w:rsidP="004A2E52">
            <w:pPr>
              <w:rPr>
                <w:rFonts w:ascii="Arial" w:hAnsi="Arial" w:cs="Arial"/>
                <w:sz w:val="20"/>
                <w:szCs w:val="20"/>
              </w:rPr>
            </w:pPr>
            <w:r>
              <w:rPr>
                <w:rFonts w:ascii="Arial" w:hAnsi="Arial" w:cs="Arial"/>
                <w:sz w:val="20"/>
                <w:szCs w:val="20"/>
              </w:rPr>
              <w:t>25,00</w:t>
            </w:r>
          </w:p>
        </w:tc>
        <w:tc>
          <w:tcPr>
            <w:tcW w:w="1918" w:type="dxa"/>
          </w:tcPr>
          <w:p w14:paraId="59C47AA9" w14:textId="77777777" w:rsidR="00010467" w:rsidRPr="007F3094" w:rsidRDefault="00010467" w:rsidP="004A2E52">
            <w:pPr>
              <w:rPr>
                <w:rFonts w:ascii="Arial" w:hAnsi="Arial" w:cs="Arial"/>
                <w:sz w:val="20"/>
                <w:szCs w:val="20"/>
              </w:rPr>
            </w:pPr>
          </w:p>
        </w:tc>
        <w:tc>
          <w:tcPr>
            <w:tcW w:w="1919" w:type="dxa"/>
          </w:tcPr>
          <w:p w14:paraId="61A27CE9" w14:textId="77777777" w:rsidR="00010467" w:rsidRPr="007F3094" w:rsidRDefault="00010467" w:rsidP="004A2E52">
            <w:pPr>
              <w:rPr>
                <w:rFonts w:ascii="Arial" w:hAnsi="Arial" w:cs="Arial"/>
                <w:sz w:val="20"/>
                <w:szCs w:val="20"/>
              </w:rPr>
            </w:pPr>
          </w:p>
        </w:tc>
        <w:tc>
          <w:tcPr>
            <w:tcW w:w="1919" w:type="dxa"/>
          </w:tcPr>
          <w:p w14:paraId="319ED67B" w14:textId="77777777" w:rsidR="00010467" w:rsidRPr="007F3094" w:rsidRDefault="00010467" w:rsidP="004A2E52">
            <w:pPr>
              <w:rPr>
                <w:rFonts w:ascii="Arial" w:hAnsi="Arial" w:cs="Arial"/>
                <w:sz w:val="20"/>
                <w:szCs w:val="20"/>
              </w:rPr>
            </w:pPr>
          </w:p>
        </w:tc>
      </w:tr>
      <w:tr w:rsidR="00010467" w14:paraId="5777A754" w14:textId="77777777" w:rsidTr="004A2E52">
        <w:tc>
          <w:tcPr>
            <w:tcW w:w="988" w:type="dxa"/>
          </w:tcPr>
          <w:p w14:paraId="79F6E17C" w14:textId="77777777" w:rsidR="00010467" w:rsidRPr="007F3094" w:rsidRDefault="00010467" w:rsidP="004A2E52">
            <w:pPr>
              <w:rPr>
                <w:rFonts w:ascii="Arial" w:hAnsi="Arial" w:cs="Arial"/>
                <w:sz w:val="20"/>
                <w:szCs w:val="20"/>
              </w:rPr>
            </w:pPr>
            <w:r>
              <w:rPr>
                <w:rFonts w:ascii="Arial" w:hAnsi="Arial" w:cs="Arial"/>
                <w:sz w:val="20"/>
                <w:szCs w:val="20"/>
              </w:rPr>
              <w:t>9.1.18</w:t>
            </w:r>
          </w:p>
        </w:tc>
        <w:tc>
          <w:tcPr>
            <w:tcW w:w="4252" w:type="dxa"/>
          </w:tcPr>
          <w:p w14:paraId="0F353E3F" w14:textId="77777777" w:rsidR="00010467" w:rsidRPr="007F3094" w:rsidRDefault="00010467" w:rsidP="004A2E52">
            <w:pPr>
              <w:rPr>
                <w:rFonts w:ascii="Arial" w:hAnsi="Arial" w:cs="Arial"/>
                <w:sz w:val="20"/>
                <w:szCs w:val="20"/>
              </w:rPr>
            </w:pPr>
            <w:r>
              <w:rPr>
                <w:rFonts w:ascii="Arial" w:hAnsi="Arial" w:cs="Arial"/>
                <w:sz w:val="20"/>
                <w:szCs w:val="20"/>
              </w:rPr>
              <w:t>Tampa para caixa de inspeção cilíndrica, aço galvanizado</w:t>
            </w:r>
          </w:p>
        </w:tc>
        <w:tc>
          <w:tcPr>
            <w:tcW w:w="1134" w:type="dxa"/>
          </w:tcPr>
          <w:p w14:paraId="08A1B57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EBAF051"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24A230B7" w14:textId="77777777" w:rsidR="00010467" w:rsidRPr="007F3094" w:rsidRDefault="00010467" w:rsidP="004A2E52">
            <w:pPr>
              <w:rPr>
                <w:rFonts w:ascii="Arial" w:hAnsi="Arial" w:cs="Arial"/>
                <w:sz w:val="20"/>
                <w:szCs w:val="20"/>
              </w:rPr>
            </w:pPr>
          </w:p>
        </w:tc>
        <w:tc>
          <w:tcPr>
            <w:tcW w:w="1919" w:type="dxa"/>
          </w:tcPr>
          <w:p w14:paraId="7D33956C" w14:textId="77777777" w:rsidR="00010467" w:rsidRPr="007F3094" w:rsidRDefault="00010467" w:rsidP="004A2E52">
            <w:pPr>
              <w:rPr>
                <w:rFonts w:ascii="Arial" w:hAnsi="Arial" w:cs="Arial"/>
                <w:sz w:val="20"/>
                <w:szCs w:val="20"/>
              </w:rPr>
            </w:pPr>
          </w:p>
        </w:tc>
        <w:tc>
          <w:tcPr>
            <w:tcW w:w="1919" w:type="dxa"/>
          </w:tcPr>
          <w:p w14:paraId="3EF8523C" w14:textId="77777777" w:rsidR="00010467" w:rsidRPr="007F3094" w:rsidRDefault="00010467" w:rsidP="004A2E52">
            <w:pPr>
              <w:rPr>
                <w:rFonts w:ascii="Arial" w:hAnsi="Arial" w:cs="Arial"/>
                <w:sz w:val="20"/>
                <w:szCs w:val="20"/>
              </w:rPr>
            </w:pPr>
          </w:p>
        </w:tc>
      </w:tr>
      <w:tr w:rsidR="00010467" w14:paraId="6777E039" w14:textId="77777777" w:rsidTr="004A2E52">
        <w:tc>
          <w:tcPr>
            <w:tcW w:w="988" w:type="dxa"/>
          </w:tcPr>
          <w:p w14:paraId="245B320F" w14:textId="77777777" w:rsidR="00010467" w:rsidRPr="007F3094" w:rsidRDefault="00010467" w:rsidP="004A2E52">
            <w:pPr>
              <w:rPr>
                <w:rFonts w:ascii="Arial" w:hAnsi="Arial" w:cs="Arial"/>
                <w:sz w:val="20"/>
                <w:szCs w:val="20"/>
              </w:rPr>
            </w:pPr>
            <w:r>
              <w:rPr>
                <w:rFonts w:ascii="Arial" w:hAnsi="Arial" w:cs="Arial"/>
                <w:sz w:val="20"/>
                <w:szCs w:val="20"/>
              </w:rPr>
              <w:t>9.1.19</w:t>
            </w:r>
          </w:p>
        </w:tc>
        <w:tc>
          <w:tcPr>
            <w:tcW w:w="4252" w:type="dxa"/>
          </w:tcPr>
          <w:p w14:paraId="599C3C8B" w14:textId="77777777" w:rsidR="00010467" w:rsidRPr="007F3094" w:rsidRDefault="00010467" w:rsidP="004A2E52">
            <w:pPr>
              <w:rPr>
                <w:rFonts w:ascii="Arial" w:hAnsi="Arial" w:cs="Arial"/>
                <w:sz w:val="20"/>
                <w:szCs w:val="20"/>
              </w:rPr>
            </w:pPr>
            <w:r>
              <w:rPr>
                <w:rFonts w:ascii="Arial" w:hAnsi="Arial" w:cs="Arial"/>
                <w:sz w:val="20"/>
                <w:szCs w:val="20"/>
              </w:rPr>
              <w:t>Caixa de inspeção do terra cilíndrica em PVC rígido, diâmetro de 300mm – h= 400mm</w:t>
            </w:r>
          </w:p>
        </w:tc>
        <w:tc>
          <w:tcPr>
            <w:tcW w:w="1134" w:type="dxa"/>
          </w:tcPr>
          <w:p w14:paraId="59CB8B31"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0A7C9D0"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6FF629CB" w14:textId="77777777" w:rsidR="00010467" w:rsidRPr="007F3094" w:rsidRDefault="00010467" w:rsidP="004A2E52">
            <w:pPr>
              <w:rPr>
                <w:rFonts w:ascii="Arial" w:hAnsi="Arial" w:cs="Arial"/>
                <w:sz w:val="20"/>
                <w:szCs w:val="20"/>
              </w:rPr>
            </w:pPr>
          </w:p>
        </w:tc>
        <w:tc>
          <w:tcPr>
            <w:tcW w:w="1919" w:type="dxa"/>
          </w:tcPr>
          <w:p w14:paraId="51AE4D0D" w14:textId="77777777" w:rsidR="00010467" w:rsidRPr="007F3094" w:rsidRDefault="00010467" w:rsidP="004A2E52">
            <w:pPr>
              <w:rPr>
                <w:rFonts w:ascii="Arial" w:hAnsi="Arial" w:cs="Arial"/>
                <w:sz w:val="20"/>
                <w:szCs w:val="20"/>
              </w:rPr>
            </w:pPr>
          </w:p>
        </w:tc>
        <w:tc>
          <w:tcPr>
            <w:tcW w:w="1919" w:type="dxa"/>
          </w:tcPr>
          <w:p w14:paraId="26CED2C0" w14:textId="77777777" w:rsidR="00010467" w:rsidRPr="007F3094" w:rsidRDefault="00010467" w:rsidP="004A2E52">
            <w:pPr>
              <w:rPr>
                <w:rFonts w:ascii="Arial" w:hAnsi="Arial" w:cs="Arial"/>
                <w:sz w:val="20"/>
                <w:szCs w:val="20"/>
              </w:rPr>
            </w:pPr>
          </w:p>
        </w:tc>
      </w:tr>
      <w:tr w:rsidR="00010467" w14:paraId="4D5296E6" w14:textId="77777777" w:rsidTr="004A2E52">
        <w:tc>
          <w:tcPr>
            <w:tcW w:w="988" w:type="dxa"/>
          </w:tcPr>
          <w:p w14:paraId="7CE1C7B1" w14:textId="77777777" w:rsidR="00010467" w:rsidRPr="007F3094" w:rsidRDefault="00010467" w:rsidP="004A2E52">
            <w:pPr>
              <w:rPr>
                <w:rFonts w:ascii="Arial" w:hAnsi="Arial" w:cs="Arial"/>
                <w:sz w:val="20"/>
                <w:szCs w:val="20"/>
              </w:rPr>
            </w:pPr>
            <w:r>
              <w:rPr>
                <w:rFonts w:ascii="Arial" w:hAnsi="Arial" w:cs="Arial"/>
                <w:sz w:val="20"/>
                <w:szCs w:val="20"/>
              </w:rPr>
              <w:t>9.1.20</w:t>
            </w:r>
          </w:p>
        </w:tc>
        <w:tc>
          <w:tcPr>
            <w:tcW w:w="4252" w:type="dxa"/>
          </w:tcPr>
          <w:p w14:paraId="7CB6BB19" w14:textId="77777777" w:rsidR="00010467" w:rsidRPr="007F3094" w:rsidRDefault="00010467" w:rsidP="004A2E52">
            <w:pPr>
              <w:rPr>
                <w:rFonts w:ascii="Arial" w:hAnsi="Arial" w:cs="Arial"/>
                <w:sz w:val="20"/>
                <w:szCs w:val="20"/>
              </w:rPr>
            </w:pPr>
            <w:r>
              <w:rPr>
                <w:rFonts w:ascii="Arial" w:hAnsi="Arial" w:cs="Arial"/>
                <w:sz w:val="20"/>
                <w:szCs w:val="20"/>
              </w:rPr>
              <w:t>Caixa de equalização, de embutir, em aço com barramento, de 400 x 400mm e tampa</w:t>
            </w:r>
          </w:p>
        </w:tc>
        <w:tc>
          <w:tcPr>
            <w:tcW w:w="1134" w:type="dxa"/>
          </w:tcPr>
          <w:p w14:paraId="09349A3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20C9AED" w14:textId="77777777" w:rsidR="00010467" w:rsidRPr="007F3094" w:rsidRDefault="00010467" w:rsidP="004A2E52">
            <w:pPr>
              <w:rPr>
                <w:rFonts w:ascii="Arial" w:hAnsi="Arial" w:cs="Arial"/>
                <w:sz w:val="20"/>
                <w:szCs w:val="20"/>
              </w:rPr>
            </w:pPr>
            <w:r>
              <w:rPr>
                <w:rFonts w:ascii="Arial" w:hAnsi="Arial" w:cs="Arial"/>
                <w:sz w:val="20"/>
                <w:szCs w:val="20"/>
              </w:rPr>
              <w:t>2,00</w:t>
            </w:r>
          </w:p>
        </w:tc>
        <w:tc>
          <w:tcPr>
            <w:tcW w:w="1918" w:type="dxa"/>
          </w:tcPr>
          <w:p w14:paraId="78A04E5C" w14:textId="77777777" w:rsidR="00010467" w:rsidRPr="007F3094" w:rsidRDefault="00010467" w:rsidP="004A2E52">
            <w:pPr>
              <w:rPr>
                <w:rFonts w:ascii="Arial" w:hAnsi="Arial" w:cs="Arial"/>
                <w:sz w:val="20"/>
                <w:szCs w:val="20"/>
              </w:rPr>
            </w:pPr>
          </w:p>
        </w:tc>
        <w:tc>
          <w:tcPr>
            <w:tcW w:w="1919" w:type="dxa"/>
          </w:tcPr>
          <w:p w14:paraId="38EB1E93" w14:textId="77777777" w:rsidR="00010467" w:rsidRPr="007F3094" w:rsidRDefault="00010467" w:rsidP="004A2E52">
            <w:pPr>
              <w:rPr>
                <w:rFonts w:ascii="Arial" w:hAnsi="Arial" w:cs="Arial"/>
                <w:sz w:val="20"/>
                <w:szCs w:val="20"/>
              </w:rPr>
            </w:pPr>
          </w:p>
        </w:tc>
        <w:tc>
          <w:tcPr>
            <w:tcW w:w="1919" w:type="dxa"/>
          </w:tcPr>
          <w:p w14:paraId="2F00D0AF" w14:textId="77777777" w:rsidR="00010467" w:rsidRPr="007F3094" w:rsidRDefault="00010467" w:rsidP="004A2E52">
            <w:pPr>
              <w:rPr>
                <w:rFonts w:ascii="Arial" w:hAnsi="Arial" w:cs="Arial"/>
                <w:sz w:val="20"/>
                <w:szCs w:val="20"/>
              </w:rPr>
            </w:pPr>
          </w:p>
        </w:tc>
      </w:tr>
      <w:tr w:rsidR="00010467" w14:paraId="1AF197BE" w14:textId="77777777" w:rsidTr="004A2E52">
        <w:tc>
          <w:tcPr>
            <w:tcW w:w="988" w:type="dxa"/>
          </w:tcPr>
          <w:p w14:paraId="7473E0C6" w14:textId="77777777" w:rsidR="00010467" w:rsidRPr="007F3094" w:rsidRDefault="00010467" w:rsidP="004A2E52">
            <w:pPr>
              <w:rPr>
                <w:rFonts w:ascii="Arial" w:hAnsi="Arial" w:cs="Arial"/>
                <w:sz w:val="20"/>
                <w:szCs w:val="20"/>
              </w:rPr>
            </w:pPr>
            <w:r>
              <w:rPr>
                <w:rFonts w:ascii="Arial" w:hAnsi="Arial" w:cs="Arial"/>
                <w:sz w:val="20"/>
                <w:szCs w:val="20"/>
              </w:rPr>
              <w:t>9.1.21</w:t>
            </w:r>
          </w:p>
        </w:tc>
        <w:tc>
          <w:tcPr>
            <w:tcW w:w="4252" w:type="dxa"/>
          </w:tcPr>
          <w:p w14:paraId="1C83095D" w14:textId="77777777" w:rsidR="00010467" w:rsidRPr="007F3094" w:rsidRDefault="00010467" w:rsidP="004A2E52">
            <w:pPr>
              <w:rPr>
                <w:rFonts w:ascii="Arial" w:hAnsi="Arial" w:cs="Arial"/>
                <w:sz w:val="20"/>
                <w:szCs w:val="20"/>
              </w:rPr>
            </w:pPr>
            <w:r>
              <w:rPr>
                <w:rFonts w:ascii="Arial" w:hAnsi="Arial" w:cs="Arial"/>
                <w:sz w:val="20"/>
                <w:szCs w:val="20"/>
              </w:rPr>
              <w:t>Presilha em latão para cabos de 16 até 50mm²</w:t>
            </w:r>
          </w:p>
        </w:tc>
        <w:tc>
          <w:tcPr>
            <w:tcW w:w="1134" w:type="dxa"/>
          </w:tcPr>
          <w:p w14:paraId="6A0AEAF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FE49F5B" w14:textId="77777777" w:rsidR="00010467" w:rsidRPr="007F3094" w:rsidRDefault="00010467" w:rsidP="004A2E52">
            <w:pPr>
              <w:rPr>
                <w:rFonts w:ascii="Arial" w:hAnsi="Arial" w:cs="Arial"/>
                <w:sz w:val="20"/>
                <w:szCs w:val="20"/>
              </w:rPr>
            </w:pPr>
            <w:r>
              <w:rPr>
                <w:rFonts w:ascii="Arial" w:hAnsi="Arial" w:cs="Arial"/>
                <w:sz w:val="20"/>
                <w:szCs w:val="20"/>
              </w:rPr>
              <w:t>5,00</w:t>
            </w:r>
          </w:p>
        </w:tc>
        <w:tc>
          <w:tcPr>
            <w:tcW w:w="1918" w:type="dxa"/>
          </w:tcPr>
          <w:p w14:paraId="40C2448B" w14:textId="77777777" w:rsidR="00010467" w:rsidRPr="007F3094" w:rsidRDefault="00010467" w:rsidP="004A2E52">
            <w:pPr>
              <w:rPr>
                <w:rFonts w:ascii="Arial" w:hAnsi="Arial" w:cs="Arial"/>
                <w:sz w:val="20"/>
                <w:szCs w:val="20"/>
              </w:rPr>
            </w:pPr>
          </w:p>
        </w:tc>
        <w:tc>
          <w:tcPr>
            <w:tcW w:w="1919" w:type="dxa"/>
          </w:tcPr>
          <w:p w14:paraId="77CC6435" w14:textId="77777777" w:rsidR="00010467" w:rsidRPr="007F3094" w:rsidRDefault="00010467" w:rsidP="004A2E52">
            <w:pPr>
              <w:rPr>
                <w:rFonts w:ascii="Arial" w:hAnsi="Arial" w:cs="Arial"/>
                <w:sz w:val="20"/>
                <w:szCs w:val="20"/>
              </w:rPr>
            </w:pPr>
          </w:p>
        </w:tc>
        <w:tc>
          <w:tcPr>
            <w:tcW w:w="1919" w:type="dxa"/>
          </w:tcPr>
          <w:p w14:paraId="772D2BAE" w14:textId="77777777" w:rsidR="00010467" w:rsidRPr="007F3094" w:rsidRDefault="00010467" w:rsidP="004A2E52">
            <w:pPr>
              <w:rPr>
                <w:rFonts w:ascii="Arial" w:hAnsi="Arial" w:cs="Arial"/>
                <w:sz w:val="20"/>
                <w:szCs w:val="20"/>
              </w:rPr>
            </w:pPr>
          </w:p>
        </w:tc>
      </w:tr>
      <w:tr w:rsidR="00010467" w14:paraId="154F8610" w14:textId="77777777" w:rsidTr="004A2E52">
        <w:tc>
          <w:tcPr>
            <w:tcW w:w="988" w:type="dxa"/>
          </w:tcPr>
          <w:p w14:paraId="41570C4B" w14:textId="77777777" w:rsidR="00010467" w:rsidRPr="007F3094" w:rsidRDefault="00010467" w:rsidP="004A2E52">
            <w:pPr>
              <w:rPr>
                <w:rFonts w:ascii="Arial" w:hAnsi="Arial" w:cs="Arial"/>
                <w:sz w:val="20"/>
                <w:szCs w:val="20"/>
              </w:rPr>
            </w:pPr>
            <w:r>
              <w:rPr>
                <w:rFonts w:ascii="Arial" w:hAnsi="Arial" w:cs="Arial"/>
                <w:sz w:val="20"/>
                <w:szCs w:val="20"/>
              </w:rPr>
              <w:t>9.1.22</w:t>
            </w:r>
          </w:p>
        </w:tc>
        <w:tc>
          <w:tcPr>
            <w:tcW w:w="4252" w:type="dxa"/>
          </w:tcPr>
          <w:p w14:paraId="437F82E5" w14:textId="77777777" w:rsidR="00010467" w:rsidRPr="007F3094" w:rsidRDefault="00010467" w:rsidP="004A2E52">
            <w:pPr>
              <w:rPr>
                <w:rFonts w:ascii="Arial" w:hAnsi="Arial" w:cs="Arial"/>
                <w:sz w:val="20"/>
                <w:szCs w:val="20"/>
              </w:rPr>
            </w:pPr>
            <w:r>
              <w:rPr>
                <w:rFonts w:ascii="Arial" w:hAnsi="Arial" w:cs="Arial"/>
                <w:sz w:val="20"/>
                <w:szCs w:val="20"/>
              </w:rPr>
              <w:t>Barra condutora chata em alumínio de 7/8’ x 1/8’, inclusive acessórios de fixação</w:t>
            </w:r>
          </w:p>
        </w:tc>
        <w:tc>
          <w:tcPr>
            <w:tcW w:w="1134" w:type="dxa"/>
          </w:tcPr>
          <w:p w14:paraId="0DCD6961"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1C506E14" w14:textId="77777777" w:rsidR="00010467" w:rsidRPr="007F3094" w:rsidRDefault="00010467" w:rsidP="004A2E52">
            <w:pPr>
              <w:rPr>
                <w:rFonts w:ascii="Arial" w:hAnsi="Arial" w:cs="Arial"/>
                <w:sz w:val="20"/>
                <w:szCs w:val="20"/>
              </w:rPr>
            </w:pPr>
            <w:r>
              <w:rPr>
                <w:rFonts w:ascii="Arial" w:hAnsi="Arial" w:cs="Arial"/>
                <w:sz w:val="20"/>
                <w:szCs w:val="20"/>
              </w:rPr>
              <w:t>135,00</w:t>
            </w:r>
          </w:p>
        </w:tc>
        <w:tc>
          <w:tcPr>
            <w:tcW w:w="1918" w:type="dxa"/>
          </w:tcPr>
          <w:p w14:paraId="549BC5D0" w14:textId="77777777" w:rsidR="00010467" w:rsidRPr="007F3094" w:rsidRDefault="00010467" w:rsidP="004A2E52">
            <w:pPr>
              <w:rPr>
                <w:rFonts w:ascii="Arial" w:hAnsi="Arial" w:cs="Arial"/>
                <w:sz w:val="20"/>
                <w:szCs w:val="20"/>
              </w:rPr>
            </w:pPr>
          </w:p>
        </w:tc>
        <w:tc>
          <w:tcPr>
            <w:tcW w:w="1919" w:type="dxa"/>
          </w:tcPr>
          <w:p w14:paraId="7700A084" w14:textId="77777777" w:rsidR="00010467" w:rsidRPr="007F3094" w:rsidRDefault="00010467" w:rsidP="004A2E52">
            <w:pPr>
              <w:rPr>
                <w:rFonts w:ascii="Arial" w:hAnsi="Arial" w:cs="Arial"/>
                <w:sz w:val="20"/>
                <w:szCs w:val="20"/>
              </w:rPr>
            </w:pPr>
          </w:p>
        </w:tc>
        <w:tc>
          <w:tcPr>
            <w:tcW w:w="1919" w:type="dxa"/>
          </w:tcPr>
          <w:p w14:paraId="6E1ACDA1" w14:textId="77777777" w:rsidR="00010467" w:rsidRPr="007F3094" w:rsidRDefault="00010467" w:rsidP="004A2E52">
            <w:pPr>
              <w:rPr>
                <w:rFonts w:ascii="Arial" w:hAnsi="Arial" w:cs="Arial"/>
                <w:sz w:val="20"/>
                <w:szCs w:val="20"/>
              </w:rPr>
            </w:pPr>
          </w:p>
        </w:tc>
      </w:tr>
      <w:tr w:rsidR="00010467" w14:paraId="2D2C4CEE" w14:textId="77777777" w:rsidTr="004A2E52">
        <w:tc>
          <w:tcPr>
            <w:tcW w:w="988" w:type="dxa"/>
          </w:tcPr>
          <w:p w14:paraId="26D6CEEF" w14:textId="77777777" w:rsidR="00010467" w:rsidRPr="007F3094" w:rsidRDefault="00010467" w:rsidP="004A2E52">
            <w:pPr>
              <w:rPr>
                <w:rFonts w:ascii="Arial" w:hAnsi="Arial" w:cs="Arial"/>
                <w:sz w:val="20"/>
                <w:szCs w:val="20"/>
              </w:rPr>
            </w:pPr>
            <w:r>
              <w:rPr>
                <w:rFonts w:ascii="Arial" w:hAnsi="Arial" w:cs="Arial"/>
                <w:sz w:val="20"/>
                <w:szCs w:val="20"/>
              </w:rPr>
              <w:t>9.1.23</w:t>
            </w:r>
          </w:p>
        </w:tc>
        <w:tc>
          <w:tcPr>
            <w:tcW w:w="4252" w:type="dxa"/>
          </w:tcPr>
          <w:p w14:paraId="19CD665E" w14:textId="77777777" w:rsidR="00010467" w:rsidRPr="007F3094" w:rsidRDefault="00010467" w:rsidP="004A2E52">
            <w:pPr>
              <w:rPr>
                <w:rFonts w:ascii="Arial" w:hAnsi="Arial" w:cs="Arial"/>
                <w:sz w:val="20"/>
                <w:szCs w:val="20"/>
              </w:rPr>
            </w:pPr>
            <w:r>
              <w:rPr>
                <w:rFonts w:ascii="Arial" w:hAnsi="Arial" w:cs="Arial"/>
                <w:sz w:val="20"/>
                <w:szCs w:val="20"/>
              </w:rPr>
              <w:t>Suporte para fixação de fita de alumínio 7/8’ x 1/8’, com base plana</w:t>
            </w:r>
          </w:p>
        </w:tc>
        <w:tc>
          <w:tcPr>
            <w:tcW w:w="1134" w:type="dxa"/>
          </w:tcPr>
          <w:p w14:paraId="77DCD8D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6E76E4BA" w14:textId="77777777" w:rsidR="00010467" w:rsidRPr="007F3094" w:rsidRDefault="00010467" w:rsidP="004A2E52">
            <w:pPr>
              <w:rPr>
                <w:rFonts w:ascii="Arial" w:hAnsi="Arial" w:cs="Arial"/>
                <w:sz w:val="20"/>
                <w:szCs w:val="20"/>
              </w:rPr>
            </w:pPr>
            <w:r>
              <w:rPr>
                <w:rFonts w:ascii="Arial" w:hAnsi="Arial" w:cs="Arial"/>
                <w:sz w:val="20"/>
                <w:szCs w:val="20"/>
              </w:rPr>
              <w:t>60,00</w:t>
            </w:r>
          </w:p>
        </w:tc>
        <w:tc>
          <w:tcPr>
            <w:tcW w:w="1918" w:type="dxa"/>
          </w:tcPr>
          <w:p w14:paraId="623197E6" w14:textId="77777777" w:rsidR="00010467" w:rsidRPr="007F3094" w:rsidRDefault="00010467" w:rsidP="004A2E52">
            <w:pPr>
              <w:rPr>
                <w:rFonts w:ascii="Arial" w:hAnsi="Arial" w:cs="Arial"/>
                <w:sz w:val="20"/>
                <w:szCs w:val="20"/>
              </w:rPr>
            </w:pPr>
          </w:p>
        </w:tc>
        <w:tc>
          <w:tcPr>
            <w:tcW w:w="1919" w:type="dxa"/>
          </w:tcPr>
          <w:p w14:paraId="239D34CA" w14:textId="77777777" w:rsidR="00010467" w:rsidRPr="007F3094" w:rsidRDefault="00010467" w:rsidP="004A2E52">
            <w:pPr>
              <w:rPr>
                <w:rFonts w:ascii="Arial" w:hAnsi="Arial" w:cs="Arial"/>
                <w:sz w:val="20"/>
                <w:szCs w:val="20"/>
              </w:rPr>
            </w:pPr>
          </w:p>
        </w:tc>
        <w:tc>
          <w:tcPr>
            <w:tcW w:w="1919" w:type="dxa"/>
          </w:tcPr>
          <w:p w14:paraId="60FEE1E1" w14:textId="77777777" w:rsidR="00010467" w:rsidRPr="007F3094" w:rsidRDefault="00010467" w:rsidP="004A2E52">
            <w:pPr>
              <w:rPr>
                <w:rFonts w:ascii="Arial" w:hAnsi="Arial" w:cs="Arial"/>
                <w:sz w:val="20"/>
                <w:szCs w:val="20"/>
              </w:rPr>
            </w:pPr>
          </w:p>
        </w:tc>
      </w:tr>
      <w:tr w:rsidR="00010467" w14:paraId="5EB02FD2" w14:textId="77777777" w:rsidTr="004A2E52">
        <w:tc>
          <w:tcPr>
            <w:tcW w:w="988" w:type="dxa"/>
          </w:tcPr>
          <w:p w14:paraId="17901849" w14:textId="77777777" w:rsidR="00010467" w:rsidRPr="007F3094" w:rsidRDefault="00010467" w:rsidP="004A2E52">
            <w:pPr>
              <w:rPr>
                <w:rFonts w:ascii="Arial" w:hAnsi="Arial" w:cs="Arial"/>
                <w:sz w:val="20"/>
                <w:szCs w:val="20"/>
              </w:rPr>
            </w:pPr>
            <w:r>
              <w:rPr>
                <w:rFonts w:ascii="Arial" w:hAnsi="Arial" w:cs="Arial"/>
                <w:sz w:val="20"/>
                <w:szCs w:val="20"/>
              </w:rPr>
              <w:t>9.1.24</w:t>
            </w:r>
          </w:p>
        </w:tc>
        <w:tc>
          <w:tcPr>
            <w:tcW w:w="4252" w:type="dxa"/>
          </w:tcPr>
          <w:p w14:paraId="0E00697C" w14:textId="77777777" w:rsidR="00010467" w:rsidRPr="007F3094" w:rsidRDefault="00010467" w:rsidP="004A2E52">
            <w:pPr>
              <w:rPr>
                <w:rFonts w:ascii="Arial" w:hAnsi="Arial" w:cs="Arial"/>
                <w:sz w:val="20"/>
                <w:szCs w:val="20"/>
              </w:rPr>
            </w:pPr>
            <w:r>
              <w:rPr>
                <w:rFonts w:ascii="Arial" w:hAnsi="Arial" w:cs="Arial"/>
                <w:sz w:val="20"/>
                <w:szCs w:val="20"/>
              </w:rPr>
              <w:t>Terminal estanhado com 1 furo e 1 compressão – 50mm²</w:t>
            </w:r>
          </w:p>
        </w:tc>
        <w:tc>
          <w:tcPr>
            <w:tcW w:w="1134" w:type="dxa"/>
          </w:tcPr>
          <w:p w14:paraId="40DB800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FCB7F69" w14:textId="77777777" w:rsidR="00010467" w:rsidRPr="007F3094" w:rsidRDefault="00010467" w:rsidP="004A2E52">
            <w:pPr>
              <w:rPr>
                <w:rFonts w:ascii="Arial" w:hAnsi="Arial" w:cs="Arial"/>
                <w:sz w:val="20"/>
                <w:szCs w:val="20"/>
              </w:rPr>
            </w:pPr>
            <w:r>
              <w:rPr>
                <w:rFonts w:ascii="Arial" w:hAnsi="Arial" w:cs="Arial"/>
                <w:sz w:val="20"/>
                <w:szCs w:val="20"/>
              </w:rPr>
              <w:t>4,00</w:t>
            </w:r>
          </w:p>
        </w:tc>
        <w:tc>
          <w:tcPr>
            <w:tcW w:w="1918" w:type="dxa"/>
          </w:tcPr>
          <w:p w14:paraId="7CE3A413" w14:textId="77777777" w:rsidR="00010467" w:rsidRPr="007F3094" w:rsidRDefault="00010467" w:rsidP="004A2E52">
            <w:pPr>
              <w:rPr>
                <w:rFonts w:ascii="Arial" w:hAnsi="Arial" w:cs="Arial"/>
                <w:sz w:val="20"/>
                <w:szCs w:val="20"/>
              </w:rPr>
            </w:pPr>
          </w:p>
        </w:tc>
        <w:tc>
          <w:tcPr>
            <w:tcW w:w="1919" w:type="dxa"/>
          </w:tcPr>
          <w:p w14:paraId="441A714D" w14:textId="77777777" w:rsidR="00010467" w:rsidRPr="007F3094" w:rsidRDefault="00010467" w:rsidP="004A2E52">
            <w:pPr>
              <w:rPr>
                <w:rFonts w:ascii="Arial" w:hAnsi="Arial" w:cs="Arial"/>
                <w:sz w:val="20"/>
                <w:szCs w:val="20"/>
              </w:rPr>
            </w:pPr>
          </w:p>
        </w:tc>
        <w:tc>
          <w:tcPr>
            <w:tcW w:w="1919" w:type="dxa"/>
          </w:tcPr>
          <w:p w14:paraId="45796F50" w14:textId="77777777" w:rsidR="00010467" w:rsidRPr="007F3094" w:rsidRDefault="00010467" w:rsidP="004A2E52">
            <w:pPr>
              <w:rPr>
                <w:rFonts w:ascii="Arial" w:hAnsi="Arial" w:cs="Arial"/>
                <w:sz w:val="20"/>
                <w:szCs w:val="20"/>
              </w:rPr>
            </w:pPr>
          </w:p>
        </w:tc>
      </w:tr>
      <w:tr w:rsidR="00010467" w14:paraId="2D29F0BB" w14:textId="77777777" w:rsidTr="004A2E52">
        <w:tc>
          <w:tcPr>
            <w:tcW w:w="988" w:type="dxa"/>
          </w:tcPr>
          <w:p w14:paraId="28276A60" w14:textId="77777777" w:rsidR="00010467" w:rsidRPr="007F3094" w:rsidRDefault="00010467" w:rsidP="004A2E52">
            <w:pPr>
              <w:rPr>
                <w:rFonts w:ascii="Arial" w:hAnsi="Arial" w:cs="Arial"/>
                <w:sz w:val="20"/>
                <w:szCs w:val="20"/>
              </w:rPr>
            </w:pPr>
            <w:r>
              <w:rPr>
                <w:rFonts w:ascii="Arial" w:hAnsi="Arial" w:cs="Arial"/>
                <w:sz w:val="20"/>
                <w:szCs w:val="20"/>
              </w:rPr>
              <w:t>9.1.25</w:t>
            </w:r>
          </w:p>
        </w:tc>
        <w:tc>
          <w:tcPr>
            <w:tcW w:w="4252" w:type="dxa"/>
          </w:tcPr>
          <w:p w14:paraId="0B28AB9C" w14:textId="77777777" w:rsidR="00010467" w:rsidRPr="007F3094" w:rsidRDefault="00010467" w:rsidP="004A2E52">
            <w:pPr>
              <w:rPr>
                <w:rFonts w:ascii="Arial" w:hAnsi="Arial" w:cs="Arial"/>
                <w:sz w:val="20"/>
                <w:szCs w:val="20"/>
              </w:rPr>
            </w:pPr>
            <w:r>
              <w:rPr>
                <w:rFonts w:ascii="Arial" w:hAnsi="Arial" w:cs="Arial"/>
                <w:sz w:val="20"/>
                <w:szCs w:val="20"/>
              </w:rPr>
              <w:t>Terminal estanhado com 2 furos e 1 compressão – 50mm²</w:t>
            </w:r>
          </w:p>
        </w:tc>
        <w:tc>
          <w:tcPr>
            <w:tcW w:w="1134" w:type="dxa"/>
          </w:tcPr>
          <w:p w14:paraId="324C452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304EB70" w14:textId="77777777" w:rsidR="00010467" w:rsidRPr="007F3094" w:rsidRDefault="00010467" w:rsidP="004A2E52">
            <w:pPr>
              <w:rPr>
                <w:rFonts w:ascii="Arial" w:hAnsi="Arial" w:cs="Arial"/>
                <w:sz w:val="20"/>
                <w:szCs w:val="20"/>
              </w:rPr>
            </w:pPr>
            <w:r>
              <w:rPr>
                <w:rFonts w:ascii="Arial" w:hAnsi="Arial" w:cs="Arial"/>
                <w:sz w:val="20"/>
                <w:szCs w:val="20"/>
              </w:rPr>
              <w:t>5,00</w:t>
            </w:r>
          </w:p>
        </w:tc>
        <w:tc>
          <w:tcPr>
            <w:tcW w:w="1918" w:type="dxa"/>
          </w:tcPr>
          <w:p w14:paraId="5EC90978" w14:textId="77777777" w:rsidR="00010467" w:rsidRPr="007F3094" w:rsidRDefault="00010467" w:rsidP="004A2E52">
            <w:pPr>
              <w:rPr>
                <w:rFonts w:ascii="Arial" w:hAnsi="Arial" w:cs="Arial"/>
                <w:sz w:val="20"/>
                <w:szCs w:val="20"/>
              </w:rPr>
            </w:pPr>
          </w:p>
        </w:tc>
        <w:tc>
          <w:tcPr>
            <w:tcW w:w="1919" w:type="dxa"/>
          </w:tcPr>
          <w:p w14:paraId="617D1C01" w14:textId="77777777" w:rsidR="00010467" w:rsidRPr="007F3094" w:rsidRDefault="00010467" w:rsidP="004A2E52">
            <w:pPr>
              <w:rPr>
                <w:rFonts w:ascii="Arial" w:hAnsi="Arial" w:cs="Arial"/>
                <w:sz w:val="20"/>
                <w:szCs w:val="20"/>
              </w:rPr>
            </w:pPr>
          </w:p>
        </w:tc>
        <w:tc>
          <w:tcPr>
            <w:tcW w:w="1919" w:type="dxa"/>
          </w:tcPr>
          <w:p w14:paraId="17A84348" w14:textId="77777777" w:rsidR="00010467" w:rsidRPr="007F3094" w:rsidRDefault="00010467" w:rsidP="004A2E52">
            <w:pPr>
              <w:rPr>
                <w:rFonts w:ascii="Arial" w:hAnsi="Arial" w:cs="Arial"/>
                <w:sz w:val="20"/>
                <w:szCs w:val="20"/>
              </w:rPr>
            </w:pPr>
          </w:p>
        </w:tc>
      </w:tr>
      <w:tr w:rsidR="00010467" w14:paraId="5B28CC91" w14:textId="77777777" w:rsidTr="004A2E52">
        <w:tc>
          <w:tcPr>
            <w:tcW w:w="988" w:type="dxa"/>
          </w:tcPr>
          <w:p w14:paraId="3D050C07" w14:textId="77777777" w:rsidR="00010467" w:rsidRPr="007F3094" w:rsidRDefault="00010467" w:rsidP="004A2E52">
            <w:pPr>
              <w:rPr>
                <w:rFonts w:ascii="Arial" w:hAnsi="Arial" w:cs="Arial"/>
                <w:sz w:val="20"/>
                <w:szCs w:val="20"/>
              </w:rPr>
            </w:pPr>
            <w:r>
              <w:rPr>
                <w:rFonts w:ascii="Arial" w:hAnsi="Arial" w:cs="Arial"/>
                <w:sz w:val="20"/>
                <w:szCs w:val="20"/>
              </w:rPr>
              <w:lastRenderedPageBreak/>
              <w:t>9.1.26</w:t>
            </w:r>
          </w:p>
        </w:tc>
        <w:tc>
          <w:tcPr>
            <w:tcW w:w="4252" w:type="dxa"/>
          </w:tcPr>
          <w:p w14:paraId="05AB3712" w14:textId="6D5DAFF0" w:rsidR="00010467" w:rsidRPr="007F3094" w:rsidRDefault="00010467" w:rsidP="00B81958">
            <w:pPr>
              <w:rPr>
                <w:rFonts w:ascii="Arial" w:hAnsi="Arial" w:cs="Arial"/>
                <w:sz w:val="20"/>
                <w:szCs w:val="20"/>
              </w:rPr>
            </w:pPr>
            <w:r>
              <w:rPr>
                <w:rFonts w:ascii="Arial" w:hAnsi="Arial" w:cs="Arial"/>
                <w:sz w:val="20"/>
                <w:szCs w:val="20"/>
              </w:rPr>
              <w:t>Solda exotérmica conexão cabo-cabo ho</w:t>
            </w:r>
            <w:r w:rsidR="00B81958">
              <w:rPr>
                <w:rFonts w:ascii="Arial" w:hAnsi="Arial" w:cs="Arial"/>
                <w:sz w:val="20"/>
                <w:szCs w:val="20"/>
              </w:rPr>
              <w:t>r</w:t>
            </w:r>
            <w:r>
              <w:rPr>
                <w:rFonts w:ascii="Arial" w:hAnsi="Arial" w:cs="Arial"/>
                <w:sz w:val="20"/>
                <w:szCs w:val="20"/>
              </w:rPr>
              <w:t>. Em X, bitola do cabo de 50-25mm² a 95-50mm²</w:t>
            </w:r>
          </w:p>
        </w:tc>
        <w:tc>
          <w:tcPr>
            <w:tcW w:w="1134" w:type="dxa"/>
          </w:tcPr>
          <w:p w14:paraId="146C6ECE"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EE39055" w14:textId="77777777" w:rsidR="00010467" w:rsidRPr="007F3094" w:rsidRDefault="00010467" w:rsidP="004A2E52">
            <w:pPr>
              <w:rPr>
                <w:rFonts w:ascii="Arial" w:hAnsi="Arial" w:cs="Arial"/>
                <w:sz w:val="20"/>
                <w:szCs w:val="20"/>
              </w:rPr>
            </w:pPr>
            <w:r>
              <w:rPr>
                <w:rFonts w:ascii="Arial" w:hAnsi="Arial" w:cs="Arial"/>
                <w:sz w:val="20"/>
                <w:szCs w:val="20"/>
              </w:rPr>
              <w:t>15,00</w:t>
            </w:r>
          </w:p>
        </w:tc>
        <w:tc>
          <w:tcPr>
            <w:tcW w:w="1918" w:type="dxa"/>
          </w:tcPr>
          <w:p w14:paraId="1B24C8E6" w14:textId="77777777" w:rsidR="00010467" w:rsidRPr="007F3094" w:rsidRDefault="00010467" w:rsidP="004A2E52">
            <w:pPr>
              <w:rPr>
                <w:rFonts w:ascii="Arial" w:hAnsi="Arial" w:cs="Arial"/>
                <w:sz w:val="20"/>
                <w:szCs w:val="20"/>
              </w:rPr>
            </w:pPr>
          </w:p>
        </w:tc>
        <w:tc>
          <w:tcPr>
            <w:tcW w:w="1919" w:type="dxa"/>
          </w:tcPr>
          <w:p w14:paraId="6D3BE5FC" w14:textId="77777777" w:rsidR="00010467" w:rsidRPr="007F3094" w:rsidRDefault="00010467" w:rsidP="004A2E52">
            <w:pPr>
              <w:rPr>
                <w:rFonts w:ascii="Arial" w:hAnsi="Arial" w:cs="Arial"/>
                <w:sz w:val="20"/>
                <w:szCs w:val="20"/>
              </w:rPr>
            </w:pPr>
          </w:p>
        </w:tc>
        <w:tc>
          <w:tcPr>
            <w:tcW w:w="1919" w:type="dxa"/>
          </w:tcPr>
          <w:p w14:paraId="2DF2EADC" w14:textId="77777777" w:rsidR="00010467" w:rsidRPr="007F3094" w:rsidRDefault="00010467" w:rsidP="004A2E52">
            <w:pPr>
              <w:rPr>
                <w:rFonts w:ascii="Arial" w:hAnsi="Arial" w:cs="Arial"/>
                <w:sz w:val="20"/>
                <w:szCs w:val="20"/>
              </w:rPr>
            </w:pPr>
          </w:p>
        </w:tc>
      </w:tr>
      <w:tr w:rsidR="00010467" w14:paraId="4AE1C49B" w14:textId="77777777" w:rsidTr="004A2E52">
        <w:tc>
          <w:tcPr>
            <w:tcW w:w="988" w:type="dxa"/>
          </w:tcPr>
          <w:p w14:paraId="473CBDED" w14:textId="77777777" w:rsidR="00010467" w:rsidRPr="007F3094" w:rsidRDefault="00010467" w:rsidP="004A2E52">
            <w:pPr>
              <w:rPr>
                <w:rFonts w:ascii="Arial" w:hAnsi="Arial" w:cs="Arial"/>
                <w:sz w:val="20"/>
                <w:szCs w:val="20"/>
              </w:rPr>
            </w:pPr>
            <w:r>
              <w:rPr>
                <w:rFonts w:ascii="Arial" w:hAnsi="Arial" w:cs="Arial"/>
                <w:sz w:val="20"/>
                <w:szCs w:val="20"/>
              </w:rPr>
              <w:t>9.1.27</w:t>
            </w:r>
          </w:p>
        </w:tc>
        <w:tc>
          <w:tcPr>
            <w:tcW w:w="4252" w:type="dxa"/>
          </w:tcPr>
          <w:p w14:paraId="004F127B" w14:textId="5848A78F" w:rsidR="00010467" w:rsidRPr="007F3094" w:rsidRDefault="00010467" w:rsidP="004A2E52">
            <w:pPr>
              <w:rPr>
                <w:rFonts w:ascii="Arial" w:hAnsi="Arial" w:cs="Arial"/>
                <w:sz w:val="20"/>
                <w:szCs w:val="20"/>
              </w:rPr>
            </w:pPr>
            <w:r>
              <w:rPr>
                <w:rFonts w:ascii="Arial" w:hAnsi="Arial" w:cs="Arial"/>
                <w:sz w:val="20"/>
                <w:szCs w:val="20"/>
              </w:rPr>
              <w:t>Solda exotérmica conexão cabo-cabo horizontal reto, bitola do cabo de 16mm² a 70mm</w:t>
            </w:r>
            <w:r w:rsidR="00B81958">
              <w:rPr>
                <w:rFonts w:ascii="Arial" w:hAnsi="Arial" w:cs="Arial"/>
                <w:sz w:val="20"/>
                <w:szCs w:val="20"/>
              </w:rPr>
              <w:t>²</w:t>
            </w:r>
          </w:p>
        </w:tc>
        <w:tc>
          <w:tcPr>
            <w:tcW w:w="1134" w:type="dxa"/>
          </w:tcPr>
          <w:p w14:paraId="7484A2F1"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F6BE27A"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08DC2BFB" w14:textId="77777777" w:rsidR="00010467" w:rsidRPr="007F3094" w:rsidRDefault="00010467" w:rsidP="004A2E52">
            <w:pPr>
              <w:rPr>
                <w:rFonts w:ascii="Arial" w:hAnsi="Arial" w:cs="Arial"/>
                <w:sz w:val="20"/>
                <w:szCs w:val="20"/>
              </w:rPr>
            </w:pPr>
          </w:p>
        </w:tc>
        <w:tc>
          <w:tcPr>
            <w:tcW w:w="1919" w:type="dxa"/>
          </w:tcPr>
          <w:p w14:paraId="018FDE81" w14:textId="77777777" w:rsidR="00010467" w:rsidRPr="007F3094" w:rsidRDefault="00010467" w:rsidP="004A2E52">
            <w:pPr>
              <w:rPr>
                <w:rFonts w:ascii="Arial" w:hAnsi="Arial" w:cs="Arial"/>
                <w:sz w:val="20"/>
                <w:szCs w:val="20"/>
              </w:rPr>
            </w:pPr>
          </w:p>
        </w:tc>
        <w:tc>
          <w:tcPr>
            <w:tcW w:w="1919" w:type="dxa"/>
          </w:tcPr>
          <w:p w14:paraId="0757B5B0" w14:textId="77777777" w:rsidR="00010467" w:rsidRPr="007F3094" w:rsidRDefault="00010467" w:rsidP="004A2E52">
            <w:pPr>
              <w:rPr>
                <w:rFonts w:ascii="Arial" w:hAnsi="Arial" w:cs="Arial"/>
                <w:sz w:val="20"/>
                <w:szCs w:val="20"/>
              </w:rPr>
            </w:pPr>
          </w:p>
        </w:tc>
      </w:tr>
      <w:tr w:rsidR="00010467" w14:paraId="2B03F386" w14:textId="77777777" w:rsidTr="004A2E52">
        <w:tc>
          <w:tcPr>
            <w:tcW w:w="988" w:type="dxa"/>
          </w:tcPr>
          <w:p w14:paraId="52403EF8" w14:textId="77777777" w:rsidR="00010467" w:rsidRPr="007F3094" w:rsidRDefault="00010467" w:rsidP="004A2E52">
            <w:pPr>
              <w:rPr>
                <w:rFonts w:ascii="Arial" w:hAnsi="Arial" w:cs="Arial"/>
                <w:sz w:val="20"/>
                <w:szCs w:val="20"/>
              </w:rPr>
            </w:pPr>
            <w:r>
              <w:rPr>
                <w:rFonts w:ascii="Arial" w:hAnsi="Arial" w:cs="Arial"/>
                <w:sz w:val="20"/>
                <w:szCs w:val="20"/>
              </w:rPr>
              <w:t>9.1.28</w:t>
            </w:r>
          </w:p>
        </w:tc>
        <w:tc>
          <w:tcPr>
            <w:tcW w:w="4252" w:type="dxa"/>
          </w:tcPr>
          <w:p w14:paraId="05BC8B5C" w14:textId="77777777" w:rsidR="00010467" w:rsidRPr="007F3094" w:rsidRDefault="00010467" w:rsidP="004A2E52">
            <w:pPr>
              <w:rPr>
                <w:rFonts w:ascii="Arial" w:hAnsi="Arial" w:cs="Arial"/>
                <w:sz w:val="20"/>
                <w:szCs w:val="20"/>
              </w:rPr>
            </w:pPr>
            <w:r>
              <w:rPr>
                <w:rFonts w:ascii="Arial" w:hAnsi="Arial" w:cs="Arial"/>
                <w:sz w:val="20"/>
                <w:szCs w:val="20"/>
              </w:rPr>
              <w:t>Solda exotérmica conexão cabo-haste em X sobreposto, bitola do cabo de 35mm² a 50mm² para haste de 5/8’’ e ¾’’</w:t>
            </w:r>
          </w:p>
        </w:tc>
        <w:tc>
          <w:tcPr>
            <w:tcW w:w="1134" w:type="dxa"/>
          </w:tcPr>
          <w:p w14:paraId="2D3B050A"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C3D2873" w14:textId="77777777" w:rsidR="00010467" w:rsidRPr="007F3094" w:rsidRDefault="00010467" w:rsidP="004A2E52">
            <w:pPr>
              <w:rPr>
                <w:rFonts w:ascii="Arial" w:hAnsi="Arial" w:cs="Arial"/>
                <w:sz w:val="20"/>
                <w:szCs w:val="20"/>
              </w:rPr>
            </w:pPr>
            <w:r>
              <w:rPr>
                <w:rFonts w:ascii="Arial" w:hAnsi="Arial" w:cs="Arial"/>
                <w:sz w:val="20"/>
                <w:szCs w:val="20"/>
              </w:rPr>
              <w:t>10,00</w:t>
            </w:r>
          </w:p>
        </w:tc>
        <w:tc>
          <w:tcPr>
            <w:tcW w:w="1918" w:type="dxa"/>
          </w:tcPr>
          <w:p w14:paraId="6145991E" w14:textId="77777777" w:rsidR="00010467" w:rsidRPr="007F3094" w:rsidRDefault="00010467" w:rsidP="004A2E52">
            <w:pPr>
              <w:rPr>
                <w:rFonts w:ascii="Arial" w:hAnsi="Arial" w:cs="Arial"/>
                <w:sz w:val="20"/>
                <w:szCs w:val="20"/>
              </w:rPr>
            </w:pPr>
          </w:p>
        </w:tc>
        <w:tc>
          <w:tcPr>
            <w:tcW w:w="1919" w:type="dxa"/>
          </w:tcPr>
          <w:p w14:paraId="46100FD4" w14:textId="77777777" w:rsidR="00010467" w:rsidRPr="007F3094" w:rsidRDefault="00010467" w:rsidP="004A2E52">
            <w:pPr>
              <w:rPr>
                <w:rFonts w:ascii="Arial" w:hAnsi="Arial" w:cs="Arial"/>
                <w:sz w:val="20"/>
                <w:szCs w:val="20"/>
              </w:rPr>
            </w:pPr>
          </w:p>
        </w:tc>
        <w:tc>
          <w:tcPr>
            <w:tcW w:w="1919" w:type="dxa"/>
          </w:tcPr>
          <w:p w14:paraId="713C227C" w14:textId="77777777" w:rsidR="00010467" w:rsidRPr="007F3094" w:rsidRDefault="00010467" w:rsidP="004A2E52">
            <w:pPr>
              <w:rPr>
                <w:rFonts w:ascii="Arial" w:hAnsi="Arial" w:cs="Arial"/>
                <w:sz w:val="20"/>
                <w:szCs w:val="20"/>
              </w:rPr>
            </w:pPr>
          </w:p>
        </w:tc>
      </w:tr>
      <w:tr w:rsidR="00010467" w14:paraId="27516627" w14:textId="77777777" w:rsidTr="004A2E52">
        <w:tc>
          <w:tcPr>
            <w:tcW w:w="988" w:type="dxa"/>
          </w:tcPr>
          <w:p w14:paraId="51A2148D" w14:textId="77777777" w:rsidR="00010467" w:rsidRPr="007F3094" w:rsidRDefault="00010467" w:rsidP="004A2E52">
            <w:pPr>
              <w:rPr>
                <w:rFonts w:ascii="Arial" w:hAnsi="Arial" w:cs="Arial"/>
                <w:sz w:val="20"/>
                <w:szCs w:val="20"/>
              </w:rPr>
            </w:pPr>
            <w:r>
              <w:rPr>
                <w:rFonts w:ascii="Arial" w:hAnsi="Arial" w:cs="Arial"/>
                <w:sz w:val="20"/>
                <w:szCs w:val="20"/>
              </w:rPr>
              <w:t>9.1.29</w:t>
            </w:r>
          </w:p>
        </w:tc>
        <w:tc>
          <w:tcPr>
            <w:tcW w:w="4252" w:type="dxa"/>
          </w:tcPr>
          <w:p w14:paraId="51FB39E4" w14:textId="77777777" w:rsidR="00010467" w:rsidRPr="007F3094" w:rsidRDefault="00010467" w:rsidP="004A2E52">
            <w:pPr>
              <w:rPr>
                <w:rFonts w:ascii="Arial" w:hAnsi="Arial" w:cs="Arial"/>
                <w:sz w:val="20"/>
                <w:szCs w:val="20"/>
              </w:rPr>
            </w:pPr>
            <w:r>
              <w:rPr>
                <w:rFonts w:ascii="Arial" w:hAnsi="Arial" w:cs="Arial"/>
                <w:sz w:val="20"/>
                <w:szCs w:val="20"/>
              </w:rPr>
              <w:t>Solda exotérmica conexão cabo-haste em T, bit. Do cabo de 35mm² para haste de 5/8’’ e ¾’’</w:t>
            </w:r>
          </w:p>
        </w:tc>
        <w:tc>
          <w:tcPr>
            <w:tcW w:w="1134" w:type="dxa"/>
          </w:tcPr>
          <w:p w14:paraId="2DE8C369"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59D55FB" w14:textId="77777777" w:rsidR="00010467" w:rsidRPr="007F3094" w:rsidRDefault="00010467" w:rsidP="004A2E52">
            <w:pPr>
              <w:rPr>
                <w:rFonts w:ascii="Arial" w:hAnsi="Arial" w:cs="Arial"/>
                <w:sz w:val="20"/>
                <w:szCs w:val="20"/>
              </w:rPr>
            </w:pPr>
            <w:r>
              <w:rPr>
                <w:rFonts w:ascii="Arial" w:hAnsi="Arial" w:cs="Arial"/>
                <w:sz w:val="20"/>
                <w:szCs w:val="20"/>
              </w:rPr>
              <w:t>22,00</w:t>
            </w:r>
          </w:p>
        </w:tc>
        <w:tc>
          <w:tcPr>
            <w:tcW w:w="1918" w:type="dxa"/>
          </w:tcPr>
          <w:p w14:paraId="0FF858ED" w14:textId="77777777" w:rsidR="00010467" w:rsidRPr="007F3094" w:rsidRDefault="00010467" w:rsidP="004A2E52">
            <w:pPr>
              <w:rPr>
                <w:rFonts w:ascii="Arial" w:hAnsi="Arial" w:cs="Arial"/>
                <w:sz w:val="20"/>
                <w:szCs w:val="20"/>
              </w:rPr>
            </w:pPr>
          </w:p>
        </w:tc>
        <w:tc>
          <w:tcPr>
            <w:tcW w:w="1919" w:type="dxa"/>
          </w:tcPr>
          <w:p w14:paraId="45782E4D" w14:textId="77777777" w:rsidR="00010467" w:rsidRPr="007F3094" w:rsidRDefault="00010467" w:rsidP="004A2E52">
            <w:pPr>
              <w:rPr>
                <w:rFonts w:ascii="Arial" w:hAnsi="Arial" w:cs="Arial"/>
                <w:sz w:val="20"/>
                <w:szCs w:val="20"/>
              </w:rPr>
            </w:pPr>
          </w:p>
        </w:tc>
        <w:tc>
          <w:tcPr>
            <w:tcW w:w="1919" w:type="dxa"/>
          </w:tcPr>
          <w:p w14:paraId="2E950E46" w14:textId="77777777" w:rsidR="00010467" w:rsidRPr="007F3094" w:rsidRDefault="00010467" w:rsidP="004A2E52">
            <w:pPr>
              <w:rPr>
                <w:rFonts w:ascii="Arial" w:hAnsi="Arial" w:cs="Arial"/>
                <w:sz w:val="20"/>
                <w:szCs w:val="20"/>
              </w:rPr>
            </w:pPr>
          </w:p>
        </w:tc>
      </w:tr>
      <w:tr w:rsidR="00010467" w14:paraId="3AC2F3D7" w14:textId="77777777" w:rsidTr="004A2E52">
        <w:tc>
          <w:tcPr>
            <w:tcW w:w="988" w:type="dxa"/>
          </w:tcPr>
          <w:p w14:paraId="78C8AE05" w14:textId="77777777" w:rsidR="00010467" w:rsidRPr="007F3094" w:rsidRDefault="00010467" w:rsidP="004A2E52">
            <w:pPr>
              <w:rPr>
                <w:rFonts w:ascii="Arial" w:hAnsi="Arial" w:cs="Arial"/>
                <w:sz w:val="20"/>
                <w:szCs w:val="20"/>
              </w:rPr>
            </w:pPr>
            <w:r>
              <w:rPr>
                <w:rFonts w:ascii="Arial" w:hAnsi="Arial" w:cs="Arial"/>
                <w:sz w:val="20"/>
                <w:szCs w:val="20"/>
              </w:rPr>
              <w:t>9.1.30</w:t>
            </w:r>
          </w:p>
        </w:tc>
        <w:tc>
          <w:tcPr>
            <w:tcW w:w="4252" w:type="dxa"/>
          </w:tcPr>
          <w:p w14:paraId="45C8FD70" w14:textId="77777777" w:rsidR="00010467" w:rsidRPr="007F3094" w:rsidRDefault="00010467" w:rsidP="004A2E52">
            <w:pPr>
              <w:rPr>
                <w:rFonts w:ascii="Arial" w:hAnsi="Arial" w:cs="Arial"/>
                <w:sz w:val="20"/>
                <w:szCs w:val="20"/>
              </w:rPr>
            </w:pPr>
            <w:r>
              <w:rPr>
                <w:rFonts w:ascii="Arial" w:hAnsi="Arial" w:cs="Arial"/>
                <w:sz w:val="20"/>
                <w:szCs w:val="20"/>
              </w:rPr>
              <w:t>Solda exotérmica conexão cabo-superfície de aço, bitola do cabo de 16mm² a 35mm²</w:t>
            </w:r>
          </w:p>
        </w:tc>
        <w:tc>
          <w:tcPr>
            <w:tcW w:w="1134" w:type="dxa"/>
          </w:tcPr>
          <w:p w14:paraId="4AAF82D6"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4A3B1AB7" w14:textId="77777777" w:rsidR="00010467" w:rsidRPr="007F3094" w:rsidRDefault="00010467" w:rsidP="004A2E52">
            <w:pPr>
              <w:rPr>
                <w:rFonts w:ascii="Arial" w:hAnsi="Arial" w:cs="Arial"/>
                <w:sz w:val="20"/>
                <w:szCs w:val="20"/>
              </w:rPr>
            </w:pPr>
            <w:r>
              <w:rPr>
                <w:rFonts w:ascii="Arial" w:hAnsi="Arial" w:cs="Arial"/>
                <w:sz w:val="20"/>
                <w:szCs w:val="20"/>
              </w:rPr>
              <w:t>15,00</w:t>
            </w:r>
          </w:p>
        </w:tc>
        <w:tc>
          <w:tcPr>
            <w:tcW w:w="1918" w:type="dxa"/>
          </w:tcPr>
          <w:p w14:paraId="587CC98D" w14:textId="77777777" w:rsidR="00010467" w:rsidRPr="007F3094" w:rsidRDefault="00010467" w:rsidP="004A2E52">
            <w:pPr>
              <w:rPr>
                <w:rFonts w:ascii="Arial" w:hAnsi="Arial" w:cs="Arial"/>
                <w:sz w:val="20"/>
                <w:szCs w:val="20"/>
              </w:rPr>
            </w:pPr>
          </w:p>
        </w:tc>
        <w:tc>
          <w:tcPr>
            <w:tcW w:w="1919" w:type="dxa"/>
          </w:tcPr>
          <w:p w14:paraId="464D15B7" w14:textId="77777777" w:rsidR="00010467" w:rsidRPr="007F3094" w:rsidRDefault="00010467" w:rsidP="004A2E52">
            <w:pPr>
              <w:rPr>
                <w:rFonts w:ascii="Arial" w:hAnsi="Arial" w:cs="Arial"/>
                <w:sz w:val="20"/>
                <w:szCs w:val="20"/>
              </w:rPr>
            </w:pPr>
          </w:p>
        </w:tc>
        <w:tc>
          <w:tcPr>
            <w:tcW w:w="1919" w:type="dxa"/>
          </w:tcPr>
          <w:p w14:paraId="1646F21D" w14:textId="77777777" w:rsidR="00010467" w:rsidRPr="007F3094" w:rsidRDefault="00010467" w:rsidP="004A2E52">
            <w:pPr>
              <w:rPr>
                <w:rFonts w:ascii="Arial" w:hAnsi="Arial" w:cs="Arial"/>
                <w:sz w:val="20"/>
                <w:szCs w:val="20"/>
              </w:rPr>
            </w:pPr>
          </w:p>
        </w:tc>
      </w:tr>
      <w:tr w:rsidR="00010467" w14:paraId="03BEFC2E" w14:textId="77777777" w:rsidTr="004A2E52">
        <w:tc>
          <w:tcPr>
            <w:tcW w:w="988" w:type="dxa"/>
          </w:tcPr>
          <w:p w14:paraId="64114683" w14:textId="77777777" w:rsidR="00010467" w:rsidRPr="007F3094" w:rsidRDefault="00010467" w:rsidP="004A2E52">
            <w:pPr>
              <w:rPr>
                <w:rFonts w:ascii="Arial" w:hAnsi="Arial" w:cs="Arial"/>
                <w:sz w:val="20"/>
                <w:szCs w:val="20"/>
              </w:rPr>
            </w:pPr>
            <w:r>
              <w:rPr>
                <w:rFonts w:ascii="Arial" w:hAnsi="Arial" w:cs="Arial"/>
                <w:sz w:val="20"/>
                <w:szCs w:val="20"/>
              </w:rPr>
              <w:t>9.1.31</w:t>
            </w:r>
          </w:p>
        </w:tc>
        <w:tc>
          <w:tcPr>
            <w:tcW w:w="4252" w:type="dxa"/>
          </w:tcPr>
          <w:p w14:paraId="05CAED67" w14:textId="77777777" w:rsidR="00010467" w:rsidRPr="007F3094" w:rsidRDefault="00010467" w:rsidP="004A2E52">
            <w:pPr>
              <w:rPr>
                <w:rFonts w:ascii="Arial" w:hAnsi="Arial" w:cs="Arial"/>
                <w:sz w:val="20"/>
                <w:szCs w:val="20"/>
              </w:rPr>
            </w:pPr>
            <w:r>
              <w:rPr>
                <w:rFonts w:ascii="Arial" w:hAnsi="Arial" w:cs="Arial"/>
                <w:sz w:val="20"/>
                <w:szCs w:val="20"/>
              </w:rPr>
              <w:t>Solda exotérmica conexão cabo-superfície de aço, bitola do cabo de 50mm² a 95mm²</w:t>
            </w:r>
          </w:p>
        </w:tc>
        <w:tc>
          <w:tcPr>
            <w:tcW w:w="1134" w:type="dxa"/>
          </w:tcPr>
          <w:p w14:paraId="55024BC7"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5421F672" w14:textId="77777777" w:rsidR="00010467" w:rsidRPr="007F3094" w:rsidRDefault="00010467" w:rsidP="004A2E52">
            <w:pPr>
              <w:rPr>
                <w:rFonts w:ascii="Arial" w:hAnsi="Arial" w:cs="Arial"/>
                <w:sz w:val="20"/>
                <w:szCs w:val="20"/>
              </w:rPr>
            </w:pPr>
            <w:r>
              <w:rPr>
                <w:rFonts w:ascii="Arial" w:hAnsi="Arial" w:cs="Arial"/>
                <w:sz w:val="20"/>
                <w:szCs w:val="20"/>
              </w:rPr>
              <w:t>21,00</w:t>
            </w:r>
          </w:p>
        </w:tc>
        <w:tc>
          <w:tcPr>
            <w:tcW w:w="1918" w:type="dxa"/>
          </w:tcPr>
          <w:p w14:paraId="35F8557F" w14:textId="77777777" w:rsidR="00010467" w:rsidRPr="007F3094" w:rsidRDefault="00010467" w:rsidP="004A2E52">
            <w:pPr>
              <w:rPr>
                <w:rFonts w:ascii="Arial" w:hAnsi="Arial" w:cs="Arial"/>
                <w:sz w:val="20"/>
                <w:szCs w:val="20"/>
              </w:rPr>
            </w:pPr>
          </w:p>
        </w:tc>
        <w:tc>
          <w:tcPr>
            <w:tcW w:w="1919" w:type="dxa"/>
          </w:tcPr>
          <w:p w14:paraId="12F4BA10" w14:textId="77777777" w:rsidR="00010467" w:rsidRPr="007F3094" w:rsidRDefault="00010467" w:rsidP="004A2E52">
            <w:pPr>
              <w:rPr>
                <w:rFonts w:ascii="Arial" w:hAnsi="Arial" w:cs="Arial"/>
                <w:sz w:val="20"/>
                <w:szCs w:val="20"/>
              </w:rPr>
            </w:pPr>
          </w:p>
        </w:tc>
        <w:tc>
          <w:tcPr>
            <w:tcW w:w="1919" w:type="dxa"/>
          </w:tcPr>
          <w:p w14:paraId="5192B1E2" w14:textId="77777777" w:rsidR="00010467" w:rsidRPr="007F3094" w:rsidRDefault="00010467" w:rsidP="004A2E52">
            <w:pPr>
              <w:rPr>
                <w:rFonts w:ascii="Arial" w:hAnsi="Arial" w:cs="Arial"/>
                <w:sz w:val="20"/>
                <w:szCs w:val="20"/>
              </w:rPr>
            </w:pPr>
          </w:p>
        </w:tc>
      </w:tr>
      <w:tr w:rsidR="00010467" w14:paraId="58E4AFDC" w14:textId="77777777" w:rsidTr="004A2E52">
        <w:tc>
          <w:tcPr>
            <w:tcW w:w="988" w:type="dxa"/>
          </w:tcPr>
          <w:p w14:paraId="50DD125A" w14:textId="77777777" w:rsidR="00010467" w:rsidRPr="007F3094" w:rsidRDefault="00010467" w:rsidP="004A2E52">
            <w:pPr>
              <w:rPr>
                <w:rFonts w:ascii="Arial" w:hAnsi="Arial" w:cs="Arial"/>
                <w:sz w:val="20"/>
                <w:szCs w:val="20"/>
              </w:rPr>
            </w:pPr>
            <w:r>
              <w:rPr>
                <w:rFonts w:ascii="Arial" w:hAnsi="Arial" w:cs="Arial"/>
                <w:sz w:val="20"/>
                <w:szCs w:val="20"/>
              </w:rPr>
              <w:t>9.1.32</w:t>
            </w:r>
          </w:p>
        </w:tc>
        <w:tc>
          <w:tcPr>
            <w:tcW w:w="4252" w:type="dxa"/>
          </w:tcPr>
          <w:p w14:paraId="4C15F5E3" w14:textId="77777777" w:rsidR="00010467" w:rsidRPr="007F3094" w:rsidRDefault="00010467" w:rsidP="004A2E52">
            <w:pPr>
              <w:rPr>
                <w:rFonts w:ascii="Arial" w:hAnsi="Arial" w:cs="Arial"/>
                <w:sz w:val="20"/>
                <w:szCs w:val="20"/>
              </w:rPr>
            </w:pPr>
            <w:r>
              <w:rPr>
                <w:rFonts w:ascii="Arial" w:hAnsi="Arial" w:cs="Arial"/>
                <w:sz w:val="20"/>
                <w:szCs w:val="20"/>
              </w:rPr>
              <w:t>Cabo de cobre nú, têmpera mole, classe 2, de 35 mm²</w:t>
            </w:r>
          </w:p>
        </w:tc>
        <w:tc>
          <w:tcPr>
            <w:tcW w:w="1134" w:type="dxa"/>
          </w:tcPr>
          <w:p w14:paraId="0186F496"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161E048" w14:textId="77777777" w:rsidR="00010467" w:rsidRPr="007F3094" w:rsidRDefault="00010467" w:rsidP="004A2E52">
            <w:pPr>
              <w:rPr>
                <w:rFonts w:ascii="Arial" w:hAnsi="Arial" w:cs="Arial"/>
                <w:sz w:val="20"/>
                <w:szCs w:val="20"/>
              </w:rPr>
            </w:pPr>
            <w:r>
              <w:rPr>
                <w:rFonts w:ascii="Arial" w:hAnsi="Arial" w:cs="Arial"/>
                <w:sz w:val="20"/>
                <w:szCs w:val="20"/>
              </w:rPr>
              <w:t>35,00</w:t>
            </w:r>
          </w:p>
        </w:tc>
        <w:tc>
          <w:tcPr>
            <w:tcW w:w="1918" w:type="dxa"/>
          </w:tcPr>
          <w:p w14:paraId="12E5F012" w14:textId="77777777" w:rsidR="00010467" w:rsidRPr="007F3094" w:rsidRDefault="00010467" w:rsidP="004A2E52">
            <w:pPr>
              <w:rPr>
                <w:rFonts w:ascii="Arial" w:hAnsi="Arial" w:cs="Arial"/>
                <w:sz w:val="20"/>
                <w:szCs w:val="20"/>
              </w:rPr>
            </w:pPr>
          </w:p>
        </w:tc>
        <w:tc>
          <w:tcPr>
            <w:tcW w:w="1919" w:type="dxa"/>
          </w:tcPr>
          <w:p w14:paraId="1A378D37" w14:textId="77777777" w:rsidR="00010467" w:rsidRPr="007F3094" w:rsidRDefault="00010467" w:rsidP="004A2E52">
            <w:pPr>
              <w:rPr>
                <w:rFonts w:ascii="Arial" w:hAnsi="Arial" w:cs="Arial"/>
                <w:sz w:val="20"/>
                <w:szCs w:val="20"/>
              </w:rPr>
            </w:pPr>
          </w:p>
        </w:tc>
        <w:tc>
          <w:tcPr>
            <w:tcW w:w="1919" w:type="dxa"/>
          </w:tcPr>
          <w:p w14:paraId="60312852" w14:textId="77777777" w:rsidR="00010467" w:rsidRPr="007F3094" w:rsidRDefault="00010467" w:rsidP="004A2E52">
            <w:pPr>
              <w:rPr>
                <w:rFonts w:ascii="Arial" w:hAnsi="Arial" w:cs="Arial"/>
                <w:sz w:val="20"/>
                <w:szCs w:val="20"/>
              </w:rPr>
            </w:pPr>
          </w:p>
        </w:tc>
      </w:tr>
      <w:tr w:rsidR="00010467" w14:paraId="7C2A6CCE" w14:textId="77777777" w:rsidTr="004A2E52">
        <w:tc>
          <w:tcPr>
            <w:tcW w:w="988" w:type="dxa"/>
          </w:tcPr>
          <w:p w14:paraId="583B79D1" w14:textId="77777777" w:rsidR="00010467" w:rsidRPr="007F3094" w:rsidRDefault="00010467" w:rsidP="004A2E52">
            <w:pPr>
              <w:rPr>
                <w:rFonts w:ascii="Arial" w:hAnsi="Arial" w:cs="Arial"/>
                <w:sz w:val="20"/>
                <w:szCs w:val="20"/>
              </w:rPr>
            </w:pPr>
            <w:r>
              <w:rPr>
                <w:rFonts w:ascii="Arial" w:hAnsi="Arial" w:cs="Arial"/>
                <w:sz w:val="20"/>
                <w:szCs w:val="20"/>
              </w:rPr>
              <w:t>9.1.33</w:t>
            </w:r>
          </w:p>
        </w:tc>
        <w:tc>
          <w:tcPr>
            <w:tcW w:w="4252" w:type="dxa"/>
          </w:tcPr>
          <w:p w14:paraId="7CBD1A2B" w14:textId="77777777" w:rsidR="00010467" w:rsidRPr="007F3094" w:rsidRDefault="00010467" w:rsidP="004A2E52">
            <w:pPr>
              <w:rPr>
                <w:rFonts w:ascii="Arial" w:hAnsi="Arial" w:cs="Arial"/>
                <w:sz w:val="20"/>
                <w:szCs w:val="20"/>
              </w:rPr>
            </w:pPr>
            <w:r>
              <w:rPr>
                <w:rFonts w:ascii="Arial" w:hAnsi="Arial" w:cs="Arial"/>
                <w:sz w:val="20"/>
                <w:szCs w:val="20"/>
              </w:rPr>
              <w:t>Cabo de cobre nu, têmpera mole, classe 2, de 50mm²</w:t>
            </w:r>
          </w:p>
        </w:tc>
        <w:tc>
          <w:tcPr>
            <w:tcW w:w="1134" w:type="dxa"/>
          </w:tcPr>
          <w:p w14:paraId="7DA1DC41"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458B9489" w14:textId="77777777" w:rsidR="00010467" w:rsidRPr="007F3094" w:rsidRDefault="00010467" w:rsidP="004A2E52">
            <w:pPr>
              <w:rPr>
                <w:rFonts w:ascii="Arial" w:hAnsi="Arial" w:cs="Arial"/>
                <w:sz w:val="20"/>
                <w:szCs w:val="20"/>
              </w:rPr>
            </w:pPr>
            <w:r>
              <w:rPr>
                <w:rFonts w:ascii="Arial" w:hAnsi="Arial" w:cs="Arial"/>
                <w:sz w:val="20"/>
                <w:szCs w:val="20"/>
              </w:rPr>
              <w:t>180,00</w:t>
            </w:r>
          </w:p>
        </w:tc>
        <w:tc>
          <w:tcPr>
            <w:tcW w:w="1918" w:type="dxa"/>
          </w:tcPr>
          <w:p w14:paraId="16CE2D67" w14:textId="77777777" w:rsidR="00010467" w:rsidRPr="007F3094" w:rsidRDefault="00010467" w:rsidP="004A2E52">
            <w:pPr>
              <w:rPr>
                <w:rFonts w:ascii="Arial" w:hAnsi="Arial" w:cs="Arial"/>
                <w:sz w:val="20"/>
                <w:szCs w:val="20"/>
              </w:rPr>
            </w:pPr>
          </w:p>
        </w:tc>
        <w:tc>
          <w:tcPr>
            <w:tcW w:w="1919" w:type="dxa"/>
          </w:tcPr>
          <w:p w14:paraId="7EB095E4" w14:textId="77777777" w:rsidR="00010467" w:rsidRPr="007F3094" w:rsidRDefault="00010467" w:rsidP="004A2E52">
            <w:pPr>
              <w:rPr>
                <w:rFonts w:ascii="Arial" w:hAnsi="Arial" w:cs="Arial"/>
                <w:sz w:val="20"/>
                <w:szCs w:val="20"/>
              </w:rPr>
            </w:pPr>
          </w:p>
        </w:tc>
        <w:tc>
          <w:tcPr>
            <w:tcW w:w="1919" w:type="dxa"/>
          </w:tcPr>
          <w:p w14:paraId="577344FC" w14:textId="77777777" w:rsidR="00010467" w:rsidRPr="007F3094" w:rsidRDefault="00010467" w:rsidP="004A2E52">
            <w:pPr>
              <w:rPr>
                <w:rFonts w:ascii="Arial" w:hAnsi="Arial" w:cs="Arial"/>
                <w:sz w:val="20"/>
                <w:szCs w:val="20"/>
              </w:rPr>
            </w:pPr>
          </w:p>
        </w:tc>
      </w:tr>
      <w:tr w:rsidR="00010467" w14:paraId="49714BF9" w14:textId="77777777" w:rsidTr="004A2E52">
        <w:tc>
          <w:tcPr>
            <w:tcW w:w="988" w:type="dxa"/>
          </w:tcPr>
          <w:p w14:paraId="029D254F" w14:textId="77777777" w:rsidR="00010467" w:rsidRPr="007F3094" w:rsidRDefault="00010467" w:rsidP="004A2E52">
            <w:pPr>
              <w:rPr>
                <w:rFonts w:ascii="Arial" w:hAnsi="Arial" w:cs="Arial"/>
                <w:sz w:val="20"/>
                <w:szCs w:val="20"/>
              </w:rPr>
            </w:pPr>
            <w:r>
              <w:rPr>
                <w:rFonts w:ascii="Arial" w:hAnsi="Arial" w:cs="Arial"/>
                <w:sz w:val="20"/>
                <w:szCs w:val="20"/>
              </w:rPr>
              <w:t>9.1.34</w:t>
            </w:r>
          </w:p>
        </w:tc>
        <w:tc>
          <w:tcPr>
            <w:tcW w:w="4252" w:type="dxa"/>
          </w:tcPr>
          <w:p w14:paraId="61ACEE96" w14:textId="77777777" w:rsidR="00010467" w:rsidRPr="007F3094" w:rsidRDefault="00010467" w:rsidP="004A2E52">
            <w:pPr>
              <w:rPr>
                <w:rFonts w:ascii="Arial" w:hAnsi="Arial" w:cs="Arial"/>
                <w:sz w:val="20"/>
                <w:szCs w:val="20"/>
              </w:rPr>
            </w:pPr>
            <w:r>
              <w:rPr>
                <w:rFonts w:ascii="Arial" w:hAnsi="Arial" w:cs="Arial"/>
                <w:sz w:val="20"/>
                <w:szCs w:val="20"/>
              </w:rPr>
              <w:t>Cabo de cobre nu, têmpera mole, classe 2, de 70mm²</w:t>
            </w:r>
          </w:p>
        </w:tc>
        <w:tc>
          <w:tcPr>
            <w:tcW w:w="1134" w:type="dxa"/>
          </w:tcPr>
          <w:p w14:paraId="4249D4C0"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25739594" w14:textId="77777777" w:rsidR="00010467" w:rsidRPr="007F3094" w:rsidRDefault="00010467" w:rsidP="004A2E52">
            <w:pPr>
              <w:rPr>
                <w:rFonts w:ascii="Arial" w:hAnsi="Arial" w:cs="Arial"/>
                <w:sz w:val="20"/>
                <w:szCs w:val="20"/>
              </w:rPr>
            </w:pPr>
            <w:r>
              <w:rPr>
                <w:rFonts w:ascii="Arial" w:hAnsi="Arial" w:cs="Arial"/>
                <w:sz w:val="20"/>
                <w:szCs w:val="20"/>
              </w:rPr>
              <w:t>205,50</w:t>
            </w:r>
          </w:p>
        </w:tc>
        <w:tc>
          <w:tcPr>
            <w:tcW w:w="1918" w:type="dxa"/>
          </w:tcPr>
          <w:p w14:paraId="5E3E21B6" w14:textId="77777777" w:rsidR="00010467" w:rsidRPr="007F3094" w:rsidRDefault="00010467" w:rsidP="004A2E52">
            <w:pPr>
              <w:rPr>
                <w:rFonts w:ascii="Arial" w:hAnsi="Arial" w:cs="Arial"/>
                <w:sz w:val="20"/>
                <w:szCs w:val="20"/>
              </w:rPr>
            </w:pPr>
          </w:p>
        </w:tc>
        <w:tc>
          <w:tcPr>
            <w:tcW w:w="1919" w:type="dxa"/>
          </w:tcPr>
          <w:p w14:paraId="10A01FE2" w14:textId="77777777" w:rsidR="00010467" w:rsidRPr="007F3094" w:rsidRDefault="00010467" w:rsidP="004A2E52">
            <w:pPr>
              <w:rPr>
                <w:rFonts w:ascii="Arial" w:hAnsi="Arial" w:cs="Arial"/>
                <w:sz w:val="20"/>
                <w:szCs w:val="20"/>
              </w:rPr>
            </w:pPr>
          </w:p>
        </w:tc>
        <w:tc>
          <w:tcPr>
            <w:tcW w:w="1919" w:type="dxa"/>
          </w:tcPr>
          <w:p w14:paraId="69F3CFA1" w14:textId="77777777" w:rsidR="00010467" w:rsidRPr="007F3094" w:rsidRDefault="00010467" w:rsidP="004A2E52">
            <w:pPr>
              <w:rPr>
                <w:rFonts w:ascii="Arial" w:hAnsi="Arial" w:cs="Arial"/>
                <w:sz w:val="20"/>
                <w:szCs w:val="20"/>
              </w:rPr>
            </w:pPr>
          </w:p>
        </w:tc>
      </w:tr>
      <w:tr w:rsidR="00010467" w14:paraId="771649A3" w14:textId="77777777" w:rsidTr="004A2E52">
        <w:tc>
          <w:tcPr>
            <w:tcW w:w="988" w:type="dxa"/>
          </w:tcPr>
          <w:p w14:paraId="1A7C6C4C" w14:textId="77777777" w:rsidR="00010467" w:rsidRPr="007F3094" w:rsidRDefault="00010467" w:rsidP="004A2E52">
            <w:pPr>
              <w:rPr>
                <w:rFonts w:ascii="Arial" w:hAnsi="Arial" w:cs="Arial"/>
                <w:sz w:val="20"/>
                <w:szCs w:val="20"/>
              </w:rPr>
            </w:pPr>
            <w:r>
              <w:rPr>
                <w:rFonts w:ascii="Arial" w:hAnsi="Arial" w:cs="Arial"/>
                <w:sz w:val="20"/>
                <w:szCs w:val="20"/>
              </w:rPr>
              <w:t>9.1.35</w:t>
            </w:r>
          </w:p>
        </w:tc>
        <w:tc>
          <w:tcPr>
            <w:tcW w:w="4252" w:type="dxa"/>
          </w:tcPr>
          <w:p w14:paraId="3253551C" w14:textId="77777777" w:rsidR="00010467" w:rsidRPr="007F3094" w:rsidRDefault="00010467" w:rsidP="004A2E52">
            <w:pPr>
              <w:rPr>
                <w:rFonts w:ascii="Arial" w:hAnsi="Arial" w:cs="Arial"/>
                <w:sz w:val="20"/>
                <w:szCs w:val="20"/>
              </w:rPr>
            </w:pPr>
            <w:r>
              <w:rPr>
                <w:rFonts w:ascii="Arial" w:hAnsi="Arial" w:cs="Arial"/>
                <w:sz w:val="20"/>
                <w:szCs w:val="20"/>
              </w:rPr>
              <w:t>Escavação manual em solo de 1ª e 2ª categoria em vala ou cava até 1,5m</w:t>
            </w:r>
          </w:p>
        </w:tc>
        <w:tc>
          <w:tcPr>
            <w:tcW w:w="1134" w:type="dxa"/>
          </w:tcPr>
          <w:p w14:paraId="41F4E12C"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6A6F3231" w14:textId="77777777" w:rsidR="00010467" w:rsidRPr="007F3094" w:rsidRDefault="00010467" w:rsidP="004A2E52">
            <w:pPr>
              <w:rPr>
                <w:rFonts w:ascii="Arial" w:hAnsi="Arial" w:cs="Arial"/>
                <w:sz w:val="20"/>
                <w:szCs w:val="20"/>
              </w:rPr>
            </w:pPr>
            <w:r>
              <w:rPr>
                <w:rFonts w:ascii="Arial" w:hAnsi="Arial" w:cs="Arial"/>
                <w:sz w:val="20"/>
                <w:szCs w:val="20"/>
              </w:rPr>
              <w:t>59,12</w:t>
            </w:r>
          </w:p>
        </w:tc>
        <w:tc>
          <w:tcPr>
            <w:tcW w:w="1918" w:type="dxa"/>
          </w:tcPr>
          <w:p w14:paraId="46E58081" w14:textId="77777777" w:rsidR="00010467" w:rsidRPr="007F3094" w:rsidRDefault="00010467" w:rsidP="004A2E52">
            <w:pPr>
              <w:rPr>
                <w:rFonts w:ascii="Arial" w:hAnsi="Arial" w:cs="Arial"/>
                <w:sz w:val="20"/>
                <w:szCs w:val="20"/>
              </w:rPr>
            </w:pPr>
          </w:p>
        </w:tc>
        <w:tc>
          <w:tcPr>
            <w:tcW w:w="1919" w:type="dxa"/>
          </w:tcPr>
          <w:p w14:paraId="6D7FB49F" w14:textId="77777777" w:rsidR="00010467" w:rsidRPr="007F3094" w:rsidRDefault="00010467" w:rsidP="004A2E52">
            <w:pPr>
              <w:rPr>
                <w:rFonts w:ascii="Arial" w:hAnsi="Arial" w:cs="Arial"/>
                <w:sz w:val="20"/>
                <w:szCs w:val="20"/>
              </w:rPr>
            </w:pPr>
          </w:p>
        </w:tc>
        <w:tc>
          <w:tcPr>
            <w:tcW w:w="1919" w:type="dxa"/>
          </w:tcPr>
          <w:p w14:paraId="574116D8" w14:textId="77777777" w:rsidR="00010467" w:rsidRPr="007F3094" w:rsidRDefault="00010467" w:rsidP="004A2E52">
            <w:pPr>
              <w:rPr>
                <w:rFonts w:ascii="Arial" w:hAnsi="Arial" w:cs="Arial"/>
                <w:sz w:val="20"/>
                <w:szCs w:val="20"/>
              </w:rPr>
            </w:pPr>
          </w:p>
        </w:tc>
      </w:tr>
      <w:tr w:rsidR="00010467" w14:paraId="1E2DDAB0" w14:textId="77777777" w:rsidTr="004A2E52">
        <w:tc>
          <w:tcPr>
            <w:tcW w:w="988" w:type="dxa"/>
          </w:tcPr>
          <w:p w14:paraId="2D13E502" w14:textId="77777777" w:rsidR="00010467" w:rsidRPr="007F3094" w:rsidRDefault="00010467" w:rsidP="004A2E52">
            <w:pPr>
              <w:rPr>
                <w:rFonts w:ascii="Arial" w:hAnsi="Arial" w:cs="Arial"/>
                <w:sz w:val="20"/>
                <w:szCs w:val="20"/>
              </w:rPr>
            </w:pPr>
            <w:r>
              <w:rPr>
                <w:rFonts w:ascii="Arial" w:hAnsi="Arial" w:cs="Arial"/>
                <w:sz w:val="20"/>
                <w:szCs w:val="20"/>
              </w:rPr>
              <w:t>9.1.36</w:t>
            </w:r>
          </w:p>
        </w:tc>
        <w:tc>
          <w:tcPr>
            <w:tcW w:w="4252" w:type="dxa"/>
          </w:tcPr>
          <w:p w14:paraId="6F453BB1" w14:textId="77777777" w:rsidR="00010467" w:rsidRPr="007F3094" w:rsidRDefault="00010467" w:rsidP="004A2E52">
            <w:pPr>
              <w:rPr>
                <w:rFonts w:ascii="Arial" w:hAnsi="Arial" w:cs="Arial"/>
                <w:sz w:val="20"/>
                <w:szCs w:val="20"/>
              </w:rPr>
            </w:pPr>
            <w:r>
              <w:rPr>
                <w:rFonts w:ascii="Arial" w:hAnsi="Arial" w:cs="Arial"/>
                <w:sz w:val="20"/>
                <w:szCs w:val="20"/>
              </w:rPr>
              <w:t>Demolição manual de concreto simples</w:t>
            </w:r>
          </w:p>
        </w:tc>
        <w:tc>
          <w:tcPr>
            <w:tcW w:w="1134" w:type="dxa"/>
          </w:tcPr>
          <w:p w14:paraId="4E0FD775" w14:textId="77777777" w:rsidR="00010467" w:rsidRPr="007F3094" w:rsidRDefault="00010467" w:rsidP="004A2E52">
            <w:pPr>
              <w:rPr>
                <w:rFonts w:ascii="Arial" w:hAnsi="Arial" w:cs="Arial"/>
                <w:sz w:val="20"/>
                <w:szCs w:val="20"/>
              </w:rPr>
            </w:pPr>
            <w:r>
              <w:rPr>
                <w:rFonts w:ascii="Arial" w:hAnsi="Arial" w:cs="Arial"/>
                <w:sz w:val="20"/>
                <w:szCs w:val="20"/>
              </w:rPr>
              <w:t>M³</w:t>
            </w:r>
          </w:p>
        </w:tc>
        <w:tc>
          <w:tcPr>
            <w:tcW w:w="1298" w:type="dxa"/>
          </w:tcPr>
          <w:p w14:paraId="50C97B8B" w14:textId="77777777" w:rsidR="00010467" w:rsidRPr="007F3094" w:rsidRDefault="00010467" w:rsidP="004A2E52">
            <w:pPr>
              <w:rPr>
                <w:rFonts w:ascii="Arial" w:hAnsi="Arial" w:cs="Arial"/>
                <w:sz w:val="20"/>
                <w:szCs w:val="20"/>
              </w:rPr>
            </w:pPr>
            <w:r>
              <w:rPr>
                <w:rFonts w:ascii="Arial" w:hAnsi="Arial" w:cs="Arial"/>
                <w:sz w:val="20"/>
                <w:szCs w:val="20"/>
              </w:rPr>
              <w:t>6,80</w:t>
            </w:r>
          </w:p>
        </w:tc>
        <w:tc>
          <w:tcPr>
            <w:tcW w:w="1918" w:type="dxa"/>
          </w:tcPr>
          <w:p w14:paraId="5C956DBE" w14:textId="77777777" w:rsidR="00010467" w:rsidRPr="007F3094" w:rsidRDefault="00010467" w:rsidP="004A2E52">
            <w:pPr>
              <w:rPr>
                <w:rFonts w:ascii="Arial" w:hAnsi="Arial" w:cs="Arial"/>
                <w:sz w:val="20"/>
                <w:szCs w:val="20"/>
              </w:rPr>
            </w:pPr>
          </w:p>
        </w:tc>
        <w:tc>
          <w:tcPr>
            <w:tcW w:w="1919" w:type="dxa"/>
          </w:tcPr>
          <w:p w14:paraId="6BA00197" w14:textId="77777777" w:rsidR="00010467" w:rsidRPr="007F3094" w:rsidRDefault="00010467" w:rsidP="004A2E52">
            <w:pPr>
              <w:rPr>
                <w:rFonts w:ascii="Arial" w:hAnsi="Arial" w:cs="Arial"/>
                <w:sz w:val="20"/>
                <w:szCs w:val="20"/>
              </w:rPr>
            </w:pPr>
          </w:p>
        </w:tc>
        <w:tc>
          <w:tcPr>
            <w:tcW w:w="1919" w:type="dxa"/>
          </w:tcPr>
          <w:p w14:paraId="7469E973" w14:textId="77777777" w:rsidR="00010467" w:rsidRPr="007F3094" w:rsidRDefault="00010467" w:rsidP="004A2E52">
            <w:pPr>
              <w:rPr>
                <w:rFonts w:ascii="Arial" w:hAnsi="Arial" w:cs="Arial"/>
                <w:sz w:val="20"/>
                <w:szCs w:val="20"/>
              </w:rPr>
            </w:pPr>
          </w:p>
        </w:tc>
      </w:tr>
      <w:tr w:rsidR="00010467" w14:paraId="0E31278F" w14:textId="77777777" w:rsidTr="004A2E52">
        <w:tc>
          <w:tcPr>
            <w:tcW w:w="988" w:type="dxa"/>
          </w:tcPr>
          <w:p w14:paraId="602B59CB" w14:textId="77777777" w:rsidR="00010467" w:rsidRPr="007F3094" w:rsidRDefault="00010467" w:rsidP="004A2E52">
            <w:pPr>
              <w:rPr>
                <w:rFonts w:ascii="Arial" w:hAnsi="Arial" w:cs="Arial"/>
                <w:sz w:val="20"/>
                <w:szCs w:val="20"/>
              </w:rPr>
            </w:pPr>
            <w:r>
              <w:rPr>
                <w:rFonts w:ascii="Arial" w:hAnsi="Arial" w:cs="Arial"/>
                <w:sz w:val="20"/>
                <w:szCs w:val="20"/>
              </w:rPr>
              <w:t>9.1.37</w:t>
            </w:r>
          </w:p>
        </w:tc>
        <w:tc>
          <w:tcPr>
            <w:tcW w:w="4252" w:type="dxa"/>
          </w:tcPr>
          <w:p w14:paraId="7A20A200" w14:textId="77777777" w:rsidR="00010467" w:rsidRPr="007F3094" w:rsidRDefault="00010467" w:rsidP="004A2E52">
            <w:pPr>
              <w:rPr>
                <w:rFonts w:ascii="Arial" w:hAnsi="Arial" w:cs="Arial"/>
                <w:sz w:val="20"/>
                <w:szCs w:val="20"/>
              </w:rPr>
            </w:pPr>
            <w:r>
              <w:rPr>
                <w:rFonts w:ascii="Arial" w:hAnsi="Arial" w:cs="Arial"/>
                <w:sz w:val="20"/>
                <w:szCs w:val="20"/>
              </w:rPr>
              <w:t>Eletroduto de PVC rígido roscável de 2’ – com acessórios</w:t>
            </w:r>
          </w:p>
        </w:tc>
        <w:tc>
          <w:tcPr>
            <w:tcW w:w="1134" w:type="dxa"/>
          </w:tcPr>
          <w:p w14:paraId="50F3D15C"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4B39DE6" w14:textId="77777777" w:rsidR="00010467" w:rsidRPr="007F3094" w:rsidRDefault="00010467" w:rsidP="004A2E52">
            <w:pPr>
              <w:rPr>
                <w:rFonts w:ascii="Arial" w:hAnsi="Arial" w:cs="Arial"/>
                <w:sz w:val="20"/>
                <w:szCs w:val="20"/>
              </w:rPr>
            </w:pPr>
            <w:r>
              <w:rPr>
                <w:rFonts w:ascii="Arial" w:hAnsi="Arial" w:cs="Arial"/>
                <w:sz w:val="20"/>
                <w:szCs w:val="20"/>
              </w:rPr>
              <w:t>66,00</w:t>
            </w:r>
          </w:p>
        </w:tc>
        <w:tc>
          <w:tcPr>
            <w:tcW w:w="1918" w:type="dxa"/>
          </w:tcPr>
          <w:p w14:paraId="69BD5479" w14:textId="77777777" w:rsidR="00010467" w:rsidRPr="007F3094" w:rsidRDefault="00010467" w:rsidP="004A2E52">
            <w:pPr>
              <w:rPr>
                <w:rFonts w:ascii="Arial" w:hAnsi="Arial" w:cs="Arial"/>
                <w:sz w:val="20"/>
                <w:szCs w:val="20"/>
              </w:rPr>
            </w:pPr>
          </w:p>
        </w:tc>
        <w:tc>
          <w:tcPr>
            <w:tcW w:w="1919" w:type="dxa"/>
          </w:tcPr>
          <w:p w14:paraId="1F5E9095" w14:textId="77777777" w:rsidR="00010467" w:rsidRPr="007F3094" w:rsidRDefault="00010467" w:rsidP="004A2E52">
            <w:pPr>
              <w:rPr>
                <w:rFonts w:ascii="Arial" w:hAnsi="Arial" w:cs="Arial"/>
                <w:sz w:val="20"/>
                <w:szCs w:val="20"/>
              </w:rPr>
            </w:pPr>
          </w:p>
        </w:tc>
        <w:tc>
          <w:tcPr>
            <w:tcW w:w="1919" w:type="dxa"/>
          </w:tcPr>
          <w:p w14:paraId="09DD69D1" w14:textId="77777777" w:rsidR="00010467" w:rsidRPr="007F3094" w:rsidRDefault="00010467" w:rsidP="004A2E52">
            <w:pPr>
              <w:rPr>
                <w:rFonts w:ascii="Arial" w:hAnsi="Arial" w:cs="Arial"/>
                <w:sz w:val="20"/>
                <w:szCs w:val="20"/>
              </w:rPr>
            </w:pPr>
          </w:p>
        </w:tc>
      </w:tr>
      <w:tr w:rsidR="00010467" w14:paraId="6FC23AE2" w14:textId="77777777" w:rsidTr="004A2E52">
        <w:tc>
          <w:tcPr>
            <w:tcW w:w="988" w:type="dxa"/>
          </w:tcPr>
          <w:p w14:paraId="0EC74802" w14:textId="77777777" w:rsidR="00010467" w:rsidRPr="007F3094" w:rsidRDefault="00010467" w:rsidP="004A2E52">
            <w:pPr>
              <w:rPr>
                <w:rFonts w:ascii="Arial" w:hAnsi="Arial" w:cs="Arial"/>
                <w:sz w:val="20"/>
                <w:szCs w:val="20"/>
              </w:rPr>
            </w:pPr>
          </w:p>
        </w:tc>
        <w:tc>
          <w:tcPr>
            <w:tcW w:w="4252" w:type="dxa"/>
          </w:tcPr>
          <w:p w14:paraId="0E222AE7" w14:textId="77777777" w:rsidR="00010467" w:rsidRPr="007F3094" w:rsidRDefault="00010467" w:rsidP="004A2E52">
            <w:pPr>
              <w:rPr>
                <w:rFonts w:ascii="Arial" w:hAnsi="Arial" w:cs="Arial"/>
                <w:sz w:val="20"/>
                <w:szCs w:val="20"/>
              </w:rPr>
            </w:pPr>
          </w:p>
        </w:tc>
        <w:tc>
          <w:tcPr>
            <w:tcW w:w="1134" w:type="dxa"/>
          </w:tcPr>
          <w:p w14:paraId="4FD49FE8" w14:textId="77777777" w:rsidR="00010467" w:rsidRPr="007F3094" w:rsidRDefault="00010467" w:rsidP="004A2E52">
            <w:pPr>
              <w:rPr>
                <w:rFonts w:ascii="Arial" w:hAnsi="Arial" w:cs="Arial"/>
                <w:sz w:val="20"/>
                <w:szCs w:val="20"/>
              </w:rPr>
            </w:pPr>
          </w:p>
        </w:tc>
        <w:tc>
          <w:tcPr>
            <w:tcW w:w="1298" w:type="dxa"/>
          </w:tcPr>
          <w:p w14:paraId="2B0765C4" w14:textId="77777777" w:rsidR="00010467" w:rsidRPr="007F3094" w:rsidRDefault="00010467" w:rsidP="004A2E52">
            <w:pPr>
              <w:rPr>
                <w:rFonts w:ascii="Arial" w:hAnsi="Arial" w:cs="Arial"/>
                <w:sz w:val="20"/>
                <w:szCs w:val="20"/>
              </w:rPr>
            </w:pPr>
          </w:p>
        </w:tc>
        <w:tc>
          <w:tcPr>
            <w:tcW w:w="1918" w:type="dxa"/>
          </w:tcPr>
          <w:p w14:paraId="55D7EBEA" w14:textId="77777777" w:rsidR="00010467" w:rsidRPr="007F3094" w:rsidRDefault="00010467" w:rsidP="004A2E52">
            <w:pPr>
              <w:rPr>
                <w:rFonts w:ascii="Arial" w:hAnsi="Arial" w:cs="Arial"/>
                <w:sz w:val="20"/>
                <w:szCs w:val="20"/>
              </w:rPr>
            </w:pPr>
          </w:p>
        </w:tc>
        <w:tc>
          <w:tcPr>
            <w:tcW w:w="1919" w:type="dxa"/>
          </w:tcPr>
          <w:p w14:paraId="5782566F" w14:textId="77777777" w:rsidR="00010467" w:rsidRPr="007F3094" w:rsidRDefault="00010467" w:rsidP="004A2E52">
            <w:pPr>
              <w:rPr>
                <w:rFonts w:ascii="Arial" w:hAnsi="Arial" w:cs="Arial"/>
                <w:sz w:val="20"/>
                <w:szCs w:val="20"/>
              </w:rPr>
            </w:pPr>
          </w:p>
        </w:tc>
        <w:tc>
          <w:tcPr>
            <w:tcW w:w="1919" w:type="dxa"/>
          </w:tcPr>
          <w:p w14:paraId="3E3AC5C7" w14:textId="77777777" w:rsidR="00010467" w:rsidRPr="007F3094" w:rsidRDefault="00010467" w:rsidP="004A2E52">
            <w:pPr>
              <w:rPr>
                <w:rFonts w:ascii="Arial" w:hAnsi="Arial" w:cs="Arial"/>
                <w:sz w:val="20"/>
                <w:szCs w:val="20"/>
              </w:rPr>
            </w:pPr>
          </w:p>
        </w:tc>
      </w:tr>
      <w:tr w:rsidR="00010467" w14:paraId="1EB6F8E0" w14:textId="77777777" w:rsidTr="004A2E52">
        <w:tc>
          <w:tcPr>
            <w:tcW w:w="988" w:type="dxa"/>
          </w:tcPr>
          <w:p w14:paraId="0959D6E8" w14:textId="77777777" w:rsidR="00010467" w:rsidRPr="007F3094" w:rsidRDefault="00010467" w:rsidP="004A2E52">
            <w:pPr>
              <w:rPr>
                <w:rFonts w:ascii="Arial" w:hAnsi="Arial" w:cs="Arial"/>
                <w:b/>
                <w:sz w:val="20"/>
                <w:szCs w:val="20"/>
              </w:rPr>
            </w:pPr>
            <w:r w:rsidRPr="007F3094">
              <w:rPr>
                <w:rFonts w:ascii="Arial" w:hAnsi="Arial" w:cs="Arial"/>
                <w:b/>
                <w:sz w:val="20"/>
                <w:szCs w:val="20"/>
              </w:rPr>
              <w:t>9.2</w:t>
            </w:r>
          </w:p>
        </w:tc>
        <w:tc>
          <w:tcPr>
            <w:tcW w:w="4252" w:type="dxa"/>
          </w:tcPr>
          <w:p w14:paraId="56963DD9" w14:textId="77777777" w:rsidR="00010467" w:rsidRPr="007F3094" w:rsidRDefault="00010467" w:rsidP="004A2E52">
            <w:pPr>
              <w:rPr>
                <w:rFonts w:ascii="Arial" w:hAnsi="Arial" w:cs="Arial"/>
                <w:b/>
                <w:sz w:val="20"/>
                <w:szCs w:val="20"/>
              </w:rPr>
            </w:pPr>
            <w:r w:rsidRPr="007F3094">
              <w:rPr>
                <w:rFonts w:ascii="Arial" w:hAnsi="Arial" w:cs="Arial"/>
                <w:b/>
                <w:sz w:val="20"/>
                <w:szCs w:val="20"/>
              </w:rPr>
              <w:t>ILUMINAÇÃO DAS NOVAS COBERTURAS</w:t>
            </w:r>
          </w:p>
        </w:tc>
        <w:tc>
          <w:tcPr>
            <w:tcW w:w="1134" w:type="dxa"/>
          </w:tcPr>
          <w:p w14:paraId="5CCF972E" w14:textId="77777777" w:rsidR="00010467" w:rsidRPr="007F3094" w:rsidRDefault="00010467" w:rsidP="004A2E52">
            <w:pPr>
              <w:rPr>
                <w:rFonts w:ascii="Arial" w:hAnsi="Arial" w:cs="Arial"/>
                <w:sz w:val="20"/>
                <w:szCs w:val="20"/>
              </w:rPr>
            </w:pPr>
          </w:p>
        </w:tc>
        <w:tc>
          <w:tcPr>
            <w:tcW w:w="1298" w:type="dxa"/>
          </w:tcPr>
          <w:p w14:paraId="22E7A863" w14:textId="77777777" w:rsidR="00010467" w:rsidRPr="007F3094" w:rsidRDefault="00010467" w:rsidP="004A2E52">
            <w:pPr>
              <w:rPr>
                <w:rFonts w:ascii="Arial" w:hAnsi="Arial" w:cs="Arial"/>
                <w:sz w:val="20"/>
                <w:szCs w:val="20"/>
              </w:rPr>
            </w:pPr>
          </w:p>
        </w:tc>
        <w:tc>
          <w:tcPr>
            <w:tcW w:w="1918" w:type="dxa"/>
          </w:tcPr>
          <w:p w14:paraId="2C33AE4A" w14:textId="77777777" w:rsidR="00010467" w:rsidRPr="007F3094" w:rsidRDefault="00010467" w:rsidP="004A2E52">
            <w:pPr>
              <w:rPr>
                <w:rFonts w:ascii="Arial" w:hAnsi="Arial" w:cs="Arial"/>
                <w:sz w:val="20"/>
                <w:szCs w:val="20"/>
              </w:rPr>
            </w:pPr>
          </w:p>
        </w:tc>
        <w:tc>
          <w:tcPr>
            <w:tcW w:w="1919" w:type="dxa"/>
          </w:tcPr>
          <w:p w14:paraId="55B21BEE" w14:textId="77777777" w:rsidR="00010467" w:rsidRPr="007F3094" w:rsidRDefault="00010467" w:rsidP="004A2E52">
            <w:pPr>
              <w:rPr>
                <w:rFonts w:ascii="Arial" w:hAnsi="Arial" w:cs="Arial"/>
                <w:sz w:val="20"/>
                <w:szCs w:val="20"/>
              </w:rPr>
            </w:pPr>
          </w:p>
        </w:tc>
        <w:tc>
          <w:tcPr>
            <w:tcW w:w="1919" w:type="dxa"/>
          </w:tcPr>
          <w:p w14:paraId="2CE66B81" w14:textId="77777777" w:rsidR="00010467" w:rsidRPr="007F3094" w:rsidRDefault="00010467" w:rsidP="004A2E52">
            <w:pPr>
              <w:rPr>
                <w:rFonts w:ascii="Arial" w:hAnsi="Arial" w:cs="Arial"/>
                <w:sz w:val="20"/>
                <w:szCs w:val="20"/>
              </w:rPr>
            </w:pPr>
          </w:p>
        </w:tc>
      </w:tr>
      <w:tr w:rsidR="00010467" w14:paraId="15D2F9BE" w14:textId="77777777" w:rsidTr="004A2E52">
        <w:tc>
          <w:tcPr>
            <w:tcW w:w="988" w:type="dxa"/>
          </w:tcPr>
          <w:p w14:paraId="6C766803" w14:textId="77777777" w:rsidR="00010467" w:rsidRPr="007F3094" w:rsidRDefault="00010467" w:rsidP="004A2E52">
            <w:pPr>
              <w:rPr>
                <w:rFonts w:ascii="Arial" w:hAnsi="Arial" w:cs="Arial"/>
                <w:sz w:val="20"/>
                <w:szCs w:val="20"/>
              </w:rPr>
            </w:pPr>
            <w:r>
              <w:rPr>
                <w:rFonts w:ascii="Arial" w:hAnsi="Arial" w:cs="Arial"/>
                <w:sz w:val="20"/>
                <w:szCs w:val="20"/>
              </w:rPr>
              <w:t>9.2.1</w:t>
            </w:r>
          </w:p>
        </w:tc>
        <w:tc>
          <w:tcPr>
            <w:tcW w:w="4252" w:type="dxa"/>
          </w:tcPr>
          <w:p w14:paraId="1581359A" w14:textId="77777777" w:rsidR="00010467" w:rsidRPr="007F3094" w:rsidRDefault="00010467" w:rsidP="004A2E52">
            <w:pPr>
              <w:rPr>
                <w:rFonts w:ascii="Arial" w:hAnsi="Arial" w:cs="Arial"/>
                <w:sz w:val="20"/>
                <w:szCs w:val="20"/>
              </w:rPr>
            </w:pPr>
            <w:r>
              <w:rPr>
                <w:rFonts w:ascii="Arial" w:hAnsi="Arial" w:cs="Arial"/>
                <w:sz w:val="20"/>
                <w:szCs w:val="20"/>
              </w:rPr>
              <w:t>Eletroduto galvanizado conforme NBR13057 – ¾’ com acessórios</w:t>
            </w:r>
          </w:p>
        </w:tc>
        <w:tc>
          <w:tcPr>
            <w:tcW w:w="1134" w:type="dxa"/>
          </w:tcPr>
          <w:p w14:paraId="18F207D3"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1822E9F2" w14:textId="77777777" w:rsidR="00010467" w:rsidRPr="007F3094" w:rsidRDefault="00010467" w:rsidP="004A2E52">
            <w:pPr>
              <w:rPr>
                <w:rFonts w:ascii="Arial" w:hAnsi="Arial" w:cs="Arial"/>
                <w:sz w:val="20"/>
                <w:szCs w:val="20"/>
              </w:rPr>
            </w:pPr>
            <w:r>
              <w:rPr>
                <w:rFonts w:ascii="Arial" w:hAnsi="Arial" w:cs="Arial"/>
                <w:sz w:val="20"/>
                <w:szCs w:val="20"/>
              </w:rPr>
              <w:t>205,00</w:t>
            </w:r>
          </w:p>
        </w:tc>
        <w:tc>
          <w:tcPr>
            <w:tcW w:w="1918" w:type="dxa"/>
          </w:tcPr>
          <w:p w14:paraId="0E75968C" w14:textId="77777777" w:rsidR="00010467" w:rsidRPr="007F3094" w:rsidRDefault="00010467" w:rsidP="004A2E52">
            <w:pPr>
              <w:rPr>
                <w:rFonts w:ascii="Arial" w:hAnsi="Arial" w:cs="Arial"/>
                <w:sz w:val="20"/>
                <w:szCs w:val="20"/>
              </w:rPr>
            </w:pPr>
          </w:p>
        </w:tc>
        <w:tc>
          <w:tcPr>
            <w:tcW w:w="1919" w:type="dxa"/>
          </w:tcPr>
          <w:p w14:paraId="501D4416" w14:textId="77777777" w:rsidR="00010467" w:rsidRPr="007F3094" w:rsidRDefault="00010467" w:rsidP="004A2E52">
            <w:pPr>
              <w:rPr>
                <w:rFonts w:ascii="Arial" w:hAnsi="Arial" w:cs="Arial"/>
                <w:sz w:val="20"/>
                <w:szCs w:val="20"/>
              </w:rPr>
            </w:pPr>
          </w:p>
        </w:tc>
        <w:tc>
          <w:tcPr>
            <w:tcW w:w="1919" w:type="dxa"/>
          </w:tcPr>
          <w:p w14:paraId="0DC9E7EC" w14:textId="77777777" w:rsidR="00010467" w:rsidRPr="007F3094" w:rsidRDefault="00010467" w:rsidP="004A2E52">
            <w:pPr>
              <w:rPr>
                <w:rFonts w:ascii="Arial" w:hAnsi="Arial" w:cs="Arial"/>
                <w:sz w:val="20"/>
                <w:szCs w:val="20"/>
              </w:rPr>
            </w:pPr>
          </w:p>
        </w:tc>
      </w:tr>
      <w:tr w:rsidR="00010467" w14:paraId="41555322" w14:textId="77777777" w:rsidTr="004A2E52">
        <w:tc>
          <w:tcPr>
            <w:tcW w:w="988" w:type="dxa"/>
          </w:tcPr>
          <w:p w14:paraId="59C3998E" w14:textId="77777777" w:rsidR="00010467" w:rsidRPr="007F3094" w:rsidRDefault="00010467" w:rsidP="004A2E52">
            <w:pPr>
              <w:rPr>
                <w:rFonts w:ascii="Arial" w:hAnsi="Arial" w:cs="Arial"/>
                <w:sz w:val="20"/>
                <w:szCs w:val="20"/>
              </w:rPr>
            </w:pPr>
            <w:r>
              <w:rPr>
                <w:rFonts w:ascii="Arial" w:hAnsi="Arial" w:cs="Arial"/>
                <w:sz w:val="20"/>
                <w:szCs w:val="20"/>
              </w:rPr>
              <w:t>9.2.2</w:t>
            </w:r>
          </w:p>
        </w:tc>
        <w:tc>
          <w:tcPr>
            <w:tcW w:w="4252" w:type="dxa"/>
          </w:tcPr>
          <w:p w14:paraId="3FE6CAE1" w14:textId="77777777" w:rsidR="00010467" w:rsidRPr="007F3094" w:rsidRDefault="00010467" w:rsidP="004A2E52">
            <w:pPr>
              <w:rPr>
                <w:rFonts w:ascii="Arial" w:hAnsi="Arial" w:cs="Arial"/>
                <w:sz w:val="20"/>
                <w:szCs w:val="20"/>
              </w:rPr>
            </w:pPr>
            <w:r>
              <w:rPr>
                <w:rFonts w:ascii="Arial" w:hAnsi="Arial" w:cs="Arial"/>
                <w:sz w:val="20"/>
                <w:szCs w:val="20"/>
              </w:rPr>
              <w:t>Eletroduto de PVC corrugado flexível leve, diâmetro externo de 32mm</w:t>
            </w:r>
          </w:p>
        </w:tc>
        <w:tc>
          <w:tcPr>
            <w:tcW w:w="1134" w:type="dxa"/>
          </w:tcPr>
          <w:p w14:paraId="140201F7"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2C122D9C" w14:textId="77777777" w:rsidR="00010467" w:rsidRPr="007F3094" w:rsidRDefault="00010467" w:rsidP="004A2E52">
            <w:pPr>
              <w:rPr>
                <w:rFonts w:ascii="Arial" w:hAnsi="Arial" w:cs="Arial"/>
                <w:sz w:val="20"/>
                <w:szCs w:val="20"/>
              </w:rPr>
            </w:pPr>
            <w:r>
              <w:rPr>
                <w:rFonts w:ascii="Arial" w:hAnsi="Arial" w:cs="Arial"/>
                <w:sz w:val="20"/>
                <w:szCs w:val="20"/>
              </w:rPr>
              <w:t>70,00</w:t>
            </w:r>
          </w:p>
        </w:tc>
        <w:tc>
          <w:tcPr>
            <w:tcW w:w="1918" w:type="dxa"/>
          </w:tcPr>
          <w:p w14:paraId="506C7B15" w14:textId="77777777" w:rsidR="00010467" w:rsidRPr="007F3094" w:rsidRDefault="00010467" w:rsidP="004A2E52">
            <w:pPr>
              <w:rPr>
                <w:rFonts w:ascii="Arial" w:hAnsi="Arial" w:cs="Arial"/>
                <w:sz w:val="20"/>
                <w:szCs w:val="20"/>
              </w:rPr>
            </w:pPr>
          </w:p>
        </w:tc>
        <w:tc>
          <w:tcPr>
            <w:tcW w:w="1919" w:type="dxa"/>
          </w:tcPr>
          <w:p w14:paraId="6CBAC46B" w14:textId="77777777" w:rsidR="00010467" w:rsidRPr="007F3094" w:rsidRDefault="00010467" w:rsidP="004A2E52">
            <w:pPr>
              <w:rPr>
                <w:rFonts w:ascii="Arial" w:hAnsi="Arial" w:cs="Arial"/>
                <w:sz w:val="20"/>
                <w:szCs w:val="20"/>
              </w:rPr>
            </w:pPr>
          </w:p>
        </w:tc>
        <w:tc>
          <w:tcPr>
            <w:tcW w:w="1919" w:type="dxa"/>
          </w:tcPr>
          <w:p w14:paraId="540E3D5F" w14:textId="77777777" w:rsidR="00010467" w:rsidRPr="007F3094" w:rsidRDefault="00010467" w:rsidP="004A2E52">
            <w:pPr>
              <w:rPr>
                <w:rFonts w:ascii="Arial" w:hAnsi="Arial" w:cs="Arial"/>
                <w:sz w:val="20"/>
                <w:szCs w:val="20"/>
              </w:rPr>
            </w:pPr>
          </w:p>
        </w:tc>
      </w:tr>
      <w:tr w:rsidR="00010467" w14:paraId="74533E1B" w14:textId="77777777" w:rsidTr="004A2E52">
        <w:tc>
          <w:tcPr>
            <w:tcW w:w="988" w:type="dxa"/>
          </w:tcPr>
          <w:p w14:paraId="01630F3B" w14:textId="77777777" w:rsidR="00010467" w:rsidRPr="007F3094" w:rsidRDefault="00010467" w:rsidP="004A2E52">
            <w:pPr>
              <w:rPr>
                <w:rFonts w:ascii="Arial" w:hAnsi="Arial" w:cs="Arial"/>
                <w:sz w:val="20"/>
                <w:szCs w:val="20"/>
              </w:rPr>
            </w:pPr>
            <w:r>
              <w:rPr>
                <w:rFonts w:ascii="Arial" w:hAnsi="Arial" w:cs="Arial"/>
                <w:sz w:val="20"/>
                <w:szCs w:val="20"/>
              </w:rPr>
              <w:t>9.2.3</w:t>
            </w:r>
          </w:p>
        </w:tc>
        <w:tc>
          <w:tcPr>
            <w:tcW w:w="4252" w:type="dxa"/>
          </w:tcPr>
          <w:p w14:paraId="504BEFAC" w14:textId="77777777" w:rsidR="00010467" w:rsidRPr="007F3094" w:rsidRDefault="00010467" w:rsidP="004A2E52">
            <w:pPr>
              <w:rPr>
                <w:rFonts w:ascii="Arial" w:hAnsi="Arial" w:cs="Arial"/>
                <w:sz w:val="20"/>
                <w:szCs w:val="20"/>
              </w:rPr>
            </w:pPr>
            <w:r>
              <w:rPr>
                <w:rFonts w:ascii="Arial" w:hAnsi="Arial" w:cs="Arial"/>
                <w:sz w:val="20"/>
                <w:szCs w:val="20"/>
              </w:rPr>
              <w:t>Condulete metálico de ¾’</w:t>
            </w:r>
          </w:p>
        </w:tc>
        <w:tc>
          <w:tcPr>
            <w:tcW w:w="1134" w:type="dxa"/>
          </w:tcPr>
          <w:p w14:paraId="0C367DE5"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188620E" w14:textId="77777777" w:rsidR="00010467" w:rsidRPr="007F3094" w:rsidRDefault="00010467" w:rsidP="004A2E52">
            <w:pPr>
              <w:rPr>
                <w:rFonts w:ascii="Arial" w:hAnsi="Arial" w:cs="Arial"/>
                <w:sz w:val="20"/>
                <w:szCs w:val="20"/>
              </w:rPr>
            </w:pPr>
            <w:r>
              <w:rPr>
                <w:rFonts w:ascii="Arial" w:hAnsi="Arial" w:cs="Arial"/>
                <w:sz w:val="20"/>
                <w:szCs w:val="20"/>
              </w:rPr>
              <w:t>60,00</w:t>
            </w:r>
          </w:p>
        </w:tc>
        <w:tc>
          <w:tcPr>
            <w:tcW w:w="1918" w:type="dxa"/>
          </w:tcPr>
          <w:p w14:paraId="08267ED8" w14:textId="77777777" w:rsidR="00010467" w:rsidRPr="007F3094" w:rsidRDefault="00010467" w:rsidP="004A2E52">
            <w:pPr>
              <w:rPr>
                <w:rFonts w:ascii="Arial" w:hAnsi="Arial" w:cs="Arial"/>
                <w:sz w:val="20"/>
                <w:szCs w:val="20"/>
              </w:rPr>
            </w:pPr>
          </w:p>
        </w:tc>
        <w:tc>
          <w:tcPr>
            <w:tcW w:w="1919" w:type="dxa"/>
          </w:tcPr>
          <w:p w14:paraId="47DCCA15" w14:textId="77777777" w:rsidR="00010467" w:rsidRPr="007F3094" w:rsidRDefault="00010467" w:rsidP="004A2E52">
            <w:pPr>
              <w:rPr>
                <w:rFonts w:ascii="Arial" w:hAnsi="Arial" w:cs="Arial"/>
                <w:sz w:val="20"/>
                <w:szCs w:val="20"/>
              </w:rPr>
            </w:pPr>
          </w:p>
        </w:tc>
        <w:tc>
          <w:tcPr>
            <w:tcW w:w="1919" w:type="dxa"/>
          </w:tcPr>
          <w:p w14:paraId="7C416882" w14:textId="77777777" w:rsidR="00010467" w:rsidRPr="007F3094" w:rsidRDefault="00010467" w:rsidP="004A2E52">
            <w:pPr>
              <w:rPr>
                <w:rFonts w:ascii="Arial" w:hAnsi="Arial" w:cs="Arial"/>
                <w:sz w:val="20"/>
                <w:szCs w:val="20"/>
              </w:rPr>
            </w:pPr>
          </w:p>
        </w:tc>
      </w:tr>
      <w:tr w:rsidR="00010467" w14:paraId="57285150" w14:textId="77777777" w:rsidTr="004A2E52">
        <w:tc>
          <w:tcPr>
            <w:tcW w:w="988" w:type="dxa"/>
          </w:tcPr>
          <w:p w14:paraId="38828DD1" w14:textId="77777777" w:rsidR="00010467" w:rsidRPr="007F3094" w:rsidRDefault="00010467" w:rsidP="004A2E52">
            <w:pPr>
              <w:rPr>
                <w:rFonts w:ascii="Arial" w:hAnsi="Arial" w:cs="Arial"/>
                <w:sz w:val="20"/>
                <w:szCs w:val="20"/>
              </w:rPr>
            </w:pPr>
            <w:r>
              <w:rPr>
                <w:rFonts w:ascii="Arial" w:hAnsi="Arial" w:cs="Arial"/>
                <w:sz w:val="20"/>
                <w:szCs w:val="20"/>
              </w:rPr>
              <w:t>9.2.4</w:t>
            </w:r>
          </w:p>
        </w:tc>
        <w:tc>
          <w:tcPr>
            <w:tcW w:w="4252" w:type="dxa"/>
          </w:tcPr>
          <w:p w14:paraId="03875615" w14:textId="77777777" w:rsidR="00010467" w:rsidRPr="007F3094" w:rsidRDefault="00010467" w:rsidP="004A2E52">
            <w:pPr>
              <w:rPr>
                <w:rFonts w:ascii="Arial" w:hAnsi="Arial" w:cs="Arial"/>
                <w:sz w:val="20"/>
                <w:szCs w:val="20"/>
              </w:rPr>
            </w:pPr>
            <w:r>
              <w:rPr>
                <w:rFonts w:ascii="Arial" w:hAnsi="Arial" w:cs="Arial"/>
                <w:sz w:val="20"/>
                <w:szCs w:val="20"/>
              </w:rPr>
              <w:t>Interruptor com 1 tecla simples e placa</w:t>
            </w:r>
          </w:p>
        </w:tc>
        <w:tc>
          <w:tcPr>
            <w:tcW w:w="1134" w:type="dxa"/>
          </w:tcPr>
          <w:p w14:paraId="79FE1E38"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4DA4C32" w14:textId="77777777" w:rsidR="00010467" w:rsidRPr="007F3094" w:rsidRDefault="00010467" w:rsidP="004A2E52">
            <w:pPr>
              <w:rPr>
                <w:rFonts w:ascii="Arial" w:hAnsi="Arial" w:cs="Arial"/>
                <w:sz w:val="20"/>
                <w:szCs w:val="20"/>
              </w:rPr>
            </w:pPr>
            <w:r>
              <w:rPr>
                <w:rFonts w:ascii="Arial" w:hAnsi="Arial" w:cs="Arial"/>
                <w:sz w:val="20"/>
                <w:szCs w:val="20"/>
              </w:rPr>
              <w:t>6,00</w:t>
            </w:r>
          </w:p>
        </w:tc>
        <w:tc>
          <w:tcPr>
            <w:tcW w:w="1918" w:type="dxa"/>
          </w:tcPr>
          <w:p w14:paraId="65A9EBC2" w14:textId="77777777" w:rsidR="00010467" w:rsidRPr="007F3094" w:rsidRDefault="00010467" w:rsidP="004A2E52">
            <w:pPr>
              <w:rPr>
                <w:rFonts w:ascii="Arial" w:hAnsi="Arial" w:cs="Arial"/>
                <w:sz w:val="20"/>
                <w:szCs w:val="20"/>
              </w:rPr>
            </w:pPr>
          </w:p>
        </w:tc>
        <w:tc>
          <w:tcPr>
            <w:tcW w:w="1919" w:type="dxa"/>
          </w:tcPr>
          <w:p w14:paraId="42C66A43" w14:textId="77777777" w:rsidR="00010467" w:rsidRPr="007F3094" w:rsidRDefault="00010467" w:rsidP="004A2E52">
            <w:pPr>
              <w:rPr>
                <w:rFonts w:ascii="Arial" w:hAnsi="Arial" w:cs="Arial"/>
                <w:sz w:val="20"/>
                <w:szCs w:val="20"/>
              </w:rPr>
            </w:pPr>
          </w:p>
        </w:tc>
        <w:tc>
          <w:tcPr>
            <w:tcW w:w="1919" w:type="dxa"/>
          </w:tcPr>
          <w:p w14:paraId="50E75EAF" w14:textId="77777777" w:rsidR="00010467" w:rsidRPr="007F3094" w:rsidRDefault="00010467" w:rsidP="004A2E52">
            <w:pPr>
              <w:rPr>
                <w:rFonts w:ascii="Arial" w:hAnsi="Arial" w:cs="Arial"/>
                <w:sz w:val="20"/>
                <w:szCs w:val="20"/>
              </w:rPr>
            </w:pPr>
          </w:p>
        </w:tc>
      </w:tr>
      <w:tr w:rsidR="00010467" w14:paraId="5664A998" w14:textId="77777777" w:rsidTr="004A2E52">
        <w:tc>
          <w:tcPr>
            <w:tcW w:w="988" w:type="dxa"/>
          </w:tcPr>
          <w:p w14:paraId="40C45FED" w14:textId="77777777" w:rsidR="00010467" w:rsidRPr="007F3094" w:rsidRDefault="00010467" w:rsidP="004A2E52">
            <w:pPr>
              <w:rPr>
                <w:rFonts w:ascii="Arial" w:hAnsi="Arial" w:cs="Arial"/>
                <w:sz w:val="20"/>
                <w:szCs w:val="20"/>
              </w:rPr>
            </w:pPr>
            <w:r>
              <w:rPr>
                <w:rFonts w:ascii="Arial" w:hAnsi="Arial" w:cs="Arial"/>
                <w:sz w:val="20"/>
                <w:szCs w:val="20"/>
              </w:rPr>
              <w:t>9.2.5</w:t>
            </w:r>
          </w:p>
        </w:tc>
        <w:tc>
          <w:tcPr>
            <w:tcW w:w="4252" w:type="dxa"/>
          </w:tcPr>
          <w:p w14:paraId="48A0D639" w14:textId="77777777" w:rsidR="00010467" w:rsidRPr="007F3094" w:rsidRDefault="00010467" w:rsidP="004A2E52">
            <w:pPr>
              <w:rPr>
                <w:rFonts w:ascii="Arial" w:hAnsi="Arial" w:cs="Arial"/>
                <w:sz w:val="20"/>
                <w:szCs w:val="20"/>
              </w:rPr>
            </w:pPr>
            <w:r>
              <w:rPr>
                <w:rFonts w:ascii="Arial" w:hAnsi="Arial" w:cs="Arial"/>
                <w:sz w:val="20"/>
                <w:szCs w:val="20"/>
              </w:rPr>
              <w:t>Caixa de passagem em chapa, com tampa parafusada, 400 x 400 x 150mm</w:t>
            </w:r>
          </w:p>
        </w:tc>
        <w:tc>
          <w:tcPr>
            <w:tcW w:w="1134" w:type="dxa"/>
          </w:tcPr>
          <w:p w14:paraId="5D471B5A"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0BF132F3"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3F3C534B" w14:textId="77777777" w:rsidR="00010467" w:rsidRPr="007F3094" w:rsidRDefault="00010467" w:rsidP="004A2E52">
            <w:pPr>
              <w:rPr>
                <w:rFonts w:ascii="Arial" w:hAnsi="Arial" w:cs="Arial"/>
                <w:sz w:val="20"/>
                <w:szCs w:val="20"/>
              </w:rPr>
            </w:pPr>
          </w:p>
        </w:tc>
        <w:tc>
          <w:tcPr>
            <w:tcW w:w="1919" w:type="dxa"/>
          </w:tcPr>
          <w:p w14:paraId="085434DF" w14:textId="77777777" w:rsidR="00010467" w:rsidRPr="007F3094" w:rsidRDefault="00010467" w:rsidP="004A2E52">
            <w:pPr>
              <w:rPr>
                <w:rFonts w:ascii="Arial" w:hAnsi="Arial" w:cs="Arial"/>
                <w:sz w:val="20"/>
                <w:szCs w:val="20"/>
              </w:rPr>
            </w:pPr>
          </w:p>
        </w:tc>
        <w:tc>
          <w:tcPr>
            <w:tcW w:w="1919" w:type="dxa"/>
          </w:tcPr>
          <w:p w14:paraId="217D1393" w14:textId="77777777" w:rsidR="00010467" w:rsidRPr="007F3094" w:rsidRDefault="00010467" w:rsidP="004A2E52">
            <w:pPr>
              <w:rPr>
                <w:rFonts w:ascii="Arial" w:hAnsi="Arial" w:cs="Arial"/>
                <w:sz w:val="20"/>
                <w:szCs w:val="20"/>
              </w:rPr>
            </w:pPr>
          </w:p>
        </w:tc>
      </w:tr>
      <w:tr w:rsidR="00010467" w14:paraId="7B6C1F54" w14:textId="77777777" w:rsidTr="004A2E52">
        <w:tc>
          <w:tcPr>
            <w:tcW w:w="988" w:type="dxa"/>
          </w:tcPr>
          <w:p w14:paraId="6ECB1916" w14:textId="77777777" w:rsidR="00010467" w:rsidRPr="007F3094" w:rsidRDefault="00010467" w:rsidP="004A2E52">
            <w:pPr>
              <w:rPr>
                <w:rFonts w:ascii="Arial" w:hAnsi="Arial" w:cs="Arial"/>
                <w:sz w:val="20"/>
                <w:szCs w:val="20"/>
              </w:rPr>
            </w:pPr>
            <w:r>
              <w:rPr>
                <w:rFonts w:ascii="Arial" w:hAnsi="Arial" w:cs="Arial"/>
                <w:sz w:val="20"/>
                <w:szCs w:val="20"/>
              </w:rPr>
              <w:t>9.2.6</w:t>
            </w:r>
          </w:p>
        </w:tc>
        <w:tc>
          <w:tcPr>
            <w:tcW w:w="4252" w:type="dxa"/>
          </w:tcPr>
          <w:p w14:paraId="008E5E47" w14:textId="1FB0A903" w:rsidR="00010467" w:rsidRPr="007F3094" w:rsidRDefault="00010467" w:rsidP="004A2E52">
            <w:pPr>
              <w:rPr>
                <w:rFonts w:ascii="Arial" w:hAnsi="Arial" w:cs="Arial"/>
                <w:sz w:val="20"/>
                <w:szCs w:val="20"/>
              </w:rPr>
            </w:pPr>
            <w:r>
              <w:rPr>
                <w:rFonts w:ascii="Arial" w:hAnsi="Arial" w:cs="Arial"/>
                <w:sz w:val="20"/>
                <w:szCs w:val="20"/>
              </w:rPr>
              <w:t>Cabo de co</w:t>
            </w:r>
            <w:r w:rsidR="000B629F">
              <w:rPr>
                <w:rFonts w:ascii="Arial" w:hAnsi="Arial" w:cs="Arial"/>
                <w:sz w:val="20"/>
                <w:szCs w:val="20"/>
              </w:rPr>
              <w:t xml:space="preserve">bre de 1,5mm², isolamento </w:t>
            </w:r>
            <w:r w:rsidR="000B629F">
              <w:rPr>
                <w:rFonts w:ascii="Arial" w:hAnsi="Arial" w:cs="Arial"/>
                <w:sz w:val="20"/>
                <w:szCs w:val="20"/>
              </w:rPr>
              <w:lastRenderedPageBreak/>
              <w:t>0,6/1</w:t>
            </w:r>
            <w:r>
              <w:rPr>
                <w:rFonts w:ascii="Arial" w:hAnsi="Arial" w:cs="Arial"/>
                <w:sz w:val="20"/>
                <w:szCs w:val="20"/>
              </w:rPr>
              <w:t>kV – isolação em PVC 70°C</w:t>
            </w:r>
          </w:p>
        </w:tc>
        <w:tc>
          <w:tcPr>
            <w:tcW w:w="1134" w:type="dxa"/>
          </w:tcPr>
          <w:p w14:paraId="70C371E1" w14:textId="77777777" w:rsidR="00010467" w:rsidRPr="007F3094" w:rsidRDefault="00010467" w:rsidP="004A2E52">
            <w:pPr>
              <w:rPr>
                <w:rFonts w:ascii="Arial" w:hAnsi="Arial" w:cs="Arial"/>
                <w:sz w:val="20"/>
                <w:szCs w:val="20"/>
              </w:rPr>
            </w:pPr>
            <w:r>
              <w:rPr>
                <w:rFonts w:ascii="Arial" w:hAnsi="Arial" w:cs="Arial"/>
                <w:sz w:val="20"/>
                <w:szCs w:val="20"/>
              </w:rPr>
              <w:lastRenderedPageBreak/>
              <w:t>m</w:t>
            </w:r>
          </w:p>
        </w:tc>
        <w:tc>
          <w:tcPr>
            <w:tcW w:w="1298" w:type="dxa"/>
          </w:tcPr>
          <w:p w14:paraId="14F4A566" w14:textId="77777777" w:rsidR="00010467" w:rsidRPr="007F3094" w:rsidRDefault="00010467" w:rsidP="004A2E52">
            <w:pPr>
              <w:rPr>
                <w:rFonts w:ascii="Arial" w:hAnsi="Arial" w:cs="Arial"/>
                <w:sz w:val="20"/>
                <w:szCs w:val="20"/>
              </w:rPr>
            </w:pPr>
            <w:r>
              <w:rPr>
                <w:rFonts w:ascii="Arial" w:hAnsi="Arial" w:cs="Arial"/>
                <w:sz w:val="20"/>
                <w:szCs w:val="20"/>
              </w:rPr>
              <w:t>350,00</w:t>
            </w:r>
          </w:p>
        </w:tc>
        <w:tc>
          <w:tcPr>
            <w:tcW w:w="1918" w:type="dxa"/>
          </w:tcPr>
          <w:p w14:paraId="087A0536" w14:textId="77777777" w:rsidR="00010467" w:rsidRPr="007F3094" w:rsidRDefault="00010467" w:rsidP="004A2E52">
            <w:pPr>
              <w:rPr>
                <w:rFonts w:ascii="Arial" w:hAnsi="Arial" w:cs="Arial"/>
                <w:sz w:val="20"/>
                <w:szCs w:val="20"/>
              </w:rPr>
            </w:pPr>
          </w:p>
        </w:tc>
        <w:tc>
          <w:tcPr>
            <w:tcW w:w="1919" w:type="dxa"/>
          </w:tcPr>
          <w:p w14:paraId="4C26A336" w14:textId="77777777" w:rsidR="00010467" w:rsidRPr="007F3094" w:rsidRDefault="00010467" w:rsidP="004A2E52">
            <w:pPr>
              <w:rPr>
                <w:rFonts w:ascii="Arial" w:hAnsi="Arial" w:cs="Arial"/>
                <w:sz w:val="20"/>
                <w:szCs w:val="20"/>
              </w:rPr>
            </w:pPr>
          </w:p>
        </w:tc>
        <w:tc>
          <w:tcPr>
            <w:tcW w:w="1919" w:type="dxa"/>
          </w:tcPr>
          <w:p w14:paraId="01502A1C" w14:textId="77777777" w:rsidR="00010467" w:rsidRPr="007F3094" w:rsidRDefault="00010467" w:rsidP="004A2E52">
            <w:pPr>
              <w:rPr>
                <w:rFonts w:ascii="Arial" w:hAnsi="Arial" w:cs="Arial"/>
                <w:sz w:val="20"/>
                <w:szCs w:val="20"/>
              </w:rPr>
            </w:pPr>
          </w:p>
        </w:tc>
      </w:tr>
      <w:tr w:rsidR="00010467" w14:paraId="6EE8BB1C" w14:textId="77777777" w:rsidTr="004A2E52">
        <w:tc>
          <w:tcPr>
            <w:tcW w:w="988" w:type="dxa"/>
          </w:tcPr>
          <w:p w14:paraId="7DFACB54" w14:textId="77777777" w:rsidR="00010467" w:rsidRPr="007F3094" w:rsidRDefault="00010467" w:rsidP="004A2E52">
            <w:pPr>
              <w:rPr>
                <w:rFonts w:ascii="Arial" w:hAnsi="Arial" w:cs="Arial"/>
                <w:sz w:val="20"/>
                <w:szCs w:val="20"/>
              </w:rPr>
            </w:pPr>
            <w:r>
              <w:rPr>
                <w:rFonts w:ascii="Arial" w:hAnsi="Arial" w:cs="Arial"/>
                <w:sz w:val="20"/>
                <w:szCs w:val="20"/>
              </w:rPr>
              <w:t>9.2.7</w:t>
            </w:r>
          </w:p>
        </w:tc>
        <w:tc>
          <w:tcPr>
            <w:tcW w:w="4252" w:type="dxa"/>
          </w:tcPr>
          <w:p w14:paraId="19575DF6" w14:textId="2C879E3B" w:rsidR="00010467" w:rsidRPr="007F3094" w:rsidRDefault="00010467" w:rsidP="004A2E52">
            <w:pPr>
              <w:rPr>
                <w:rFonts w:ascii="Arial" w:hAnsi="Arial" w:cs="Arial"/>
                <w:sz w:val="20"/>
                <w:szCs w:val="20"/>
              </w:rPr>
            </w:pPr>
            <w:r>
              <w:rPr>
                <w:rFonts w:ascii="Arial" w:hAnsi="Arial" w:cs="Arial"/>
                <w:sz w:val="20"/>
                <w:szCs w:val="20"/>
              </w:rPr>
              <w:t xml:space="preserve">Cabo de cobre </w:t>
            </w:r>
            <w:r w:rsidR="000B629F">
              <w:rPr>
                <w:rFonts w:ascii="Arial" w:hAnsi="Arial" w:cs="Arial"/>
                <w:sz w:val="20"/>
                <w:szCs w:val="20"/>
              </w:rPr>
              <w:t xml:space="preserve">de </w:t>
            </w:r>
            <w:r>
              <w:rPr>
                <w:rFonts w:ascii="Arial" w:hAnsi="Arial" w:cs="Arial"/>
                <w:sz w:val="20"/>
                <w:szCs w:val="20"/>
              </w:rPr>
              <w:t>2,5mm², isolamento 0,6/1kV – isolação em PVC 70°C</w:t>
            </w:r>
          </w:p>
        </w:tc>
        <w:tc>
          <w:tcPr>
            <w:tcW w:w="1134" w:type="dxa"/>
          </w:tcPr>
          <w:p w14:paraId="47BC775D"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243C1230" w14:textId="77777777" w:rsidR="00010467" w:rsidRPr="007F3094" w:rsidRDefault="00010467" w:rsidP="004A2E52">
            <w:pPr>
              <w:rPr>
                <w:rFonts w:ascii="Arial" w:hAnsi="Arial" w:cs="Arial"/>
                <w:sz w:val="20"/>
                <w:szCs w:val="20"/>
              </w:rPr>
            </w:pPr>
            <w:r>
              <w:rPr>
                <w:rFonts w:ascii="Arial" w:hAnsi="Arial" w:cs="Arial"/>
                <w:sz w:val="20"/>
                <w:szCs w:val="20"/>
              </w:rPr>
              <w:t>650,00</w:t>
            </w:r>
          </w:p>
        </w:tc>
        <w:tc>
          <w:tcPr>
            <w:tcW w:w="1918" w:type="dxa"/>
          </w:tcPr>
          <w:p w14:paraId="2F928864" w14:textId="77777777" w:rsidR="00010467" w:rsidRPr="007F3094" w:rsidRDefault="00010467" w:rsidP="004A2E52">
            <w:pPr>
              <w:rPr>
                <w:rFonts w:ascii="Arial" w:hAnsi="Arial" w:cs="Arial"/>
                <w:sz w:val="20"/>
                <w:szCs w:val="20"/>
              </w:rPr>
            </w:pPr>
          </w:p>
        </w:tc>
        <w:tc>
          <w:tcPr>
            <w:tcW w:w="1919" w:type="dxa"/>
          </w:tcPr>
          <w:p w14:paraId="23872CB6" w14:textId="77777777" w:rsidR="00010467" w:rsidRPr="007F3094" w:rsidRDefault="00010467" w:rsidP="004A2E52">
            <w:pPr>
              <w:rPr>
                <w:rFonts w:ascii="Arial" w:hAnsi="Arial" w:cs="Arial"/>
                <w:sz w:val="20"/>
                <w:szCs w:val="20"/>
              </w:rPr>
            </w:pPr>
          </w:p>
        </w:tc>
        <w:tc>
          <w:tcPr>
            <w:tcW w:w="1919" w:type="dxa"/>
          </w:tcPr>
          <w:p w14:paraId="13CB076E" w14:textId="77777777" w:rsidR="00010467" w:rsidRPr="007F3094" w:rsidRDefault="00010467" w:rsidP="004A2E52">
            <w:pPr>
              <w:rPr>
                <w:rFonts w:ascii="Arial" w:hAnsi="Arial" w:cs="Arial"/>
                <w:sz w:val="20"/>
                <w:szCs w:val="20"/>
              </w:rPr>
            </w:pPr>
          </w:p>
        </w:tc>
      </w:tr>
      <w:tr w:rsidR="00010467" w14:paraId="79AC05FE" w14:textId="77777777" w:rsidTr="004A2E52">
        <w:tc>
          <w:tcPr>
            <w:tcW w:w="988" w:type="dxa"/>
          </w:tcPr>
          <w:p w14:paraId="715F0B31" w14:textId="77777777" w:rsidR="00010467" w:rsidRPr="007F3094" w:rsidRDefault="00010467" w:rsidP="004A2E52">
            <w:pPr>
              <w:rPr>
                <w:rFonts w:ascii="Arial" w:hAnsi="Arial" w:cs="Arial"/>
                <w:sz w:val="20"/>
                <w:szCs w:val="20"/>
              </w:rPr>
            </w:pPr>
            <w:r>
              <w:rPr>
                <w:rFonts w:ascii="Arial" w:hAnsi="Arial" w:cs="Arial"/>
                <w:sz w:val="20"/>
                <w:szCs w:val="20"/>
              </w:rPr>
              <w:t>9.2.8</w:t>
            </w:r>
          </w:p>
        </w:tc>
        <w:tc>
          <w:tcPr>
            <w:tcW w:w="4252" w:type="dxa"/>
          </w:tcPr>
          <w:p w14:paraId="663D57E6" w14:textId="77777777" w:rsidR="00010467" w:rsidRPr="007F3094" w:rsidRDefault="00010467" w:rsidP="004A2E52">
            <w:pPr>
              <w:rPr>
                <w:rFonts w:ascii="Arial" w:hAnsi="Arial" w:cs="Arial"/>
                <w:sz w:val="20"/>
                <w:szCs w:val="20"/>
              </w:rPr>
            </w:pPr>
            <w:r>
              <w:rPr>
                <w:rFonts w:ascii="Arial" w:hAnsi="Arial" w:cs="Arial"/>
                <w:sz w:val="20"/>
                <w:szCs w:val="20"/>
              </w:rPr>
              <w:t>Cabo de cobre 4mm², isolamento 0,6/1kV – isolação em PVC 70°C</w:t>
            </w:r>
          </w:p>
        </w:tc>
        <w:tc>
          <w:tcPr>
            <w:tcW w:w="1134" w:type="dxa"/>
          </w:tcPr>
          <w:p w14:paraId="5A62118F"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7F487037" w14:textId="77777777" w:rsidR="00010467" w:rsidRPr="007F3094" w:rsidRDefault="00010467" w:rsidP="004A2E52">
            <w:pPr>
              <w:rPr>
                <w:rFonts w:ascii="Arial" w:hAnsi="Arial" w:cs="Arial"/>
                <w:sz w:val="20"/>
                <w:szCs w:val="20"/>
              </w:rPr>
            </w:pPr>
            <w:r>
              <w:rPr>
                <w:rFonts w:ascii="Arial" w:hAnsi="Arial" w:cs="Arial"/>
                <w:sz w:val="20"/>
                <w:szCs w:val="20"/>
              </w:rPr>
              <w:t>500,00</w:t>
            </w:r>
          </w:p>
        </w:tc>
        <w:tc>
          <w:tcPr>
            <w:tcW w:w="1918" w:type="dxa"/>
          </w:tcPr>
          <w:p w14:paraId="1905E2F2" w14:textId="77777777" w:rsidR="00010467" w:rsidRPr="007F3094" w:rsidRDefault="00010467" w:rsidP="004A2E52">
            <w:pPr>
              <w:rPr>
                <w:rFonts w:ascii="Arial" w:hAnsi="Arial" w:cs="Arial"/>
                <w:sz w:val="20"/>
                <w:szCs w:val="20"/>
              </w:rPr>
            </w:pPr>
          </w:p>
        </w:tc>
        <w:tc>
          <w:tcPr>
            <w:tcW w:w="1919" w:type="dxa"/>
          </w:tcPr>
          <w:p w14:paraId="11E02639" w14:textId="77777777" w:rsidR="00010467" w:rsidRPr="007F3094" w:rsidRDefault="00010467" w:rsidP="004A2E52">
            <w:pPr>
              <w:rPr>
                <w:rFonts w:ascii="Arial" w:hAnsi="Arial" w:cs="Arial"/>
                <w:sz w:val="20"/>
                <w:szCs w:val="20"/>
              </w:rPr>
            </w:pPr>
          </w:p>
        </w:tc>
        <w:tc>
          <w:tcPr>
            <w:tcW w:w="1919" w:type="dxa"/>
          </w:tcPr>
          <w:p w14:paraId="5F27170C" w14:textId="77777777" w:rsidR="00010467" w:rsidRPr="007F3094" w:rsidRDefault="00010467" w:rsidP="004A2E52">
            <w:pPr>
              <w:rPr>
                <w:rFonts w:ascii="Arial" w:hAnsi="Arial" w:cs="Arial"/>
                <w:sz w:val="20"/>
                <w:szCs w:val="20"/>
              </w:rPr>
            </w:pPr>
          </w:p>
        </w:tc>
      </w:tr>
      <w:tr w:rsidR="00010467" w14:paraId="395880DF" w14:textId="77777777" w:rsidTr="004A2E52">
        <w:tc>
          <w:tcPr>
            <w:tcW w:w="988" w:type="dxa"/>
          </w:tcPr>
          <w:p w14:paraId="576ECAEC" w14:textId="77777777" w:rsidR="00010467" w:rsidRPr="007F3094" w:rsidRDefault="00010467" w:rsidP="004A2E52">
            <w:pPr>
              <w:rPr>
                <w:rFonts w:ascii="Arial" w:hAnsi="Arial" w:cs="Arial"/>
                <w:sz w:val="20"/>
                <w:szCs w:val="20"/>
              </w:rPr>
            </w:pPr>
            <w:r>
              <w:rPr>
                <w:rFonts w:ascii="Arial" w:hAnsi="Arial" w:cs="Arial"/>
                <w:sz w:val="20"/>
                <w:szCs w:val="20"/>
              </w:rPr>
              <w:t>9.2.9</w:t>
            </w:r>
          </w:p>
        </w:tc>
        <w:tc>
          <w:tcPr>
            <w:tcW w:w="4252" w:type="dxa"/>
          </w:tcPr>
          <w:p w14:paraId="506B9E12" w14:textId="77777777" w:rsidR="00010467" w:rsidRPr="007F3094" w:rsidRDefault="00010467" w:rsidP="004A2E52">
            <w:pPr>
              <w:rPr>
                <w:rFonts w:ascii="Arial" w:hAnsi="Arial" w:cs="Arial"/>
                <w:sz w:val="20"/>
                <w:szCs w:val="20"/>
              </w:rPr>
            </w:pPr>
            <w:r>
              <w:rPr>
                <w:rFonts w:ascii="Arial" w:hAnsi="Arial" w:cs="Arial"/>
                <w:sz w:val="20"/>
                <w:szCs w:val="20"/>
              </w:rPr>
              <w:t>Cabo de cobre flexível de 3 x 1,5 mm², isolamento 0,6/1 kV – isolação HEPR 90° C</w:t>
            </w:r>
          </w:p>
        </w:tc>
        <w:tc>
          <w:tcPr>
            <w:tcW w:w="1134" w:type="dxa"/>
          </w:tcPr>
          <w:p w14:paraId="4B9BE650" w14:textId="77777777" w:rsidR="00010467" w:rsidRPr="007F3094" w:rsidRDefault="00010467" w:rsidP="004A2E52">
            <w:pPr>
              <w:rPr>
                <w:rFonts w:ascii="Arial" w:hAnsi="Arial" w:cs="Arial"/>
                <w:sz w:val="20"/>
                <w:szCs w:val="20"/>
              </w:rPr>
            </w:pPr>
            <w:r>
              <w:rPr>
                <w:rFonts w:ascii="Arial" w:hAnsi="Arial" w:cs="Arial"/>
                <w:sz w:val="20"/>
                <w:szCs w:val="20"/>
              </w:rPr>
              <w:t>m</w:t>
            </w:r>
          </w:p>
        </w:tc>
        <w:tc>
          <w:tcPr>
            <w:tcW w:w="1298" w:type="dxa"/>
          </w:tcPr>
          <w:p w14:paraId="36DF79BC" w14:textId="77777777" w:rsidR="00010467" w:rsidRPr="007F3094" w:rsidRDefault="00010467" w:rsidP="004A2E52">
            <w:pPr>
              <w:rPr>
                <w:rFonts w:ascii="Arial" w:hAnsi="Arial" w:cs="Arial"/>
                <w:sz w:val="20"/>
                <w:szCs w:val="20"/>
              </w:rPr>
            </w:pPr>
            <w:r>
              <w:rPr>
                <w:rFonts w:ascii="Arial" w:hAnsi="Arial" w:cs="Arial"/>
                <w:sz w:val="20"/>
                <w:szCs w:val="20"/>
              </w:rPr>
              <w:t>100,00</w:t>
            </w:r>
          </w:p>
        </w:tc>
        <w:tc>
          <w:tcPr>
            <w:tcW w:w="1918" w:type="dxa"/>
          </w:tcPr>
          <w:p w14:paraId="364DDFA3" w14:textId="77777777" w:rsidR="00010467" w:rsidRPr="007F3094" w:rsidRDefault="00010467" w:rsidP="004A2E52">
            <w:pPr>
              <w:rPr>
                <w:rFonts w:ascii="Arial" w:hAnsi="Arial" w:cs="Arial"/>
                <w:sz w:val="20"/>
                <w:szCs w:val="20"/>
              </w:rPr>
            </w:pPr>
          </w:p>
        </w:tc>
        <w:tc>
          <w:tcPr>
            <w:tcW w:w="1919" w:type="dxa"/>
          </w:tcPr>
          <w:p w14:paraId="64894ED9" w14:textId="77777777" w:rsidR="00010467" w:rsidRPr="007F3094" w:rsidRDefault="00010467" w:rsidP="004A2E52">
            <w:pPr>
              <w:rPr>
                <w:rFonts w:ascii="Arial" w:hAnsi="Arial" w:cs="Arial"/>
                <w:sz w:val="20"/>
                <w:szCs w:val="20"/>
              </w:rPr>
            </w:pPr>
          </w:p>
        </w:tc>
        <w:tc>
          <w:tcPr>
            <w:tcW w:w="1919" w:type="dxa"/>
          </w:tcPr>
          <w:p w14:paraId="02A2C47C" w14:textId="77777777" w:rsidR="00010467" w:rsidRPr="007F3094" w:rsidRDefault="00010467" w:rsidP="004A2E52">
            <w:pPr>
              <w:rPr>
                <w:rFonts w:ascii="Arial" w:hAnsi="Arial" w:cs="Arial"/>
                <w:sz w:val="20"/>
                <w:szCs w:val="20"/>
              </w:rPr>
            </w:pPr>
          </w:p>
        </w:tc>
      </w:tr>
      <w:tr w:rsidR="00010467" w14:paraId="4B4C6435" w14:textId="77777777" w:rsidTr="004A2E52">
        <w:tc>
          <w:tcPr>
            <w:tcW w:w="988" w:type="dxa"/>
          </w:tcPr>
          <w:p w14:paraId="1354AADB" w14:textId="77777777" w:rsidR="00010467" w:rsidRPr="007F3094" w:rsidRDefault="00010467" w:rsidP="004A2E52">
            <w:pPr>
              <w:rPr>
                <w:rFonts w:ascii="Arial" w:hAnsi="Arial" w:cs="Arial"/>
                <w:sz w:val="20"/>
                <w:szCs w:val="20"/>
              </w:rPr>
            </w:pPr>
            <w:r>
              <w:rPr>
                <w:rFonts w:ascii="Arial" w:hAnsi="Arial" w:cs="Arial"/>
                <w:sz w:val="20"/>
                <w:szCs w:val="20"/>
              </w:rPr>
              <w:t>9.2.10</w:t>
            </w:r>
          </w:p>
        </w:tc>
        <w:tc>
          <w:tcPr>
            <w:tcW w:w="4252" w:type="dxa"/>
          </w:tcPr>
          <w:p w14:paraId="322B54BF" w14:textId="5750A4F7" w:rsidR="00010467" w:rsidRPr="007F3094" w:rsidRDefault="00010467" w:rsidP="004A2E52">
            <w:pPr>
              <w:rPr>
                <w:rFonts w:ascii="Arial" w:hAnsi="Arial" w:cs="Arial"/>
                <w:sz w:val="20"/>
                <w:szCs w:val="20"/>
              </w:rPr>
            </w:pPr>
            <w:r>
              <w:rPr>
                <w:rFonts w:ascii="Arial" w:hAnsi="Arial" w:cs="Arial"/>
                <w:sz w:val="20"/>
                <w:szCs w:val="20"/>
              </w:rPr>
              <w:t xml:space="preserve">Luminária do tipo </w:t>
            </w:r>
            <w:r>
              <w:rPr>
                <w:rFonts w:ascii="Arial" w:hAnsi="Arial" w:cs="Arial"/>
                <w:b/>
                <w:sz w:val="20"/>
                <w:szCs w:val="20"/>
              </w:rPr>
              <w:t>SPOT</w:t>
            </w:r>
            <w:r>
              <w:rPr>
                <w:rFonts w:ascii="Arial" w:hAnsi="Arial" w:cs="Arial"/>
                <w:sz w:val="20"/>
                <w:szCs w:val="20"/>
              </w:rPr>
              <w:t xml:space="preserve"> corpo metálico em alumínio anodizado e interior em alumínio com pintura eletrostática, IRC &gt;80, vida útil &gt;50.000h, fixo – tensão 127/220v 42W – Temp. cor &gt;3000K, abertura do fluxo 40º, intensidade luminosa </w:t>
            </w:r>
            <w:r w:rsidR="000B629F">
              <w:rPr>
                <w:rFonts w:ascii="Arial" w:hAnsi="Arial" w:cs="Arial"/>
                <w:sz w:val="20"/>
                <w:szCs w:val="20"/>
              </w:rPr>
              <w:t>&gt;</w:t>
            </w:r>
            <w:r>
              <w:rPr>
                <w:rFonts w:ascii="Arial" w:hAnsi="Arial" w:cs="Arial"/>
                <w:sz w:val="20"/>
                <w:szCs w:val="20"/>
              </w:rPr>
              <w:t>20.000cd, não dimerizavel, lâmpada LED tipo PAR40 (ref. ORBI-TRG Itaim ou similar)</w:t>
            </w:r>
          </w:p>
        </w:tc>
        <w:tc>
          <w:tcPr>
            <w:tcW w:w="1134" w:type="dxa"/>
          </w:tcPr>
          <w:p w14:paraId="435EFE46"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2E4DA9EF" w14:textId="77777777" w:rsidR="00010467" w:rsidRPr="007F3094" w:rsidRDefault="00010467" w:rsidP="004A2E52">
            <w:pPr>
              <w:rPr>
                <w:rFonts w:ascii="Arial" w:hAnsi="Arial" w:cs="Arial"/>
                <w:sz w:val="20"/>
                <w:szCs w:val="20"/>
              </w:rPr>
            </w:pPr>
            <w:r>
              <w:rPr>
                <w:rFonts w:ascii="Arial" w:hAnsi="Arial" w:cs="Arial"/>
                <w:sz w:val="20"/>
                <w:szCs w:val="20"/>
              </w:rPr>
              <w:t>42,00</w:t>
            </w:r>
          </w:p>
        </w:tc>
        <w:tc>
          <w:tcPr>
            <w:tcW w:w="1918" w:type="dxa"/>
          </w:tcPr>
          <w:p w14:paraId="747CFBE1" w14:textId="77777777" w:rsidR="00010467" w:rsidRPr="007F3094" w:rsidRDefault="00010467" w:rsidP="004A2E52">
            <w:pPr>
              <w:rPr>
                <w:rFonts w:ascii="Arial" w:hAnsi="Arial" w:cs="Arial"/>
                <w:sz w:val="20"/>
                <w:szCs w:val="20"/>
              </w:rPr>
            </w:pPr>
          </w:p>
        </w:tc>
        <w:tc>
          <w:tcPr>
            <w:tcW w:w="1919" w:type="dxa"/>
          </w:tcPr>
          <w:p w14:paraId="79D7E092" w14:textId="77777777" w:rsidR="00010467" w:rsidRPr="007F3094" w:rsidRDefault="00010467" w:rsidP="004A2E52">
            <w:pPr>
              <w:rPr>
                <w:rFonts w:ascii="Arial" w:hAnsi="Arial" w:cs="Arial"/>
                <w:sz w:val="20"/>
                <w:szCs w:val="20"/>
              </w:rPr>
            </w:pPr>
          </w:p>
        </w:tc>
        <w:tc>
          <w:tcPr>
            <w:tcW w:w="1919" w:type="dxa"/>
          </w:tcPr>
          <w:p w14:paraId="69CF285D" w14:textId="77777777" w:rsidR="00010467" w:rsidRPr="007F3094" w:rsidRDefault="00010467" w:rsidP="004A2E52">
            <w:pPr>
              <w:rPr>
                <w:rFonts w:ascii="Arial" w:hAnsi="Arial" w:cs="Arial"/>
                <w:sz w:val="20"/>
                <w:szCs w:val="20"/>
              </w:rPr>
            </w:pPr>
          </w:p>
        </w:tc>
      </w:tr>
      <w:tr w:rsidR="00010467" w14:paraId="0887B7EA" w14:textId="77777777" w:rsidTr="004A2E52">
        <w:tc>
          <w:tcPr>
            <w:tcW w:w="988" w:type="dxa"/>
          </w:tcPr>
          <w:p w14:paraId="4CAD18B9" w14:textId="77777777" w:rsidR="00010467" w:rsidRPr="007F3094" w:rsidRDefault="00010467" w:rsidP="004A2E52">
            <w:pPr>
              <w:rPr>
                <w:rFonts w:ascii="Arial" w:hAnsi="Arial" w:cs="Arial"/>
                <w:sz w:val="20"/>
                <w:szCs w:val="20"/>
              </w:rPr>
            </w:pPr>
            <w:r>
              <w:rPr>
                <w:rFonts w:ascii="Arial" w:hAnsi="Arial" w:cs="Arial"/>
                <w:sz w:val="20"/>
                <w:szCs w:val="20"/>
              </w:rPr>
              <w:t>9.2.11</w:t>
            </w:r>
          </w:p>
        </w:tc>
        <w:tc>
          <w:tcPr>
            <w:tcW w:w="4252" w:type="dxa"/>
          </w:tcPr>
          <w:p w14:paraId="279A5863" w14:textId="77777777" w:rsidR="00010467" w:rsidRPr="007F3094" w:rsidRDefault="00010467" w:rsidP="004A2E52">
            <w:pPr>
              <w:rPr>
                <w:rFonts w:ascii="Arial" w:hAnsi="Arial" w:cs="Arial"/>
                <w:sz w:val="20"/>
                <w:szCs w:val="20"/>
              </w:rPr>
            </w:pPr>
            <w:r>
              <w:rPr>
                <w:rFonts w:ascii="Arial" w:hAnsi="Arial" w:cs="Arial"/>
                <w:sz w:val="20"/>
                <w:szCs w:val="20"/>
              </w:rPr>
              <w:t xml:space="preserve">Luminária do tipo </w:t>
            </w:r>
            <w:r>
              <w:rPr>
                <w:rFonts w:ascii="Arial" w:hAnsi="Arial" w:cs="Arial"/>
                <w:b/>
                <w:sz w:val="20"/>
                <w:szCs w:val="20"/>
              </w:rPr>
              <w:t>HOLOFOTE</w:t>
            </w:r>
            <w:r>
              <w:rPr>
                <w:rFonts w:ascii="Arial" w:hAnsi="Arial" w:cs="Arial"/>
                <w:sz w:val="20"/>
                <w:szCs w:val="20"/>
              </w:rPr>
              <w:t xml:space="preserve"> corpo metálico em alumínio anodizado e interior em alumínio com pintura eletrostática, IRC &gt;80, vida útil &gt;60.000h, fixo – tensão 127/220V 120w – Temp. cor &gt;3000K, dimensões 223x155x65mm, intensidade luminosa &gt;20.000cd, LED – RGB com paleta de cor &gt;15cores. (ref.: PYXIS-EVO Itaim ou similar)</w:t>
            </w:r>
          </w:p>
        </w:tc>
        <w:tc>
          <w:tcPr>
            <w:tcW w:w="1134" w:type="dxa"/>
          </w:tcPr>
          <w:p w14:paraId="673D860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3E4AF5D6" w14:textId="77777777" w:rsidR="00010467" w:rsidRPr="007F3094" w:rsidRDefault="00010467" w:rsidP="004A2E52">
            <w:pPr>
              <w:rPr>
                <w:rFonts w:ascii="Arial" w:hAnsi="Arial" w:cs="Arial"/>
                <w:sz w:val="20"/>
                <w:szCs w:val="20"/>
              </w:rPr>
            </w:pPr>
            <w:r>
              <w:rPr>
                <w:rFonts w:ascii="Arial" w:hAnsi="Arial" w:cs="Arial"/>
                <w:sz w:val="20"/>
                <w:szCs w:val="20"/>
              </w:rPr>
              <w:t>8,00</w:t>
            </w:r>
          </w:p>
        </w:tc>
        <w:tc>
          <w:tcPr>
            <w:tcW w:w="1918" w:type="dxa"/>
          </w:tcPr>
          <w:p w14:paraId="5CC5D6ED" w14:textId="77777777" w:rsidR="00010467" w:rsidRPr="007F3094" w:rsidRDefault="00010467" w:rsidP="004A2E52">
            <w:pPr>
              <w:rPr>
                <w:rFonts w:ascii="Arial" w:hAnsi="Arial" w:cs="Arial"/>
                <w:sz w:val="20"/>
                <w:szCs w:val="20"/>
              </w:rPr>
            </w:pPr>
          </w:p>
        </w:tc>
        <w:tc>
          <w:tcPr>
            <w:tcW w:w="1919" w:type="dxa"/>
          </w:tcPr>
          <w:p w14:paraId="2CD3272D" w14:textId="77777777" w:rsidR="00010467" w:rsidRPr="007F3094" w:rsidRDefault="00010467" w:rsidP="004A2E52">
            <w:pPr>
              <w:rPr>
                <w:rFonts w:ascii="Arial" w:hAnsi="Arial" w:cs="Arial"/>
                <w:sz w:val="20"/>
                <w:szCs w:val="20"/>
              </w:rPr>
            </w:pPr>
          </w:p>
        </w:tc>
        <w:tc>
          <w:tcPr>
            <w:tcW w:w="1919" w:type="dxa"/>
          </w:tcPr>
          <w:p w14:paraId="3B92C476" w14:textId="77777777" w:rsidR="00010467" w:rsidRPr="007F3094" w:rsidRDefault="00010467" w:rsidP="004A2E52">
            <w:pPr>
              <w:rPr>
                <w:rFonts w:ascii="Arial" w:hAnsi="Arial" w:cs="Arial"/>
                <w:sz w:val="20"/>
                <w:szCs w:val="20"/>
              </w:rPr>
            </w:pPr>
          </w:p>
        </w:tc>
      </w:tr>
      <w:tr w:rsidR="00010467" w14:paraId="2837101C" w14:textId="77777777" w:rsidTr="004A2E52">
        <w:tc>
          <w:tcPr>
            <w:tcW w:w="988" w:type="dxa"/>
          </w:tcPr>
          <w:p w14:paraId="59A745B4" w14:textId="77777777" w:rsidR="00010467" w:rsidRPr="007F3094" w:rsidRDefault="00010467" w:rsidP="004A2E52">
            <w:pPr>
              <w:rPr>
                <w:rFonts w:ascii="Arial" w:hAnsi="Arial" w:cs="Arial"/>
                <w:sz w:val="20"/>
                <w:szCs w:val="20"/>
              </w:rPr>
            </w:pPr>
            <w:r>
              <w:rPr>
                <w:rFonts w:ascii="Arial" w:hAnsi="Arial" w:cs="Arial"/>
                <w:sz w:val="20"/>
                <w:szCs w:val="20"/>
              </w:rPr>
              <w:t>9.2.12</w:t>
            </w:r>
          </w:p>
        </w:tc>
        <w:tc>
          <w:tcPr>
            <w:tcW w:w="4252" w:type="dxa"/>
          </w:tcPr>
          <w:p w14:paraId="0129DEFD" w14:textId="77777777" w:rsidR="00010467" w:rsidRPr="007F3094" w:rsidRDefault="00010467" w:rsidP="004A2E52">
            <w:pPr>
              <w:rPr>
                <w:rFonts w:ascii="Arial" w:hAnsi="Arial" w:cs="Arial"/>
                <w:sz w:val="20"/>
                <w:szCs w:val="20"/>
              </w:rPr>
            </w:pPr>
            <w:r>
              <w:rPr>
                <w:rFonts w:ascii="Arial" w:hAnsi="Arial" w:cs="Arial"/>
                <w:sz w:val="20"/>
                <w:szCs w:val="20"/>
              </w:rPr>
              <w:t>Mini-disjuntor termomagnético, unipolar 127/220 V, corrente de 10 A até 32 A</w:t>
            </w:r>
          </w:p>
        </w:tc>
        <w:tc>
          <w:tcPr>
            <w:tcW w:w="1134" w:type="dxa"/>
          </w:tcPr>
          <w:p w14:paraId="3E5C4629"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4FC59DA" w14:textId="77777777" w:rsidR="00010467" w:rsidRPr="007F3094" w:rsidRDefault="00010467" w:rsidP="004A2E52">
            <w:pPr>
              <w:rPr>
                <w:rFonts w:ascii="Arial" w:hAnsi="Arial" w:cs="Arial"/>
                <w:sz w:val="20"/>
                <w:szCs w:val="20"/>
              </w:rPr>
            </w:pPr>
            <w:r>
              <w:rPr>
                <w:rFonts w:ascii="Arial" w:hAnsi="Arial" w:cs="Arial"/>
                <w:sz w:val="20"/>
                <w:szCs w:val="20"/>
              </w:rPr>
              <w:t>4,00</w:t>
            </w:r>
          </w:p>
        </w:tc>
        <w:tc>
          <w:tcPr>
            <w:tcW w:w="1918" w:type="dxa"/>
          </w:tcPr>
          <w:p w14:paraId="100FE607" w14:textId="77777777" w:rsidR="00010467" w:rsidRPr="007F3094" w:rsidRDefault="00010467" w:rsidP="004A2E52">
            <w:pPr>
              <w:rPr>
                <w:rFonts w:ascii="Arial" w:hAnsi="Arial" w:cs="Arial"/>
                <w:sz w:val="20"/>
                <w:szCs w:val="20"/>
              </w:rPr>
            </w:pPr>
          </w:p>
        </w:tc>
        <w:tc>
          <w:tcPr>
            <w:tcW w:w="1919" w:type="dxa"/>
          </w:tcPr>
          <w:p w14:paraId="4CF84853" w14:textId="77777777" w:rsidR="00010467" w:rsidRPr="007F3094" w:rsidRDefault="00010467" w:rsidP="004A2E52">
            <w:pPr>
              <w:rPr>
                <w:rFonts w:ascii="Arial" w:hAnsi="Arial" w:cs="Arial"/>
                <w:sz w:val="20"/>
                <w:szCs w:val="20"/>
              </w:rPr>
            </w:pPr>
          </w:p>
        </w:tc>
        <w:tc>
          <w:tcPr>
            <w:tcW w:w="1919" w:type="dxa"/>
          </w:tcPr>
          <w:p w14:paraId="6BFB7151" w14:textId="77777777" w:rsidR="00010467" w:rsidRPr="007F3094" w:rsidRDefault="00010467" w:rsidP="004A2E52">
            <w:pPr>
              <w:rPr>
                <w:rFonts w:ascii="Arial" w:hAnsi="Arial" w:cs="Arial"/>
                <w:sz w:val="20"/>
                <w:szCs w:val="20"/>
              </w:rPr>
            </w:pPr>
          </w:p>
        </w:tc>
      </w:tr>
      <w:tr w:rsidR="00010467" w14:paraId="1C99B43D" w14:textId="77777777" w:rsidTr="004A2E52">
        <w:tc>
          <w:tcPr>
            <w:tcW w:w="988" w:type="dxa"/>
          </w:tcPr>
          <w:p w14:paraId="6371DA5C" w14:textId="77777777" w:rsidR="00010467" w:rsidRPr="007F3094" w:rsidRDefault="00010467" w:rsidP="004A2E52">
            <w:pPr>
              <w:rPr>
                <w:rFonts w:ascii="Arial" w:hAnsi="Arial" w:cs="Arial"/>
                <w:sz w:val="20"/>
                <w:szCs w:val="20"/>
              </w:rPr>
            </w:pPr>
          </w:p>
        </w:tc>
        <w:tc>
          <w:tcPr>
            <w:tcW w:w="4252" w:type="dxa"/>
          </w:tcPr>
          <w:p w14:paraId="21D2F39C" w14:textId="77777777" w:rsidR="00010467" w:rsidRPr="007F3094" w:rsidRDefault="00010467" w:rsidP="004A2E52">
            <w:pPr>
              <w:rPr>
                <w:rFonts w:ascii="Arial" w:hAnsi="Arial" w:cs="Arial"/>
                <w:sz w:val="20"/>
                <w:szCs w:val="20"/>
              </w:rPr>
            </w:pPr>
          </w:p>
        </w:tc>
        <w:tc>
          <w:tcPr>
            <w:tcW w:w="1134" w:type="dxa"/>
          </w:tcPr>
          <w:p w14:paraId="34D868A3" w14:textId="77777777" w:rsidR="00010467" w:rsidRPr="007F3094" w:rsidRDefault="00010467" w:rsidP="004A2E52">
            <w:pPr>
              <w:rPr>
                <w:rFonts w:ascii="Arial" w:hAnsi="Arial" w:cs="Arial"/>
                <w:sz w:val="20"/>
                <w:szCs w:val="20"/>
              </w:rPr>
            </w:pPr>
          </w:p>
        </w:tc>
        <w:tc>
          <w:tcPr>
            <w:tcW w:w="1298" w:type="dxa"/>
          </w:tcPr>
          <w:p w14:paraId="6D32FB32" w14:textId="77777777" w:rsidR="00010467" w:rsidRPr="007F3094" w:rsidRDefault="00010467" w:rsidP="004A2E52">
            <w:pPr>
              <w:rPr>
                <w:rFonts w:ascii="Arial" w:hAnsi="Arial" w:cs="Arial"/>
                <w:sz w:val="20"/>
                <w:szCs w:val="20"/>
              </w:rPr>
            </w:pPr>
          </w:p>
        </w:tc>
        <w:tc>
          <w:tcPr>
            <w:tcW w:w="1918" w:type="dxa"/>
          </w:tcPr>
          <w:p w14:paraId="57DBA007" w14:textId="77777777" w:rsidR="00010467" w:rsidRPr="007F3094" w:rsidRDefault="00010467" w:rsidP="004A2E52">
            <w:pPr>
              <w:rPr>
                <w:rFonts w:ascii="Arial" w:hAnsi="Arial" w:cs="Arial"/>
                <w:sz w:val="20"/>
                <w:szCs w:val="20"/>
              </w:rPr>
            </w:pPr>
          </w:p>
        </w:tc>
        <w:tc>
          <w:tcPr>
            <w:tcW w:w="1919" w:type="dxa"/>
          </w:tcPr>
          <w:p w14:paraId="1F9717EB" w14:textId="77777777" w:rsidR="00010467" w:rsidRPr="007F3094" w:rsidRDefault="00010467" w:rsidP="004A2E52">
            <w:pPr>
              <w:rPr>
                <w:rFonts w:ascii="Arial" w:hAnsi="Arial" w:cs="Arial"/>
                <w:sz w:val="20"/>
                <w:szCs w:val="20"/>
              </w:rPr>
            </w:pPr>
          </w:p>
        </w:tc>
        <w:tc>
          <w:tcPr>
            <w:tcW w:w="1919" w:type="dxa"/>
          </w:tcPr>
          <w:p w14:paraId="027D5104" w14:textId="77777777" w:rsidR="00010467" w:rsidRPr="007F3094" w:rsidRDefault="00010467" w:rsidP="004A2E52">
            <w:pPr>
              <w:rPr>
                <w:rFonts w:ascii="Arial" w:hAnsi="Arial" w:cs="Arial"/>
                <w:sz w:val="20"/>
                <w:szCs w:val="20"/>
              </w:rPr>
            </w:pPr>
          </w:p>
        </w:tc>
      </w:tr>
      <w:tr w:rsidR="00010467" w14:paraId="7A3E68AB" w14:textId="77777777" w:rsidTr="004A2E52">
        <w:tc>
          <w:tcPr>
            <w:tcW w:w="988" w:type="dxa"/>
          </w:tcPr>
          <w:p w14:paraId="4FA43AF7" w14:textId="77777777" w:rsidR="00010467" w:rsidRPr="007F3094" w:rsidRDefault="00010467" w:rsidP="004A2E52">
            <w:pPr>
              <w:rPr>
                <w:rFonts w:ascii="Arial" w:hAnsi="Arial" w:cs="Arial"/>
                <w:b/>
                <w:sz w:val="20"/>
                <w:szCs w:val="20"/>
              </w:rPr>
            </w:pPr>
            <w:r w:rsidRPr="007F3094">
              <w:rPr>
                <w:rFonts w:ascii="Arial" w:hAnsi="Arial" w:cs="Arial"/>
                <w:b/>
                <w:sz w:val="20"/>
                <w:szCs w:val="20"/>
              </w:rPr>
              <w:t>9.3</w:t>
            </w:r>
          </w:p>
        </w:tc>
        <w:tc>
          <w:tcPr>
            <w:tcW w:w="4252" w:type="dxa"/>
          </w:tcPr>
          <w:p w14:paraId="6A76E60D" w14:textId="77777777" w:rsidR="00010467" w:rsidRPr="007F3094" w:rsidRDefault="00010467" w:rsidP="004A2E52">
            <w:pPr>
              <w:rPr>
                <w:rFonts w:ascii="Arial" w:hAnsi="Arial" w:cs="Arial"/>
                <w:b/>
                <w:sz w:val="20"/>
                <w:szCs w:val="20"/>
              </w:rPr>
            </w:pPr>
            <w:r w:rsidRPr="007F3094">
              <w:rPr>
                <w:rFonts w:ascii="Arial" w:hAnsi="Arial" w:cs="Arial"/>
                <w:b/>
                <w:sz w:val="20"/>
                <w:szCs w:val="20"/>
              </w:rPr>
              <w:t>USINA DE MINIGERAÇÃO DE ENERGIA FOTOVOLTAICA</w:t>
            </w:r>
          </w:p>
        </w:tc>
        <w:tc>
          <w:tcPr>
            <w:tcW w:w="1134" w:type="dxa"/>
          </w:tcPr>
          <w:p w14:paraId="6E647622" w14:textId="77777777" w:rsidR="00010467" w:rsidRPr="007F3094" w:rsidRDefault="00010467" w:rsidP="004A2E52">
            <w:pPr>
              <w:rPr>
                <w:rFonts w:ascii="Arial" w:hAnsi="Arial" w:cs="Arial"/>
                <w:sz w:val="20"/>
                <w:szCs w:val="20"/>
              </w:rPr>
            </w:pPr>
          </w:p>
        </w:tc>
        <w:tc>
          <w:tcPr>
            <w:tcW w:w="1298" w:type="dxa"/>
          </w:tcPr>
          <w:p w14:paraId="1F14E865" w14:textId="77777777" w:rsidR="00010467" w:rsidRPr="007F3094" w:rsidRDefault="00010467" w:rsidP="004A2E52">
            <w:pPr>
              <w:rPr>
                <w:rFonts w:ascii="Arial" w:hAnsi="Arial" w:cs="Arial"/>
                <w:sz w:val="20"/>
                <w:szCs w:val="20"/>
              </w:rPr>
            </w:pPr>
          </w:p>
        </w:tc>
        <w:tc>
          <w:tcPr>
            <w:tcW w:w="1918" w:type="dxa"/>
          </w:tcPr>
          <w:p w14:paraId="00242FDB" w14:textId="77777777" w:rsidR="00010467" w:rsidRPr="007F3094" w:rsidRDefault="00010467" w:rsidP="004A2E52">
            <w:pPr>
              <w:rPr>
                <w:rFonts w:ascii="Arial" w:hAnsi="Arial" w:cs="Arial"/>
                <w:sz w:val="20"/>
                <w:szCs w:val="20"/>
              </w:rPr>
            </w:pPr>
          </w:p>
        </w:tc>
        <w:tc>
          <w:tcPr>
            <w:tcW w:w="1919" w:type="dxa"/>
          </w:tcPr>
          <w:p w14:paraId="074C8AC7" w14:textId="77777777" w:rsidR="00010467" w:rsidRPr="007F3094" w:rsidRDefault="00010467" w:rsidP="004A2E52">
            <w:pPr>
              <w:rPr>
                <w:rFonts w:ascii="Arial" w:hAnsi="Arial" w:cs="Arial"/>
                <w:sz w:val="20"/>
                <w:szCs w:val="20"/>
              </w:rPr>
            </w:pPr>
          </w:p>
        </w:tc>
        <w:tc>
          <w:tcPr>
            <w:tcW w:w="1919" w:type="dxa"/>
          </w:tcPr>
          <w:p w14:paraId="1E7499D6" w14:textId="77777777" w:rsidR="00010467" w:rsidRPr="007F3094" w:rsidRDefault="00010467" w:rsidP="004A2E52">
            <w:pPr>
              <w:rPr>
                <w:rFonts w:ascii="Arial" w:hAnsi="Arial" w:cs="Arial"/>
                <w:sz w:val="20"/>
                <w:szCs w:val="20"/>
              </w:rPr>
            </w:pPr>
          </w:p>
        </w:tc>
      </w:tr>
      <w:tr w:rsidR="00010467" w14:paraId="02C5998B" w14:textId="77777777" w:rsidTr="004A2E52">
        <w:tc>
          <w:tcPr>
            <w:tcW w:w="988" w:type="dxa"/>
          </w:tcPr>
          <w:p w14:paraId="47425315" w14:textId="77777777" w:rsidR="00010467" w:rsidRPr="007F3094" w:rsidRDefault="00010467" w:rsidP="004A2E52">
            <w:pPr>
              <w:rPr>
                <w:rFonts w:ascii="Arial" w:hAnsi="Arial" w:cs="Arial"/>
                <w:sz w:val="20"/>
                <w:szCs w:val="20"/>
              </w:rPr>
            </w:pPr>
            <w:r>
              <w:rPr>
                <w:rFonts w:ascii="Arial" w:hAnsi="Arial" w:cs="Arial"/>
                <w:sz w:val="20"/>
                <w:szCs w:val="20"/>
              </w:rPr>
              <w:t>9.3.1</w:t>
            </w:r>
          </w:p>
        </w:tc>
        <w:tc>
          <w:tcPr>
            <w:tcW w:w="4252" w:type="dxa"/>
          </w:tcPr>
          <w:p w14:paraId="567A1E86" w14:textId="016AE3C3" w:rsidR="00010467" w:rsidRPr="007F3094" w:rsidRDefault="00010467" w:rsidP="00D72B29">
            <w:pPr>
              <w:rPr>
                <w:rFonts w:ascii="Arial" w:hAnsi="Arial" w:cs="Arial"/>
                <w:sz w:val="20"/>
                <w:szCs w:val="20"/>
              </w:rPr>
            </w:pPr>
            <w:r>
              <w:rPr>
                <w:rFonts w:ascii="Arial" w:hAnsi="Arial" w:cs="Arial"/>
                <w:sz w:val="20"/>
                <w:szCs w:val="20"/>
              </w:rPr>
              <w:t>Inversor 10kW monofásico 220V 3MPPT monitoramento Descrição: - Efic</w:t>
            </w:r>
            <w:r w:rsidR="00D72B29">
              <w:rPr>
                <w:rFonts w:ascii="Arial" w:hAnsi="Arial" w:cs="Arial"/>
                <w:sz w:val="20"/>
                <w:szCs w:val="20"/>
              </w:rPr>
              <w:t>i</w:t>
            </w:r>
            <w:r>
              <w:rPr>
                <w:rFonts w:ascii="Arial" w:hAnsi="Arial" w:cs="Arial"/>
                <w:sz w:val="20"/>
                <w:szCs w:val="20"/>
              </w:rPr>
              <w:t xml:space="preserve">ência máxima 98,1% - Três Mppts independente – Tecla sensível ao toque e display OLED – Ampla faixa de tensão suportando redes rurais Dados de entrada: Tensão máx. de entrada 600 VCC, Área de tensão MPP 60~550 VCC Tensão nominal de entrada 360 VCC Corrente DC por MPPT 13.5A Rastreadores de MPP 3 Arranjo por MPPT: </w:t>
            </w:r>
            <w:r>
              <w:rPr>
                <w:rFonts w:ascii="Arial" w:hAnsi="Arial" w:cs="Arial"/>
                <w:sz w:val="20"/>
                <w:szCs w:val="20"/>
              </w:rPr>
              <w:lastRenderedPageBreak/>
              <w:t>MPPT1 x 1 / MPPT2 x 1 / MPPT3 x 2 Dados de saída Potência nominal de saída 10</w:t>
            </w:r>
            <w:r w:rsidR="00D72B29">
              <w:rPr>
                <w:rFonts w:ascii="Arial" w:hAnsi="Arial" w:cs="Arial"/>
                <w:sz w:val="20"/>
                <w:szCs w:val="20"/>
              </w:rPr>
              <w:t>K</w:t>
            </w:r>
            <w:r>
              <w:rPr>
                <w:rFonts w:ascii="Arial" w:hAnsi="Arial" w:cs="Arial"/>
                <w:sz w:val="20"/>
                <w:szCs w:val="20"/>
              </w:rPr>
              <w:t>W Tensão nominal 220V (160V-300V)</w:t>
            </w:r>
          </w:p>
        </w:tc>
        <w:tc>
          <w:tcPr>
            <w:tcW w:w="1134" w:type="dxa"/>
          </w:tcPr>
          <w:p w14:paraId="25F1E8FA" w14:textId="77777777" w:rsidR="00010467" w:rsidRPr="007F3094" w:rsidRDefault="00010467" w:rsidP="004A2E52">
            <w:pPr>
              <w:rPr>
                <w:rFonts w:ascii="Arial" w:hAnsi="Arial" w:cs="Arial"/>
                <w:sz w:val="20"/>
                <w:szCs w:val="20"/>
              </w:rPr>
            </w:pPr>
          </w:p>
        </w:tc>
        <w:tc>
          <w:tcPr>
            <w:tcW w:w="1298" w:type="dxa"/>
          </w:tcPr>
          <w:p w14:paraId="4C8380AF" w14:textId="77777777" w:rsidR="00010467" w:rsidRPr="007F3094" w:rsidRDefault="00010467" w:rsidP="004A2E52">
            <w:pPr>
              <w:rPr>
                <w:rFonts w:ascii="Arial" w:hAnsi="Arial" w:cs="Arial"/>
                <w:sz w:val="20"/>
                <w:szCs w:val="20"/>
              </w:rPr>
            </w:pPr>
          </w:p>
        </w:tc>
        <w:tc>
          <w:tcPr>
            <w:tcW w:w="1918" w:type="dxa"/>
          </w:tcPr>
          <w:p w14:paraId="6BEC8673" w14:textId="77777777" w:rsidR="00010467" w:rsidRPr="007F3094" w:rsidRDefault="00010467" w:rsidP="004A2E52">
            <w:pPr>
              <w:rPr>
                <w:rFonts w:ascii="Arial" w:hAnsi="Arial" w:cs="Arial"/>
                <w:sz w:val="20"/>
                <w:szCs w:val="20"/>
              </w:rPr>
            </w:pPr>
          </w:p>
        </w:tc>
        <w:tc>
          <w:tcPr>
            <w:tcW w:w="1919" w:type="dxa"/>
          </w:tcPr>
          <w:p w14:paraId="6BEED18D" w14:textId="77777777" w:rsidR="00010467" w:rsidRPr="007F3094" w:rsidRDefault="00010467" w:rsidP="004A2E52">
            <w:pPr>
              <w:rPr>
                <w:rFonts w:ascii="Arial" w:hAnsi="Arial" w:cs="Arial"/>
                <w:sz w:val="20"/>
                <w:szCs w:val="20"/>
              </w:rPr>
            </w:pPr>
          </w:p>
        </w:tc>
        <w:tc>
          <w:tcPr>
            <w:tcW w:w="1919" w:type="dxa"/>
          </w:tcPr>
          <w:p w14:paraId="43E9FE17" w14:textId="77777777" w:rsidR="00010467" w:rsidRPr="007F3094" w:rsidRDefault="00010467" w:rsidP="004A2E52">
            <w:pPr>
              <w:rPr>
                <w:rFonts w:ascii="Arial" w:hAnsi="Arial" w:cs="Arial"/>
                <w:sz w:val="20"/>
                <w:szCs w:val="20"/>
              </w:rPr>
            </w:pPr>
          </w:p>
        </w:tc>
      </w:tr>
      <w:tr w:rsidR="00010467" w14:paraId="55808439" w14:textId="77777777" w:rsidTr="004A2E52">
        <w:tc>
          <w:tcPr>
            <w:tcW w:w="988" w:type="dxa"/>
          </w:tcPr>
          <w:p w14:paraId="71A00D29" w14:textId="77777777" w:rsidR="00010467" w:rsidRPr="007F3094" w:rsidRDefault="00010467" w:rsidP="004A2E52">
            <w:pPr>
              <w:rPr>
                <w:rFonts w:ascii="Arial" w:hAnsi="Arial" w:cs="Arial"/>
                <w:sz w:val="20"/>
                <w:szCs w:val="20"/>
              </w:rPr>
            </w:pPr>
            <w:r>
              <w:rPr>
                <w:rFonts w:ascii="Arial" w:hAnsi="Arial" w:cs="Arial"/>
                <w:sz w:val="20"/>
                <w:szCs w:val="20"/>
              </w:rPr>
              <w:t>a</w:t>
            </w:r>
          </w:p>
        </w:tc>
        <w:tc>
          <w:tcPr>
            <w:tcW w:w="4252" w:type="dxa"/>
          </w:tcPr>
          <w:p w14:paraId="2425C96C" w14:textId="77777777" w:rsidR="00010467" w:rsidRPr="007F3094" w:rsidRDefault="00010467" w:rsidP="004A2E52">
            <w:pPr>
              <w:rPr>
                <w:rFonts w:ascii="Arial" w:hAnsi="Arial" w:cs="Arial"/>
                <w:sz w:val="20"/>
                <w:szCs w:val="20"/>
              </w:rPr>
            </w:pPr>
            <w:r>
              <w:rPr>
                <w:rFonts w:ascii="Arial" w:hAnsi="Arial" w:cs="Arial"/>
                <w:sz w:val="20"/>
                <w:szCs w:val="20"/>
              </w:rPr>
              <w:t>Inversor de 75kW</w:t>
            </w:r>
          </w:p>
        </w:tc>
        <w:tc>
          <w:tcPr>
            <w:tcW w:w="1134" w:type="dxa"/>
          </w:tcPr>
          <w:p w14:paraId="58ACF173"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DB7B1F9" w14:textId="77777777" w:rsidR="00010467" w:rsidRPr="007F3094" w:rsidRDefault="00010467" w:rsidP="004A2E52">
            <w:pPr>
              <w:rPr>
                <w:rFonts w:ascii="Arial" w:hAnsi="Arial" w:cs="Arial"/>
                <w:sz w:val="20"/>
                <w:szCs w:val="20"/>
              </w:rPr>
            </w:pPr>
            <w:r>
              <w:rPr>
                <w:rFonts w:ascii="Arial" w:hAnsi="Arial" w:cs="Arial"/>
                <w:sz w:val="20"/>
                <w:szCs w:val="20"/>
              </w:rPr>
              <w:t>6,00</w:t>
            </w:r>
          </w:p>
        </w:tc>
        <w:tc>
          <w:tcPr>
            <w:tcW w:w="1918" w:type="dxa"/>
          </w:tcPr>
          <w:p w14:paraId="0B339E90" w14:textId="77777777" w:rsidR="00010467" w:rsidRPr="007F3094" w:rsidRDefault="00010467" w:rsidP="004A2E52">
            <w:pPr>
              <w:rPr>
                <w:rFonts w:ascii="Arial" w:hAnsi="Arial" w:cs="Arial"/>
                <w:sz w:val="20"/>
                <w:szCs w:val="20"/>
              </w:rPr>
            </w:pPr>
          </w:p>
        </w:tc>
        <w:tc>
          <w:tcPr>
            <w:tcW w:w="1919" w:type="dxa"/>
          </w:tcPr>
          <w:p w14:paraId="5656AC97" w14:textId="77777777" w:rsidR="00010467" w:rsidRPr="007F3094" w:rsidRDefault="00010467" w:rsidP="004A2E52">
            <w:pPr>
              <w:rPr>
                <w:rFonts w:ascii="Arial" w:hAnsi="Arial" w:cs="Arial"/>
                <w:sz w:val="20"/>
                <w:szCs w:val="20"/>
              </w:rPr>
            </w:pPr>
          </w:p>
        </w:tc>
        <w:tc>
          <w:tcPr>
            <w:tcW w:w="1919" w:type="dxa"/>
          </w:tcPr>
          <w:p w14:paraId="5627F21F" w14:textId="77777777" w:rsidR="00010467" w:rsidRPr="007F3094" w:rsidRDefault="00010467" w:rsidP="004A2E52">
            <w:pPr>
              <w:rPr>
                <w:rFonts w:ascii="Arial" w:hAnsi="Arial" w:cs="Arial"/>
                <w:sz w:val="20"/>
                <w:szCs w:val="20"/>
              </w:rPr>
            </w:pPr>
          </w:p>
        </w:tc>
      </w:tr>
      <w:tr w:rsidR="00010467" w14:paraId="2FE1C097" w14:textId="77777777" w:rsidTr="004A2E52">
        <w:tc>
          <w:tcPr>
            <w:tcW w:w="988" w:type="dxa"/>
          </w:tcPr>
          <w:p w14:paraId="3E5D6D4D" w14:textId="77777777" w:rsidR="00010467" w:rsidRPr="007F3094" w:rsidRDefault="00010467" w:rsidP="004A2E52">
            <w:pPr>
              <w:rPr>
                <w:rFonts w:ascii="Arial" w:hAnsi="Arial" w:cs="Arial"/>
                <w:sz w:val="20"/>
                <w:szCs w:val="20"/>
              </w:rPr>
            </w:pPr>
            <w:r>
              <w:rPr>
                <w:rFonts w:ascii="Arial" w:hAnsi="Arial" w:cs="Arial"/>
                <w:sz w:val="20"/>
                <w:szCs w:val="20"/>
              </w:rPr>
              <w:t>b</w:t>
            </w:r>
          </w:p>
        </w:tc>
        <w:tc>
          <w:tcPr>
            <w:tcW w:w="4252" w:type="dxa"/>
          </w:tcPr>
          <w:p w14:paraId="213700B6" w14:textId="77777777" w:rsidR="00010467" w:rsidRPr="007F3094" w:rsidRDefault="00010467" w:rsidP="004A2E52">
            <w:pPr>
              <w:rPr>
                <w:rFonts w:ascii="Arial" w:hAnsi="Arial" w:cs="Arial"/>
                <w:sz w:val="20"/>
                <w:szCs w:val="20"/>
              </w:rPr>
            </w:pPr>
            <w:r>
              <w:rPr>
                <w:rFonts w:ascii="Arial" w:hAnsi="Arial" w:cs="Arial"/>
                <w:sz w:val="20"/>
                <w:szCs w:val="20"/>
              </w:rPr>
              <w:t>Inversor de 20kW</w:t>
            </w:r>
          </w:p>
        </w:tc>
        <w:tc>
          <w:tcPr>
            <w:tcW w:w="1134" w:type="dxa"/>
          </w:tcPr>
          <w:p w14:paraId="5623028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18241E81" w14:textId="77777777" w:rsidR="00010467" w:rsidRPr="007F3094" w:rsidRDefault="00010467" w:rsidP="004A2E52">
            <w:pPr>
              <w:rPr>
                <w:rFonts w:ascii="Arial" w:hAnsi="Arial" w:cs="Arial"/>
                <w:sz w:val="20"/>
                <w:szCs w:val="20"/>
              </w:rPr>
            </w:pPr>
            <w:r>
              <w:rPr>
                <w:rFonts w:ascii="Arial" w:hAnsi="Arial" w:cs="Arial"/>
                <w:sz w:val="20"/>
                <w:szCs w:val="20"/>
              </w:rPr>
              <w:t>3,00</w:t>
            </w:r>
          </w:p>
        </w:tc>
        <w:tc>
          <w:tcPr>
            <w:tcW w:w="1918" w:type="dxa"/>
          </w:tcPr>
          <w:p w14:paraId="3CB2F635" w14:textId="77777777" w:rsidR="00010467" w:rsidRPr="007F3094" w:rsidRDefault="00010467" w:rsidP="004A2E52">
            <w:pPr>
              <w:rPr>
                <w:rFonts w:ascii="Arial" w:hAnsi="Arial" w:cs="Arial"/>
                <w:sz w:val="20"/>
                <w:szCs w:val="20"/>
              </w:rPr>
            </w:pPr>
          </w:p>
        </w:tc>
        <w:tc>
          <w:tcPr>
            <w:tcW w:w="1919" w:type="dxa"/>
          </w:tcPr>
          <w:p w14:paraId="389C23B3" w14:textId="77777777" w:rsidR="00010467" w:rsidRPr="007F3094" w:rsidRDefault="00010467" w:rsidP="004A2E52">
            <w:pPr>
              <w:rPr>
                <w:rFonts w:ascii="Arial" w:hAnsi="Arial" w:cs="Arial"/>
                <w:sz w:val="20"/>
                <w:szCs w:val="20"/>
              </w:rPr>
            </w:pPr>
          </w:p>
        </w:tc>
        <w:tc>
          <w:tcPr>
            <w:tcW w:w="1919" w:type="dxa"/>
          </w:tcPr>
          <w:p w14:paraId="591258B3" w14:textId="77777777" w:rsidR="00010467" w:rsidRPr="007F3094" w:rsidRDefault="00010467" w:rsidP="004A2E52">
            <w:pPr>
              <w:rPr>
                <w:rFonts w:ascii="Arial" w:hAnsi="Arial" w:cs="Arial"/>
                <w:sz w:val="20"/>
                <w:szCs w:val="20"/>
              </w:rPr>
            </w:pPr>
          </w:p>
        </w:tc>
      </w:tr>
      <w:tr w:rsidR="00010467" w14:paraId="38AC7548" w14:textId="77777777" w:rsidTr="004A2E52">
        <w:tc>
          <w:tcPr>
            <w:tcW w:w="988" w:type="dxa"/>
          </w:tcPr>
          <w:p w14:paraId="02A63A79" w14:textId="77777777" w:rsidR="00010467" w:rsidRPr="007F3094" w:rsidRDefault="00010467" w:rsidP="004A2E52">
            <w:pPr>
              <w:rPr>
                <w:rFonts w:ascii="Arial" w:hAnsi="Arial" w:cs="Arial"/>
                <w:sz w:val="20"/>
                <w:szCs w:val="20"/>
              </w:rPr>
            </w:pPr>
          </w:p>
        </w:tc>
        <w:tc>
          <w:tcPr>
            <w:tcW w:w="4252" w:type="dxa"/>
          </w:tcPr>
          <w:p w14:paraId="3E1DF0B9" w14:textId="77777777" w:rsidR="00010467" w:rsidRPr="007F3094" w:rsidRDefault="00010467" w:rsidP="004A2E52">
            <w:pPr>
              <w:rPr>
                <w:rFonts w:ascii="Arial" w:hAnsi="Arial" w:cs="Arial"/>
                <w:sz w:val="20"/>
                <w:szCs w:val="20"/>
              </w:rPr>
            </w:pPr>
          </w:p>
        </w:tc>
        <w:tc>
          <w:tcPr>
            <w:tcW w:w="1134" w:type="dxa"/>
          </w:tcPr>
          <w:p w14:paraId="1DA8CEF7" w14:textId="77777777" w:rsidR="00010467" w:rsidRPr="007F3094" w:rsidRDefault="00010467" w:rsidP="004A2E52">
            <w:pPr>
              <w:rPr>
                <w:rFonts w:ascii="Arial" w:hAnsi="Arial" w:cs="Arial"/>
                <w:sz w:val="20"/>
                <w:szCs w:val="20"/>
              </w:rPr>
            </w:pPr>
          </w:p>
        </w:tc>
        <w:tc>
          <w:tcPr>
            <w:tcW w:w="1298" w:type="dxa"/>
          </w:tcPr>
          <w:p w14:paraId="70189778" w14:textId="77777777" w:rsidR="00010467" w:rsidRPr="007F3094" w:rsidRDefault="00010467" w:rsidP="004A2E52">
            <w:pPr>
              <w:rPr>
                <w:rFonts w:ascii="Arial" w:hAnsi="Arial" w:cs="Arial"/>
                <w:sz w:val="20"/>
                <w:szCs w:val="20"/>
              </w:rPr>
            </w:pPr>
          </w:p>
        </w:tc>
        <w:tc>
          <w:tcPr>
            <w:tcW w:w="1918" w:type="dxa"/>
          </w:tcPr>
          <w:p w14:paraId="7A77CA34" w14:textId="77777777" w:rsidR="00010467" w:rsidRPr="007F3094" w:rsidRDefault="00010467" w:rsidP="004A2E52">
            <w:pPr>
              <w:rPr>
                <w:rFonts w:ascii="Arial" w:hAnsi="Arial" w:cs="Arial"/>
                <w:sz w:val="20"/>
                <w:szCs w:val="20"/>
              </w:rPr>
            </w:pPr>
          </w:p>
        </w:tc>
        <w:tc>
          <w:tcPr>
            <w:tcW w:w="1919" w:type="dxa"/>
          </w:tcPr>
          <w:p w14:paraId="60953795" w14:textId="77777777" w:rsidR="00010467" w:rsidRPr="007F3094" w:rsidRDefault="00010467" w:rsidP="004A2E52">
            <w:pPr>
              <w:rPr>
                <w:rFonts w:ascii="Arial" w:hAnsi="Arial" w:cs="Arial"/>
                <w:sz w:val="20"/>
                <w:szCs w:val="20"/>
              </w:rPr>
            </w:pPr>
          </w:p>
        </w:tc>
        <w:tc>
          <w:tcPr>
            <w:tcW w:w="1919" w:type="dxa"/>
          </w:tcPr>
          <w:p w14:paraId="5782315C" w14:textId="77777777" w:rsidR="00010467" w:rsidRPr="007F3094" w:rsidRDefault="00010467" w:rsidP="004A2E52">
            <w:pPr>
              <w:rPr>
                <w:rFonts w:ascii="Arial" w:hAnsi="Arial" w:cs="Arial"/>
                <w:sz w:val="20"/>
                <w:szCs w:val="20"/>
              </w:rPr>
            </w:pPr>
          </w:p>
        </w:tc>
      </w:tr>
      <w:tr w:rsidR="00010467" w14:paraId="041774E9" w14:textId="77777777" w:rsidTr="004A2E52">
        <w:tc>
          <w:tcPr>
            <w:tcW w:w="988" w:type="dxa"/>
          </w:tcPr>
          <w:p w14:paraId="4B1C2359" w14:textId="77777777" w:rsidR="00010467" w:rsidRPr="007F3094" w:rsidRDefault="00010467" w:rsidP="004A2E52">
            <w:pPr>
              <w:rPr>
                <w:rFonts w:ascii="Arial" w:hAnsi="Arial" w:cs="Arial"/>
                <w:sz w:val="20"/>
                <w:szCs w:val="20"/>
              </w:rPr>
            </w:pPr>
            <w:r>
              <w:rPr>
                <w:rFonts w:ascii="Arial" w:hAnsi="Arial" w:cs="Arial"/>
                <w:sz w:val="20"/>
                <w:szCs w:val="20"/>
              </w:rPr>
              <w:t>9.3.2</w:t>
            </w:r>
          </w:p>
        </w:tc>
        <w:tc>
          <w:tcPr>
            <w:tcW w:w="4252" w:type="dxa"/>
          </w:tcPr>
          <w:p w14:paraId="1184DF28" w14:textId="77777777" w:rsidR="00010467" w:rsidRPr="007F3094" w:rsidRDefault="00010467" w:rsidP="004A2E52">
            <w:pPr>
              <w:rPr>
                <w:rFonts w:ascii="Arial" w:hAnsi="Arial" w:cs="Arial"/>
                <w:sz w:val="20"/>
                <w:szCs w:val="20"/>
              </w:rPr>
            </w:pPr>
            <w:r>
              <w:rPr>
                <w:rFonts w:ascii="Arial" w:hAnsi="Arial" w:cs="Arial"/>
                <w:sz w:val="20"/>
                <w:szCs w:val="20"/>
              </w:rPr>
              <w:t>PLACAS COLETORAS: módulo com dimensões 2389 a 2779mm por 1134 a 1303mm, possui uma potência mínima de 650Wp com uma área de exposição entre 2,58m² até 3,11m², totalizando em potência máxima de 500kWp, os requadros deverão ser em alumínio, com saída de 4mm² e peso por placa entre 25kg e 36kg, em vidro temperado de 3,2mm, contendo no mínimo de 144 células, conector MC4 com garantia mínima de 15 anos do produto e 25 anos da potência (documentado)</w:t>
            </w:r>
          </w:p>
        </w:tc>
        <w:tc>
          <w:tcPr>
            <w:tcW w:w="1134" w:type="dxa"/>
          </w:tcPr>
          <w:p w14:paraId="3171C27F"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743F481E" w14:textId="77777777" w:rsidR="00010467" w:rsidRPr="007F3094" w:rsidRDefault="00010467" w:rsidP="004A2E52">
            <w:pPr>
              <w:rPr>
                <w:rFonts w:ascii="Arial" w:hAnsi="Arial" w:cs="Arial"/>
                <w:sz w:val="20"/>
                <w:szCs w:val="20"/>
              </w:rPr>
            </w:pPr>
            <w:r>
              <w:rPr>
                <w:rFonts w:ascii="Arial" w:hAnsi="Arial" w:cs="Arial"/>
                <w:sz w:val="20"/>
                <w:szCs w:val="20"/>
              </w:rPr>
              <w:t>934,00</w:t>
            </w:r>
          </w:p>
        </w:tc>
        <w:tc>
          <w:tcPr>
            <w:tcW w:w="1918" w:type="dxa"/>
          </w:tcPr>
          <w:p w14:paraId="3ABE99C4" w14:textId="77777777" w:rsidR="00010467" w:rsidRPr="007F3094" w:rsidRDefault="00010467" w:rsidP="004A2E52">
            <w:pPr>
              <w:rPr>
                <w:rFonts w:ascii="Arial" w:hAnsi="Arial" w:cs="Arial"/>
                <w:sz w:val="20"/>
                <w:szCs w:val="20"/>
              </w:rPr>
            </w:pPr>
          </w:p>
        </w:tc>
        <w:tc>
          <w:tcPr>
            <w:tcW w:w="1919" w:type="dxa"/>
          </w:tcPr>
          <w:p w14:paraId="3D1DB936" w14:textId="77777777" w:rsidR="00010467" w:rsidRPr="007F3094" w:rsidRDefault="00010467" w:rsidP="004A2E52">
            <w:pPr>
              <w:rPr>
                <w:rFonts w:ascii="Arial" w:hAnsi="Arial" w:cs="Arial"/>
                <w:sz w:val="20"/>
                <w:szCs w:val="20"/>
              </w:rPr>
            </w:pPr>
          </w:p>
        </w:tc>
        <w:tc>
          <w:tcPr>
            <w:tcW w:w="1919" w:type="dxa"/>
          </w:tcPr>
          <w:p w14:paraId="3857319F" w14:textId="77777777" w:rsidR="00010467" w:rsidRPr="007F3094" w:rsidRDefault="00010467" w:rsidP="004A2E52">
            <w:pPr>
              <w:rPr>
                <w:rFonts w:ascii="Arial" w:hAnsi="Arial" w:cs="Arial"/>
                <w:sz w:val="20"/>
                <w:szCs w:val="20"/>
              </w:rPr>
            </w:pPr>
          </w:p>
        </w:tc>
      </w:tr>
      <w:tr w:rsidR="00010467" w14:paraId="5DA90EF0" w14:textId="77777777" w:rsidTr="004A2E52">
        <w:tc>
          <w:tcPr>
            <w:tcW w:w="988" w:type="dxa"/>
          </w:tcPr>
          <w:p w14:paraId="12ECC173" w14:textId="77777777" w:rsidR="00010467" w:rsidRPr="007F3094" w:rsidRDefault="00010467" w:rsidP="004A2E52">
            <w:pPr>
              <w:rPr>
                <w:rFonts w:ascii="Arial" w:hAnsi="Arial" w:cs="Arial"/>
                <w:sz w:val="20"/>
                <w:szCs w:val="20"/>
              </w:rPr>
            </w:pPr>
            <w:r>
              <w:rPr>
                <w:rFonts w:ascii="Arial" w:hAnsi="Arial" w:cs="Arial"/>
                <w:sz w:val="20"/>
                <w:szCs w:val="20"/>
              </w:rPr>
              <w:t>9.3.3</w:t>
            </w:r>
          </w:p>
        </w:tc>
        <w:tc>
          <w:tcPr>
            <w:tcW w:w="4252" w:type="dxa"/>
          </w:tcPr>
          <w:p w14:paraId="1FC6121A" w14:textId="77777777" w:rsidR="00010467" w:rsidRPr="007F3094" w:rsidRDefault="00010467" w:rsidP="004A2E52">
            <w:pPr>
              <w:rPr>
                <w:rFonts w:ascii="Arial" w:hAnsi="Arial" w:cs="Arial"/>
                <w:sz w:val="20"/>
                <w:szCs w:val="20"/>
              </w:rPr>
            </w:pPr>
            <w:r>
              <w:rPr>
                <w:rFonts w:ascii="Arial" w:hAnsi="Arial" w:cs="Arial"/>
                <w:sz w:val="20"/>
                <w:szCs w:val="20"/>
              </w:rPr>
              <w:t>PLACAS COLETORAS TRANSLÚCIDAS: módulo com dimensões 2389 a 2779mm por 1134 a 1303mm, possui uma potência mínima de 650Wp com uma área de exposição entre 2,58m² até 3,11m², totalizando em potência máxima de 500kWp, os requadros deverão ser em alumínio, com saída de 4mm² e peso por placa entre 25kg e 36kg, em vidro temperado de 3,2mm, contendo no mínimo de 144 células, conector MC4 com garantia mínima de 15 anos do produto e 25 anos da potência (documentado)</w:t>
            </w:r>
          </w:p>
        </w:tc>
        <w:tc>
          <w:tcPr>
            <w:tcW w:w="1134" w:type="dxa"/>
          </w:tcPr>
          <w:p w14:paraId="0CB12133"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02536C63" w14:textId="77777777" w:rsidR="00010467" w:rsidRPr="007F3094" w:rsidRDefault="00010467" w:rsidP="004A2E52">
            <w:pPr>
              <w:rPr>
                <w:rFonts w:ascii="Arial" w:hAnsi="Arial" w:cs="Arial"/>
                <w:sz w:val="20"/>
                <w:szCs w:val="20"/>
              </w:rPr>
            </w:pPr>
            <w:r>
              <w:rPr>
                <w:rFonts w:ascii="Arial" w:hAnsi="Arial" w:cs="Arial"/>
                <w:sz w:val="20"/>
                <w:szCs w:val="20"/>
              </w:rPr>
              <w:t>66,00</w:t>
            </w:r>
          </w:p>
        </w:tc>
        <w:tc>
          <w:tcPr>
            <w:tcW w:w="1918" w:type="dxa"/>
          </w:tcPr>
          <w:p w14:paraId="5571B0AF" w14:textId="77777777" w:rsidR="00010467" w:rsidRPr="007F3094" w:rsidRDefault="00010467" w:rsidP="004A2E52">
            <w:pPr>
              <w:rPr>
                <w:rFonts w:ascii="Arial" w:hAnsi="Arial" w:cs="Arial"/>
                <w:sz w:val="20"/>
                <w:szCs w:val="20"/>
              </w:rPr>
            </w:pPr>
          </w:p>
        </w:tc>
        <w:tc>
          <w:tcPr>
            <w:tcW w:w="1919" w:type="dxa"/>
          </w:tcPr>
          <w:p w14:paraId="0594158D" w14:textId="77777777" w:rsidR="00010467" w:rsidRPr="007F3094" w:rsidRDefault="00010467" w:rsidP="004A2E52">
            <w:pPr>
              <w:rPr>
                <w:rFonts w:ascii="Arial" w:hAnsi="Arial" w:cs="Arial"/>
                <w:sz w:val="20"/>
                <w:szCs w:val="20"/>
              </w:rPr>
            </w:pPr>
          </w:p>
        </w:tc>
        <w:tc>
          <w:tcPr>
            <w:tcW w:w="1919" w:type="dxa"/>
          </w:tcPr>
          <w:p w14:paraId="1D0B82E3" w14:textId="77777777" w:rsidR="00010467" w:rsidRPr="007F3094" w:rsidRDefault="00010467" w:rsidP="004A2E52">
            <w:pPr>
              <w:rPr>
                <w:rFonts w:ascii="Arial" w:hAnsi="Arial" w:cs="Arial"/>
                <w:sz w:val="20"/>
                <w:szCs w:val="20"/>
              </w:rPr>
            </w:pPr>
          </w:p>
        </w:tc>
      </w:tr>
      <w:tr w:rsidR="00010467" w14:paraId="01A6A8C1" w14:textId="77777777" w:rsidTr="004A2E52">
        <w:tc>
          <w:tcPr>
            <w:tcW w:w="988" w:type="dxa"/>
          </w:tcPr>
          <w:p w14:paraId="39AEEA2D" w14:textId="77777777" w:rsidR="00010467" w:rsidRPr="007F3094" w:rsidRDefault="00010467" w:rsidP="004A2E52">
            <w:pPr>
              <w:rPr>
                <w:rFonts w:ascii="Arial" w:hAnsi="Arial" w:cs="Arial"/>
                <w:sz w:val="20"/>
                <w:szCs w:val="20"/>
              </w:rPr>
            </w:pPr>
            <w:r>
              <w:rPr>
                <w:rFonts w:ascii="Arial" w:hAnsi="Arial" w:cs="Arial"/>
                <w:sz w:val="20"/>
                <w:szCs w:val="20"/>
              </w:rPr>
              <w:t>9.3.4</w:t>
            </w:r>
          </w:p>
        </w:tc>
        <w:tc>
          <w:tcPr>
            <w:tcW w:w="4252" w:type="dxa"/>
          </w:tcPr>
          <w:p w14:paraId="065A83C9" w14:textId="77777777" w:rsidR="00010467" w:rsidRPr="007F3094" w:rsidRDefault="00010467" w:rsidP="004A2E52">
            <w:pPr>
              <w:rPr>
                <w:rFonts w:ascii="Arial" w:hAnsi="Arial" w:cs="Arial"/>
                <w:sz w:val="20"/>
                <w:szCs w:val="20"/>
              </w:rPr>
            </w:pPr>
            <w:r>
              <w:rPr>
                <w:rFonts w:ascii="Arial" w:hAnsi="Arial" w:cs="Arial"/>
                <w:sz w:val="20"/>
                <w:szCs w:val="20"/>
              </w:rPr>
              <w:t>Monitoramento dos inversores por wi-fi (ECU) 110-277VAC / 50-60hz</w:t>
            </w:r>
          </w:p>
        </w:tc>
        <w:tc>
          <w:tcPr>
            <w:tcW w:w="1134" w:type="dxa"/>
          </w:tcPr>
          <w:p w14:paraId="597E7BC7"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645F5F40" w14:textId="77777777" w:rsidR="00010467" w:rsidRPr="007F3094" w:rsidRDefault="00010467" w:rsidP="004A2E52">
            <w:pPr>
              <w:rPr>
                <w:rFonts w:ascii="Arial" w:hAnsi="Arial" w:cs="Arial"/>
                <w:sz w:val="20"/>
                <w:szCs w:val="20"/>
              </w:rPr>
            </w:pPr>
            <w:r>
              <w:rPr>
                <w:rFonts w:ascii="Arial" w:hAnsi="Arial" w:cs="Arial"/>
                <w:sz w:val="20"/>
                <w:szCs w:val="20"/>
              </w:rPr>
              <w:t>9,00</w:t>
            </w:r>
          </w:p>
        </w:tc>
        <w:tc>
          <w:tcPr>
            <w:tcW w:w="1918" w:type="dxa"/>
          </w:tcPr>
          <w:p w14:paraId="39D611E9" w14:textId="77777777" w:rsidR="00010467" w:rsidRPr="007F3094" w:rsidRDefault="00010467" w:rsidP="004A2E52">
            <w:pPr>
              <w:rPr>
                <w:rFonts w:ascii="Arial" w:hAnsi="Arial" w:cs="Arial"/>
                <w:sz w:val="20"/>
                <w:szCs w:val="20"/>
              </w:rPr>
            </w:pPr>
          </w:p>
        </w:tc>
        <w:tc>
          <w:tcPr>
            <w:tcW w:w="1919" w:type="dxa"/>
          </w:tcPr>
          <w:p w14:paraId="6479F48E" w14:textId="77777777" w:rsidR="00010467" w:rsidRPr="007F3094" w:rsidRDefault="00010467" w:rsidP="004A2E52">
            <w:pPr>
              <w:rPr>
                <w:rFonts w:ascii="Arial" w:hAnsi="Arial" w:cs="Arial"/>
                <w:sz w:val="20"/>
                <w:szCs w:val="20"/>
              </w:rPr>
            </w:pPr>
          </w:p>
        </w:tc>
        <w:tc>
          <w:tcPr>
            <w:tcW w:w="1919" w:type="dxa"/>
          </w:tcPr>
          <w:p w14:paraId="35A7CE6B" w14:textId="77777777" w:rsidR="00010467" w:rsidRPr="007F3094" w:rsidRDefault="00010467" w:rsidP="004A2E52">
            <w:pPr>
              <w:rPr>
                <w:rFonts w:ascii="Arial" w:hAnsi="Arial" w:cs="Arial"/>
                <w:sz w:val="20"/>
                <w:szCs w:val="20"/>
              </w:rPr>
            </w:pPr>
          </w:p>
        </w:tc>
      </w:tr>
      <w:tr w:rsidR="00010467" w14:paraId="2D3D8B8B" w14:textId="77777777" w:rsidTr="004A2E52">
        <w:tc>
          <w:tcPr>
            <w:tcW w:w="988" w:type="dxa"/>
          </w:tcPr>
          <w:p w14:paraId="71A4AB55" w14:textId="77777777" w:rsidR="00010467" w:rsidRPr="007F3094" w:rsidRDefault="00010467" w:rsidP="004A2E52">
            <w:pPr>
              <w:rPr>
                <w:rFonts w:ascii="Arial" w:hAnsi="Arial" w:cs="Arial"/>
                <w:sz w:val="20"/>
                <w:szCs w:val="20"/>
              </w:rPr>
            </w:pPr>
            <w:r>
              <w:rPr>
                <w:rFonts w:ascii="Arial" w:hAnsi="Arial" w:cs="Arial"/>
                <w:sz w:val="20"/>
                <w:szCs w:val="20"/>
              </w:rPr>
              <w:t>9.3.5</w:t>
            </w:r>
          </w:p>
        </w:tc>
        <w:tc>
          <w:tcPr>
            <w:tcW w:w="4252" w:type="dxa"/>
          </w:tcPr>
          <w:p w14:paraId="554DD710" w14:textId="5D2E0792" w:rsidR="00010467" w:rsidRPr="007F3094" w:rsidRDefault="00D72B29" w:rsidP="004A2E52">
            <w:pPr>
              <w:rPr>
                <w:rFonts w:ascii="Arial" w:hAnsi="Arial" w:cs="Arial"/>
                <w:sz w:val="20"/>
                <w:szCs w:val="20"/>
              </w:rPr>
            </w:pPr>
            <w:r>
              <w:rPr>
                <w:rFonts w:ascii="Arial" w:hAnsi="Arial" w:cs="Arial"/>
                <w:sz w:val="20"/>
                <w:szCs w:val="20"/>
              </w:rPr>
              <w:t>Cabo tronco 2,40m Y3 30A</w:t>
            </w:r>
            <w:r w:rsidR="00010467">
              <w:rPr>
                <w:rFonts w:ascii="Arial" w:hAnsi="Arial" w:cs="Arial"/>
                <w:sz w:val="20"/>
                <w:szCs w:val="20"/>
              </w:rPr>
              <w:t xml:space="preserve"> para DS3D/DS3D-L, com linha de aterramento, 10AWG</w:t>
            </w:r>
            <w:r>
              <w:rPr>
                <w:rFonts w:ascii="Arial" w:hAnsi="Arial" w:cs="Arial"/>
                <w:sz w:val="20"/>
                <w:szCs w:val="20"/>
              </w:rPr>
              <w:t>, TC-ER (BN-BU-YG)</w:t>
            </w:r>
          </w:p>
        </w:tc>
        <w:tc>
          <w:tcPr>
            <w:tcW w:w="1134" w:type="dxa"/>
          </w:tcPr>
          <w:p w14:paraId="26405782" w14:textId="77777777" w:rsidR="00010467" w:rsidRPr="007F3094" w:rsidRDefault="00010467" w:rsidP="004A2E52">
            <w:pPr>
              <w:rPr>
                <w:rFonts w:ascii="Arial" w:hAnsi="Arial" w:cs="Arial"/>
                <w:sz w:val="20"/>
                <w:szCs w:val="20"/>
              </w:rPr>
            </w:pPr>
            <w:r>
              <w:rPr>
                <w:rFonts w:ascii="Arial" w:hAnsi="Arial" w:cs="Arial"/>
                <w:sz w:val="20"/>
                <w:szCs w:val="20"/>
              </w:rPr>
              <w:t>unid</w:t>
            </w:r>
          </w:p>
        </w:tc>
        <w:tc>
          <w:tcPr>
            <w:tcW w:w="1298" w:type="dxa"/>
          </w:tcPr>
          <w:p w14:paraId="0D69CFC6" w14:textId="77777777" w:rsidR="00010467" w:rsidRPr="007F3094" w:rsidRDefault="00010467" w:rsidP="004A2E52">
            <w:pPr>
              <w:rPr>
                <w:rFonts w:ascii="Arial" w:hAnsi="Arial" w:cs="Arial"/>
                <w:sz w:val="20"/>
                <w:szCs w:val="20"/>
              </w:rPr>
            </w:pPr>
            <w:r>
              <w:rPr>
                <w:rFonts w:ascii="Arial" w:hAnsi="Arial" w:cs="Arial"/>
                <w:sz w:val="20"/>
                <w:szCs w:val="20"/>
              </w:rPr>
              <w:t>250,00</w:t>
            </w:r>
          </w:p>
        </w:tc>
        <w:tc>
          <w:tcPr>
            <w:tcW w:w="1918" w:type="dxa"/>
          </w:tcPr>
          <w:p w14:paraId="2F54A597" w14:textId="77777777" w:rsidR="00010467" w:rsidRPr="007F3094" w:rsidRDefault="00010467" w:rsidP="004A2E52">
            <w:pPr>
              <w:rPr>
                <w:rFonts w:ascii="Arial" w:hAnsi="Arial" w:cs="Arial"/>
                <w:sz w:val="20"/>
                <w:szCs w:val="20"/>
              </w:rPr>
            </w:pPr>
          </w:p>
        </w:tc>
        <w:tc>
          <w:tcPr>
            <w:tcW w:w="1919" w:type="dxa"/>
          </w:tcPr>
          <w:p w14:paraId="5D615058" w14:textId="77777777" w:rsidR="00010467" w:rsidRPr="007F3094" w:rsidRDefault="00010467" w:rsidP="004A2E52">
            <w:pPr>
              <w:rPr>
                <w:rFonts w:ascii="Arial" w:hAnsi="Arial" w:cs="Arial"/>
                <w:sz w:val="20"/>
                <w:szCs w:val="20"/>
              </w:rPr>
            </w:pPr>
          </w:p>
        </w:tc>
        <w:tc>
          <w:tcPr>
            <w:tcW w:w="1919" w:type="dxa"/>
          </w:tcPr>
          <w:p w14:paraId="79542C89" w14:textId="77777777" w:rsidR="00010467" w:rsidRPr="007F3094" w:rsidRDefault="00010467" w:rsidP="004A2E52">
            <w:pPr>
              <w:rPr>
                <w:rFonts w:ascii="Arial" w:hAnsi="Arial" w:cs="Arial"/>
                <w:sz w:val="20"/>
                <w:szCs w:val="20"/>
              </w:rPr>
            </w:pPr>
          </w:p>
        </w:tc>
      </w:tr>
      <w:tr w:rsidR="00010467" w14:paraId="6E4C859A" w14:textId="77777777" w:rsidTr="004A2E52">
        <w:tc>
          <w:tcPr>
            <w:tcW w:w="988" w:type="dxa"/>
          </w:tcPr>
          <w:p w14:paraId="2D1F0C12" w14:textId="77777777" w:rsidR="00010467" w:rsidRPr="007F3094" w:rsidRDefault="00010467" w:rsidP="004A2E52">
            <w:pPr>
              <w:rPr>
                <w:rFonts w:ascii="Arial" w:hAnsi="Arial" w:cs="Arial"/>
                <w:sz w:val="20"/>
                <w:szCs w:val="20"/>
              </w:rPr>
            </w:pPr>
            <w:r>
              <w:rPr>
                <w:rFonts w:ascii="Arial" w:hAnsi="Arial" w:cs="Arial"/>
                <w:sz w:val="20"/>
                <w:szCs w:val="20"/>
              </w:rPr>
              <w:t>9.3.6</w:t>
            </w:r>
          </w:p>
        </w:tc>
        <w:tc>
          <w:tcPr>
            <w:tcW w:w="4252" w:type="dxa"/>
            <w:vAlign w:val="center"/>
          </w:tcPr>
          <w:p w14:paraId="1B1EC75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End Cap DS3D/DS3D-L Tampa de Terminação para proteção do Cabo</w:t>
            </w:r>
            <w:r>
              <w:rPr>
                <w:rFonts w:ascii="Arial" w:eastAsia="Arial" w:hAnsi="Arial" w:cs="Arial"/>
                <w:sz w:val="20"/>
                <w:szCs w:val="20"/>
              </w:rPr>
              <w:t xml:space="preserve"> </w:t>
            </w:r>
            <w:r w:rsidRPr="00C90A7C">
              <w:rPr>
                <w:rFonts w:ascii="Arial" w:eastAsia="Arial" w:hAnsi="Arial" w:cs="Arial"/>
                <w:sz w:val="20"/>
                <w:szCs w:val="20"/>
              </w:rPr>
              <w:t>Tronco</w:t>
            </w:r>
          </w:p>
        </w:tc>
        <w:tc>
          <w:tcPr>
            <w:tcW w:w="1134" w:type="dxa"/>
          </w:tcPr>
          <w:p w14:paraId="06D1FBF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40BB344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90,00</w:t>
            </w:r>
          </w:p>
        </w:tc>
        <w:tc>
          <w:tcPr>
            <w:tcW w:w="1918" w:type="dxa"/>
          </w:tcPr>
          <w:p w14:paraId="68D06413" w14:textId="77777777" w:rsidR="00010467" w:rsidRPr="007F3094" w:rsidRDefault="00010467" w:rsidP="004A2E52">
            <w:pPr>
              <w:rPr>
                <w:rFonts w:ascii="Arial" w:hAnsi="Arial" w:cs="Arial"/>
                <w:sz w:val="20"/>
                <w:szCs w:val="20"/>
              </w:rPr>
            </w:pPr>
          </w:p>
        </w:tc>
        <w:tc>
          <w:tcPr>
            <w:tcW w:w="1919" w:type="dxa"/>
          </w:tcPr>
          <w:p w14:paraId="1D9C0B2A" w14:textId="77777777" w:rsidR="00010467" w:rsidRPr="007F3094" w:rsidRDefault="00010467" w:rsidP="004A2E52">
            <w:pPr>
              <w:rPr>
                <w:rFonts w:ascii="Arial" w:hAnsi="Arial" w:cs="Arial"/>
                <w:sz w:val="20"/>
                <w:szCs w:val="20"/>
              </w:rPr>
            </w:pPr>
          </w:p>
        </w:tc>
        <w:tc>
          <w:tcPr>
            <w:tcW w:w="1919" w:type="dxa"/>
          </w:tcPr>
          <w:p w14:paraId="06651112" w14:textId="77777777" w:rsidR="00010467" w:rsidRPr="007F3094" w:rsidRDefault="00010467" w:rsidP="004A2E52">
            <w:pPr>
              <w:rPr>
                <w:rFonts w:ascii="Arial" w:hAnsi="Arial" w:cs="Arial"/>
                <w:sz w:val="20"/>
                <w:szCs w:val="20"/>
              </w:rPr>
            </w:pPr>
          </w:p>
        </w:tc>
      </w:tr>
      <w:tr w:rsidR="00010467" w14:paraId="72C2AC48" w14:textId="77777777" w:rsidTr="004A2E52">
        <w:tc>
          <w:tcPr>
            <w:tcW w:w="988" w:type="dxa"/>
          </w:tcPr>
          <w:p w14:paraId="08AE4947" w14:textId="77777777" w:rsidR="00010467" w:rsidRPr="007F3094" w:rsidRDefault="00010467" w:rsidP="004A2E52">
            <w:pPr>
              <w:rPr>
                <w:rFonts w:ascii="Arial" w:hAnsi="Arial" w:cs="Arial"/>
                <w:sz w:val="20"/>
                <w:szCs w:val="20"/>
              </w:rPr>
            </w:pPr>
            <w:r>
              <w:rPr>
                <w:rFonts w:ascii="Arial" w:hAnsi="Arial" w:cs="Arial"/>
                <w:sz w:val="20"/>
                <w:szCs w:val="20"/>
              </w:rPr>
              <w:lastRenderedPageBreak/>
              <w:t>9.3.7</w:t>
            </w:r>
          </w:p>
        </w:tc>
        <w:tc>
          <w:tcPr>
            <w:tcW w:w="4252" w:type="dxa"/>
          </w:tcPr>
          <w:p w14:paraId="213DE4AA" w14:textId="7FCA0B76"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Conector MC4 (Macho/ Fêmea) </w:t>
            </w:r>
            <w:r w:rsidR="00D72B29">
              <w:rPr>
                <w:rFonts w:ascii="Arial" w:eastAsia="Arial" w:hAnsi="Arial" w:cs="Arial"/>
                <w:sz w:val="20"/>
                <w:szCs w:val="20"/>
              </w:rPr>
              <w:t>–</w:t>
            </w:r>
            <w:r w:rsidRPr="00C90A7C">
              <w:rPr>
                <w:rFonts w:ascii="Arial" w:eastAsia="Arial" w:hAnsi="Arial" w:cs="Arial"/>
                <w:sz w:val="20"/>
                <w:szCs w:val="20"/>
              </w:rPr>
              <w:t xml:space="preserve"> par</w:t>
            </w:r>
          </w:p>
        </w:tc>
        <w:tc>
          <w:tcPr>
            <w:tcW w:w="1134" w:type="dxa"/>
            <w:vAlign w:val="bottom"/>
          </w:tcPr>
          <w:p w14:paraId="5E7A064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0A4EC3C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1000,00</w:t>
            </w:r>
          </w:p>
        </w:tc>
        <w:tc>
          <w:tcPr>
            <w:tcW w:w="1918" w:type="dxa"/>
          </w:tcPr>
          <w:p w14:paraId="0ABA87A9" w14:textId="77777777" w:rsidR="00010467" w:rsidRPr="007F3094" w:rsidRDefault="00010467" w:rsidP="004A2E52">
            <w:pPr>
              <w:rPr>
                <w:rFonts w:ascii="Arial" w:hAnsi="Arial" w:cs="Arial"/>
                <w:sz w:val="20"/>
                <w:szCs w:val="20"/>
              </w:rPr>
            </w:pPr>
          </w:p>
        </w:tc>
        <w:tc>
          <w:tcPr>
            <w:tcW w:w="1919" w:type="dxa"/>
          </w:tcPr>
          <w:p w14:paraId="30F31F5C" w14:textId="77777777" w:rsidR="00010467" w:rsidRPr="007F3094" w:rsidRDefault="00010467" w:rsidP="004A2E52">
            <w:pPr>
              <w:rPr>
                <w:rFonts w:ascii="Arial" w:hAnsi="Arial" w:cs="Arial"/>
                <w:sz w:val="20"/>
                <w:szCs w:val="20"/>
              </w:rPr>
            </w:pPr>
          </w:p>
        </w:tc>
        <w:tc>
          <w:tcPr>
            <w:tcW w:w="1919" w:type="dxa"/>
          </w:tcPr>
          <w:p w14:paraId="7A06D267" w14:textId="77777777" w:rsidR="00010467" w:rsidRPr="007F3094" w:rsidRDefault="00010467" w:rsidP="004A2E52">
            <w:pPr>
              <w:rPr>
                <w:rFonts w:ascii="Arial" w:hAnsi="Arial" w:cs="Arial"/>
                <w:sz w:val="20"/>
                <w:szCs w:val="20"/>
              </w:rPr>
            </w:pPr>
          </w:p>
        </w:tc>
      </w:tr>
      <w:tr w:rsidR="00010467" w14:paraId="6280226A" w14:textId="77777777" w:rsidTr="004A2E52">
        <w:tc>
          <w:tcPr>
            <w:tcW w:w="988" w:type="dxa"/>
          </w:tcPr>
          <w:p w14:paraId="31583188" w14:textId="77777777" w:rsidR="00010467" w:rsidRPr="007F3094" w:rsidRDefault="00010467" w:rsidP="004A2E52">
            <w:pPr>
              <w:rPr>
                <w:rFonts w:ascii="Arial" w:hAnsi="Arial" w:cs="Arial"/>
                <w:sz w:val="20"/>
                <w:szCs w:val="20"/>
              </w:rPr>
            </w:pPr>
            <w:r>
              <w:rPr>
                <w:rFonts w:ascii="Arial" w:hAnsi="Arial" w:cs="Arial"/>
                <w:sz w:val="20"/>
                <w:szCs w:val="20"/>
              </w:rPr>
              <w:t>9.3.8</w:t>
            </w:r>
          </w:p>
        </w:tc>
        <w:tc>
          <w:tcPr>
            <w:tcW w:w="4252" w:type="dxa"/>
          </w:tcPr>
          <w:p w14:paraId="1F70ED2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Conversor de Mídia 1 Fibra Óptica - Conector SC - para Ethernet </w:t>
            </w:r>
          </w:p>
        </w:tc>
        <w:tc>
          <w:tcPr>
            <w:tcW w:w="1134" w:type="dxa"/>
          </w:tcPr>
          <w:p w14:paraId="4A45996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6B19CCE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8,00</w:t>
            </w:r>
          </w:p>
        </w:tc>
        <w:tc>
          <w:tcPr>
            <w:tcW w:w="1918" w:type="dxa"/>
          </w:tcPr>
          <w:p w14:paraId="57D7336E" w14:textId="77777777" w:rsidR="00010467" w:rsidRPr="007F3094" w:rsidRDefault="00010467" w:rsidP="004A2E52">
            <w:pPr>
              <w:rPr>
                <w:rFonts w:ascii="Arial" w:hAnsi="Arial" w:cs="Arial"/>
                <w:sz w:val="20"/>
                <w:szCs w:val="20"/>
              </w:rPr>
            </w:pPr>
          </w:p>
        </w:tc>
        <w:tc>
          <w:tcPr>
            <w:tcW w:w="1919" w:type="dxa"/>
          </w:tcPr>
          <w:p w14:paraId="75DCD7B4" w14:textId="77777777" w:rsidR="00010467" w:rsidRPr="007F3094" w:rsidRDefault="00010467" w:rsidP="004A2E52">
            <w:pPr>
              <w:rPr>
                <w:rFonts w:ascii="Arial" w:hAnsi="Arial" w:cs="Arial"/>
                <w:sz w:val="20"/>
                <w:szCs w:val="20"/>
              </w:rPr>
            </w:pPr>
          </w:p>
        </w:tc>
        <w:tc>
          <w:tcPr>
            <w:tcW w:w="1919" w:type="dxa"/>
          </w:tcPr>
          <w:p w14:paraId="344BFEF1" w14:textId="77777777" w:rsidR="00010467" w:rsidRPr="007F3094" w:rsidRDefault="00010467" w:rsidP="004A2E52">
            <w:pPr>
              <w:rPr>
                <w:rFonts w:ascii="Arial" w:hAnsi="Arial" w:cs="Arial"/>
                <w:sz w:val="20"/>
                <w:szCs w:val="20"/>
              </w:rPr>
            </w:pPr>
          </w:p>
        </w:tc>
      </w:tr>
      <w:tr w:rsidR="00010467" w14:paraId="459E9919" w14:textId="77777777" w:rsidTr="004A2E52">
        <w:tc>
          <w:tcPr>
            <w:tcW w:w="988" w:type="dxa"/>
          </w:tcPr>
          <w:p w14:paraId="68B5258E" w14:textId="77777777" w:rsidR="00010467" w:rsidRPr="007F3094" w:rsidRDefault="00010467" w:rsidP="004A2E52">
            <w:pPr>
              <w:rPr>
                <w:rFonts w:ascii="Arial" w:hAnsi="Arial" w:cs="Arial"/>
                <w:sz w:val="20"/>
                <w:szCs w:val="20"/>
              </w:rPr>
            </w:pPr>
            <w:r>
              <w:rPr>
                <w:rFonts w:ascii="Arial" w:hAnsi="Arial" w:cs="Arial"/>
                <w:sz w:val="20"/>
                <w:szCs w:val="20"/>
              </w:rPr>
              <w:t>9.3.9</w:t>
            </w:r>
          </w:p>
        </w:tc>
        <w:tc>
          <w:tcPr>
            <w:tcW w:w="4252" w:type="dxa"/>
          </w:tcPr>
          <w:p w14:paraId="086EABC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Trilho Suporte Módulo Plano 0,50m + 4 Parafuso Inox Autobrocante 5,5x19</w:t>
            </w:r>
          </w:p>
        </w:tc>
        <w:tc>
          <w:tcPr>
            <w:tcW w:w="1134" w:type="dxa"/>
          </w:tcPr>
          <w:p w14:paraId="18BFC58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100ACC8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2000,00</w:t>
            </w:r>
          </w:p>
        </w:tc>
        <w:tc>
          <w:tcPr>
            <w:tcW w:w="1918" w:type="dxa"/>
          </w:tcPr>
          <w:p w14:paraId="09542445" w14:textId="77777777" w:rsidR="00010467" w:rsidRPr="007F3094" w:rsidRDefault="00010467" w:rsidP="004A2E52">
            <w:pPr>
              <w:rPr>
                <w:rFonts w:ascii="Arial" w:hAnsi="Arial" w:cs="Arial"/>
                <w:sz w:val="20"/>
                <w:szCs w:val="20"/>
              </w:rPr>
            </w:pPr>
          </w:p>
        </w:tc>
        <w:tc>
          <w:tcPr>
            <w:tcW w:w="1919" w:type="dxa"/>
          </w:tcPr>
          <w:p w14:paraId="7C000F67" w14:textId="77777777" w:rsidR="00010467" w:rsidRPr="007F3094" w:rsidRDefault="00010467" w:rsidP="004A2E52">
            <w:pPr>
              <w:rPr>
                <w:rFonts w:ascii="Arial" w:hAnsi="Arial" w:cs="Arial"/>
                <w:sz w:val="20"/>
                <w:szCs w:val="20"/>
              </w:rPr>
            </w:pPr>
          </w:p>
        </w:tc>
        <w:tc>
          <w:tcPr>
            <w:tcW w:w="1919" w:type="dxa"/>
          </w:tcPr>
          <w:p w14:paraId="295BE64B" w14:textId="77777777" w:rsidR="00010467" w:rsidRPr="007F3094" w:rsidRDefault="00010467" w:rsidP="004A2E52">
            <w:pPr>
              <w:rPr>
                <w:rFonts w:ascii="Arial" w:hAnsi="Arial" w:cs="Arial"/>
                <w:sz w:val="20"/>
                <w:szCs w:val="20"/>
              </w:rPr>
            </w:pPr>
          </w:p>
        </w:tc>
      </w:tr>
      <w:tr w:rsidR="00010467" w14:paraId="2F17CA84" w14:textId="77777777" w:rsidTr="004A2E52">
        <w:tc>
          <w:tcPr>
            <w:tcW w:w="988" w:type="dxa"/>
          </w:tcPr>
          <w:p w14:paraId="7064235B" w14:textId="77777777" w:rsidR="00010467" w:rsidRPr="007F3094" w:rsidRDefault="00010467" w:rsidP="004A2E52">
            <w:pPr>
              <w:rPr>
                <w:rFonts w:ascii="Arial" w:hAnsi="Arial" w:cs="Arial"/>
                <w:sz w:val="20"/>
                <w:szCs w:val="20"/>
              </w:rPr>
            </w:pPr>
            <w:r>
              <w:rPr>
                <w:rFonts w:ascii="Arial" w:hAnsi="Arial" w:cs="Arial"/>
                <w:sz w:val="20"/>
                <w:szCs w:val="20"/>
              </w:rPr>
              <w:t>9.3.10</w:t>
            </w:r>
          </w:p>
        </w:tc>
        <w:tc>
          <w:tcPr>
            <w:tcW w:w="4252" w:type="dxa"/>
          </w:tcPr>
          <w:p w14:paraId="4CAD3AA4" w14:textId="37E81A9A"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Solar 4 mm² - Isolação 1800VCC NBR 16612 </w:t>
            </w:r>
            <w:r w:rsidR="00D72B29">
              <w:rPr>
                <w:rFonts w:ascii="Arial" w:eastAsia="Arial" w:hAnsi="Arial" w:cs="Arial"/>
                <w:sz w:val="20"/>
                <w:szCs w:val="20"/>
              </w:rPr>
              <w:t>–</w:t>
            </w:r>
            <w:r w:rsidRPr="00C90A7C">
              <w:rPr>
                <w:rFonts w:ascii="Arial" w:eastAsia="Arial" w:hAnsi="Arial" w:cs="Arial"/>
                <w:sz w:val="20"/>
                <w:szCs w:val="20"/>
              </w:rPr>
              <w:t xml:space="preserve"> VM</w:t>
            </w:r>
          </w:p>
        </w:tc>
        <w:tc>
          <w:tcPr>
            <w:tcW w:w="1134" w:type="dxa"/>
            <w:vAlign w:val="center"/>
          </w:tcPr>
          <w:p w14:paraId="2CAF84A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6481347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5500,00</w:t>
            </w:r>
          </w:p>
        </w:tc>
        <w:tc>
          <w:tcPr>
            <w:tcW w:w="1918" w:type="dxa"/>
          </w:tcPr>
          <w:p w14:paraId="4BC78B3B" w14:textId="77777777" w:rsidR="00010467" w:rsidRPr="007F3094" w:rsidRDefault="00010467" w:rsidP="004A2E52">
            <w:pPr>
              <w:rPr>
                <w:rFonts w:ascii="Arial" w:hAnsi="Arial" w:cs="Arial"/>
                <w:sz w:val="20"/>
                <w:szCs w:val="20"/>
              </w:rPr>
            </w:pPr>
          </w:p>
        </w:tc>
        <w:tc>
          <w:tcPr>
            <w:tcW w:w="1919" w:type="dxa"/>
          </w:tcPr>
          <w:p w14:paraId="41353EE2" w14:textId="77777777" w:rsidR="00010467" w:rsidRPr="007F3094" w:rsidRDefault="00010467" w:rsidP="004A2E52">
            <w:pPr>
              <w:rPr>
                <w:rFonts w:ascii="Arial" w:hAnsi="Arial" w:cs="Arial"/>
                <w:sz w:val="20"/>
                <w:szCs w:val="20"/>
              </w:rPr>
            </w:pPr>
          </w:p>
        </w:tc>
        <w:tc>
          <w:tcPr>
            <w:tcW w:w="1919" w:type="dxa"/>
          </w:tcPr>
          <w:p w14:paraId="32BA45E2" w14:textId="77777777" w:rsidR="00010467" w:rsidRPr="007F3094" w:rsidRDefault="00010467" w:rsidP="004A2E52">
            <w:pPr>
              <w:rPr>
                <w:rFonts w:ascii="Arial" w:hAnsi="Arial" w:cs="Arial"/>
                <w:sz w:val="20"/>
                <w:szCs w:val="20"/>
              </w:rPr>
            </w:pPr>
          </w:p>
        </w:tc>
      </w:tr>
      <w:tr w:rsidR="00010467" w14:paraId="27F355BF" w14:textId="77777777" w:rsidTr="004A2E52">
        <w:tc>
          <w:tcPr>
            <w:tcW w:w="988" w:type="dxa"/>
          </w:tcPr>
          <w:p w14:paraId="3EC0F482" w14:textId="77777777" w:rsidR="00010467" w:rsidRPr="007F3094" w:rsidRDefault="00010467" w:rsidP="004A2E52">
            <w:pPr>
              <w:rPr>
                <w:rFonts w:ascii="Arial" w:hAnsi="Arial" w:cs="Arial"/>
                <w:sz w:val="20"/>
                <w:szCs w:val="20"/>
              </w:rPr>
            </w:pPr>
            <w:r>
              <w:rPr>
                <w:rFonts w:ascii="Arial" w:hAnsi="Arial" w:cs="Arial"/>
                <w:sz w:val="20"/>
                <w:szCs w:val="20"/>
              </w:rPr>
              <w:t>9.3.11</w:t>
            </w:r>
          </w:p>
        </w:tc>
        <w:tc>
          <w:tcPr>
            <w:tcW w:w="4252" w:type="dxa"/>
          </w:tcPr>
          <w:p w14:paraId="0B70EEC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Drop Fibra Óptica 1FO Monomodo (Anti-Roedor) </w:t>
            </w:r>
          </w:p>
        </w:tc>
        <w:tc>
          <w:tcPr>
            <w:tcW w:w="1134" w:type="dxa"/>
            <w:vAlign w:val="center"/>
          </w:tcPr>
          <w:p w14:paraId="0686049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5E69FD3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900,00</w:t>
            </w:r>
          </w:p>
        </w:tc>
        <w:tc>
          <w:tcPr>
            <w:tcW w:w="1918" w:type="dxa"/>
          </w:tcPr>
          <w:p w14:paraId="23237528" w14:textId="77777777" w:rsidR="00010467" w:rsidRPr="007F3094" w:rsidRDefault="00010467" w:rsidP="004A2E52">
            <w:pPr>
              <w:rPr>
                <w:rFonts w:ascii="Arial" w:hAnsi="Arial" w:cs="Arial"/>
                <w:sz w:val="20"/>
                <w:szCs w:val="20"/>
              </w:rPr>
            </w:pPr>
          </w:p>
        </w:tc>
        <w:tc>
          <w:tcPr>
            <w:tcW w:w="1919" w:type="dxa"/>
          </w:tcPr>
          <w:p w14:paraId="22523B07" w14:textId="77777777" w:rsidR="00010467" w:rsidRPr="007F3094" w:rsidRDefault="00010467" w:rsidP="004A2E52">
            <w:pPr>
              <w:rPr>
                <w:rFonts w:ascii="Arial" w:hAnsi="Arial" w:cs="Arial"/>
                <w:sz w:val="20"/>
                <w:szCs w:val="20"/>
              </w:rPr>
            </w:pPr>
          </w:p>
        </w:tc>
        <w:tc>
          <w:tcPr>
            <w:tcW w:w="1919" w:type="dxa"/>
          </w:tcPr>
          <w:p w14:paraId="47AF378F" w14:textId="77777777" w:rsidR="00010467" w:rsidRPr="007F3094" w:rsidRDefault="00010467" w:rsidP="004A2E52">
            <w:pPr>
              <w:rPr>
                <w:rFonts w:ascii="Arial" w:hAnsi="Arial" w:cs="Arial"/>
                <w:sz w:val="20"/>
                <w:szCs w:val="20"/>
              </w:rPr>
            </w:pPr>
          </w:p>
        </w:tc>
      </w:tr>
      <w:tr w:rsidR="00010467" w14:paraId="106B5051" w14:textId="77777777" w:rsidTr="004A2E52">
        <w:tc>
          <w:tcPr>
            <w:tcW w:w="988" w:type="dxa"/>
          </w:tcPr>
          <w:p w14:paraId="3D2D5056" w14:textId="77777777" w:rsidR="00010467" w:rsidRPr="007F3094" w:rsidRDefault="00010467" w:rsidP="004A2E52">
            <w:pPr>
              <w:rPr>
                <w:rFonts w:ascii="Arial" w:hAnsi="Arial" w:cs="Arial"/>
                <w:sz w:val="20"/>
                <w:szCs w:val="20"/>
              </w:rPr>
            </w:pPr>
            <w:r>
              <w:rPr>
                <w:rFonts w:ascii="Arial" w:hAnsi="Arial" w:cs="Arial"/>
                <w:sz w:val="20"/>
                <w:szCs w:val="20"/>
              </w:rPr>
              <w:t>9.3.12</w:t>
            </w:r>
          </w:p>
        </w:tc>
        <w:tc>
          <w:tcPr>
            <w:tcW w:w="4252" w:type="dxa"/>
          </w:tcPr>
          <w:p w14:paraId="0E6FC5D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Cabo de Rede 1mtr.Patch Cord CAT5e UTP</w:t>
            </w:r>
          </w:p>
        </w:tc>
        <w:tc>
          <w:tcPr>
            <w:tcW w:w="1134" w:type="dxa"/>
          </w:tcPr>
          <w:p w14:paraId="71049CD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5901F3F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w:t>
            </w:r>
          </w:p>
        </w:tc>
        <w:tc>
          <w:tcPr>
            <w:tcW w:w="1918" w:type="dxa"/>
          </w:tcPr>
          <w:p w14:paraId="3AF94158" w14:textId="77777777" w:rsidR="00010467" w:rsidRPr="007F3094" w:rsidRDefault="00010467" w:rsidP="004A2E52">
            <w:pPr>
              <w:rPr>
                <w:rFonts w:ascii="Arial" w:hAnsi="Arial" w:cs="Arial"/>
                <w:sz w:val="20"/>
                <w:szCs w:val="20"/>
              </w:rPr>
            </w:pPr>
          </w:p>
        </w:tc>
        <w:tc>
          <w:tcPr>
            <w:tcW w:w="1919" w:type="dxa"/>
          </w:tcPr>
          <w:p w14:paraId="074C950E" w14:textId="77777777" w:rsidR="00010467" w:rsidRPr="007F3094" w:rsidRDefault="00010467" w:rsidP="004A2E52">
            <w:pPr>
              <w:rPr>
                <w:rFonts w:ascii="Arial" w:hAnsi="Arial" w:cs="Arial"/>
                <w:sz w:val="20"/>
                <w:szCs w:val="20"/>
              </w:rPr>
            </w:pPr>
          </w:p>
        </w:tc>
        <w:tc>
          <w:tcPr>
            <w:tcW w:w="1919" w:type="dxa"/>
          </w:tcPr>
          <w:p w14:paraId="1FFEE386" w14:textId="77777777" w:rsidR="00010467" w:rsidRPr="007F3094" w:rsidRDefault="00010467" w:rsidP="004A2E52">
            <w:pPr>
              <w:rPr>
                <w:rFonts w:ascii="Arial" w:hAnsi="Arial" w:cs="Arial"/>
                <w:sz w:val="20"/>
                <w:szCs w:val="20"/>
              </w:rPr>
            </w:pPr>
          </w:p>
        </w:tc>
      </w:tr>
      <w:tr w:rsidR="00010467" w14:paraId="6E362976" w14:textId="77777777" w:rsidTr="004A2E52">
        <w:tc>
          <w:tcPr>
            <w:tcW w:w="988" w:type="dxa"/>
          </w:tcPr>
          <w:p w14:paraId="7FF4F595" w14:textId="77777777" w:rsidR="00010467" w:rsidRPr="007F3094" w:rsidRDefault="00010467" w:rsidP="004A2E52">
            <w:pPr>
              <w:rPr>
                <w:rFonts w:ascii="Arial" w:hAnsi="Arial" w:cs="Arial"/>
                <w:sz w:val="20"/>
                <w:szCs w:val="20"/>
              </w:rPr>
            </w:pPr>
            <w:r>
              <w:rPr>
                <w:rFonts w:ascii="Arial" w:hAnsi="Arial" w:cs="Arial"/>
                <w:sz w:val="20"/>
                <w:szCs w:val="20"/>
              </w:rPr>
              <w:t>9.3.13</w:t>
            </w:r>
          </w:p>
        </w:tc>
        <w:tc>
          <w:tcPr>
            <w:tcW w:w="4252" w:type="dxa"/>
          </w:tcPr>
          <w:p w14:paraId="737E643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Fibra Óptica Fast FTTH SC-APC</w:t>
            </w:r>
          </w:p>
        </w:tc>
        <w:tc>
          <w:tcPr>
            <w:tcW w:w="1134" w:type="dxa"/>
            <w:vAlign w:val="center"/>
          </w:tcPr>
          <w:p w14:paraId="52D875F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55325DA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w:t>
            </w:r>
          </w:p>
        </w:tc>
        <w:tc>
          <w:tcPr>
            <w:tcW w:w="1918" w:type="dxa"/>
          </w:tcPr>
          <w:p w14:paraId="08405A44" w14:textId="77777777" w:rsidR="00010467" w:rsidRPr="007F3094" w:rsidRDefault="00010467" w:rsidP="004A2E52">
            <w:pPr>
              <w:rPr>
                <w:rFonts w:ascii="Arial" w:hAnsi="Arial" w:cs="Arial"/>
                <w:sz w:val="20"/>
                <w:szCs w:val="20"/>
              </w:rPr>
            </w:pPr>
          </w:p>
        </w:tc>
        <w:tc>
          <w:tcPr>
            <w:tcW w:w="1919" w:type="dxa"/>
          </w:tcPr>
          <w:p w14:paraId="27D3A0D2" w14:textId="77777777" w:rsidR="00010467" w:rsidRPr="007F3094" w:rsidRDefault="00010467" w:rsidP="004A2E52">
            <w:pPr>
              <w:rPr>
                <w:rFonts w:ascii="Arial" w:hAnsi="Arial" w:cs="Arial"/>
                <w:sz w:val="20"/>
                <w:szCs w:val="20"/>
              </w:rPr>
            </w:pPr>
          </w:p>
        </w:tc>
        <w:tc>
          <w:tcPr>
            <w:tcW w:w="1919" w:type="dxa"/>
          </w:tcPr>
          <w:p w14:paraId="7CCD6204" w14:textId="77777777" w:rsidR="00010467" w:rsidRPr="007F3094" w:rsidRDefault="00010467" w:rsidP="004A2E52">
            <w:pPr>
              <w:rPr>
                <w:rFonts w:ascii="Arial" w:hAnsi="Arial" w:cs="Arial"/>
                <w:sz w:val="20"/>
                <w:szCs w:val="20"/>
              </w:rPr>
            </w:pPr>
          </w:p>
        </w:tc>
      </w:tr>
      <w:tr w:rsidR="00010467" w14:paraId="1F35A9DC" w14:textId="77777777" w:rsidTr="004A2E52">
        <w:tc>
          <w:tcPr>
            <w:tcW w:w="988" w:type="dxa"/>
          </w:tcPr>
          <w:p w14:paraId="2EE1975E" w14:textId="77777777" w:rsidR="00010467" w:rsidRPr="007F3094" w:rsidRDefault="00010467" w:rsidP="004A2E52">
            <w:pPr>
              <w:rPr>
                <w:rFonts w:ascii="Arial" w:hAnsi="Arial" w:cs="Arial"/>
                <w:sz w:val="20"/>
                <w:szCs w:val="20"/>
              </w:rPr>
            </w:pPr>
            <w:r>
              <w:rPr>
                <w:rFonts w:ascii="Arial" w:hAnsi="Arial" w:cs="Arial"/>
                <w:sz w:val="20"/>
                <w:szCs w:val="20"/>
              </w:rPr>
              <w:t>9.3.14</w:t>
            </w:r>
          </w:p>
        </w:tc>
        <w:tc>
          <w:tcPr>
            <w:tcW w:w="4252" w:type="dxa"/>
          </w:tcPr>
          <w:p w14:paraId="1F78C29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Switch Gigabit de Mesa com 5 Portas 10/100/1000</w:t>
            </w:r>
          </w:p>
        </w:tc>
        <w:tc>
          <w:tcPr>
            <w:tcW w:w="1134" w:type="dxa"/>
          </w:tcPr>
          <w:p w14:paraId="76CE2C1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5E7D62C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tcPr>
          <w:p w14:paraId="0B42C3E9" w14:textId="77777777" w:rsidR="00010467" w:rsidRPr="007F3094" w:rsidRDefault="00010467" w:rsidP="004A2E52">
            <w:pPr>
              <w:rPr>
                <w:rFonts w:ascii="Arial" w:hAnsi="Arial" w:cs="Arial"/>
                <w:sz w:val="20"/>
                <w:szCs w:val="20"/>
              </w:rPr>
            </w:pPr>
          </w:p>
        </w:tc>
        <w:tc>
          <w:tcPr>
            <w:tcW w:w="1919" w:type="dxa"/>
          </w:tcPr>
          <w:p w14:paraId="1B6278CB" w14:textId="77777777" w:rsidR="00010467" w:rsidRPr="007F3094" w:rsidRDefault="00010467" w:rsidP="004A2E52">
            <w:pPr>
              <w:rPr>
                <w:rFonts w:ascii="Arial" w:hAnsi="Arial" w:cs="Arial"/>
                <w:sz w:val="20"/>
                <w:szCs w:val="20"/>
              </w:rPr>
            </w:pPr>
          </w:p>
        </w:tc>
        <w:tc>
          <w:tcPr>
            <w:tcW w:w="1919" w:type="dxa"/>
          </w:tcPr>
          <w:p w14:paraId="2BC0D199" w14:textId="77777777" w:rsidR="00010467" w:rsidRPr="007F3094" w:rsidRDefault="00010467" w:rsidP="004A2E52">
            <w:pPr>
              <w:rPr>
                <w:rFonts w:ascii="Arial" w:hAnsi="Arial" w:cs="Arial"/>
                <w:sz w:val="20"/>
                <w:szCs w:val="20"/>
              </w:rPr>
            </w:pPr>
          </w:p>
        </w:tc>
      </w:tr>
      <w:tr w:rsidR="00010467" w14:paraId="249B7601" w14:textId="77777777" w:rsidTr="004A2E52">
        <w:tc>
          <w:tcPr>
            <w:tcW w:w="988" w:type="dxa"/>
          </w:tcPr>
          <w:p w14:paraId="68C21724" w14:textId="77777777" w:rsidR="00010467" w:rsidRPr="007F3094" w:rsidRDefault="00010467" w:rsidP="004A2E52">
            <w:pPr>
              <w:rPr>
                <w:rFonts w:ascii="Arial" w:hAnsi="Arial" w:cs="Arial"/>
                <w:sz w:val="20"/>
                <w:szCs w:val="20"/>
              </w:rPr>
            </w:pPr>
            <w:r>
              <w:rPr>
                <w:rFonts w:ascii="Arial" w:hAnsi="Arial" w:cs="Arial"/>
                <w:sz w:val="20"/>
                <w:szCs w:val="20"/>
              </w:rPr>
              <w:t>9.3.15</w:t>
            </w:r>
          </w:p>
        </w:tc>
        <w:tc>
          <w:tcPr>
            <w:tcW w:w="4252" w:type="dxa"/>
          </w:tcPr>
          <w:p w14:paraId="78FE9F1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Grampo Final</w:t>
            </w:r>
          </w:p>
        </w:tc>
        <w:tc>
          <w:tcPr>
            <w:tcW w:w="1134" w:type="dxa"/>
          </w:tcPr>
          <w:p w14:paraId="5B29F51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73AD6FE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318,00</w:t>
            </w:r>
          </w:p>
        </w:tc>
        <w:tc>
          <w:tcPr>
            <w:tcW w:w="1918" w:type="dxa"/>
          </w:tcPr>
          <w:p w14:paraId="5FAB530D" w14:textId="77777777" w:rsidR="00010467" w:rsidRPr="007F3094" w:rsidRDefault="00010467" w:rsidP="004A2E52">
            <w:pPr>
              <w:rPr>
                <w:rFonts w:ascii="Arial" w:hAnsi="Arial" w:cs="Arial"/>
                <w:sz w:val="20"/>
                <w:szCs w:val="20"/>
              </w:rPr>
            </w:pPr>
          </w:p>
        </w:tc>
        <w:tc>
          <w:tcPr>
            <w:tcW w:w="1919" w:type="dxa"/>
          </w:tcPr>
          <w:p w14:paraId="4A9DFB0E" w14:textId="77777777" w:rsidR="00010467" w:rsidRPr="007F3094" w:rsidRDefault="00010467" w:rsidP="004A2E52">
            <w:pPr>
              <w:rPr>
                <w:rFonts w:ascii="Arial" w:hAnsi="Arial" w:cs="Arial"/>
                <w:sz w:val="20"/>
                <w:szCs w:val="20"/>
              </w:rPr>
            </w:pPr>
          </w:p>
        </w:tc>
        <w:tc>
          <w:tcPr>
            <w:tcW w:w="1919" w:type="dxa"/>
          </w:tcPr>
          <w:p w14:paraId="29B5200E" w14:textId="77777777" w:rsidR="00010467" w:rsidRPr="007F3094" w:rsidRDefault="00010467" w:rsidP="004A2E52">
            <w:pPr>
              <w:rPr>
                <w:rFonts w:ascii="Arial" w:hAnsi="Arial" w:cs="Arial"/>
                <w:sz w:val="20"/>
                <w:szCs w:val="20"/>
              </w:rPr>
            </w:pPr>
          </w:p>
        </w:tc>
      </w:tr>
      <w:tr w:rsidR="00010467" w14:paraId="0B92E86C" w14:textId="77777777" w:rsidTr="004A2E52">
        <w:tc>
          <w:tcPr>
            <w:tcW w:w="988" w:type="dxa"/>
          </w:tcPr>
          <w:p w14:paraId="7B0AD1B0" w14:textId="77777777" w:rsidR="00010467" w:rsidRPr="007F3094" w:rsidRDefault="00010467" w:rsidP="004A2E52">
            <w:pPr>
              <w:rPr>
                <w:rFonts w:ascii="Arial" w:hAnsi="Arial" w:cs="Arial"/>
                <w:sz w:val="20"/>
                <w:szCs w:val="20"/>
              </w:rPr>
            </w:pPr>
            <w:r>
              <w:rPr>
                <w:rFonts w:ascii="Arial" w:hAnsi="Arial" w:cs="Arial"/>
                <w:sz w:val="20"/>
                <w:szCs w:val="20"/>
              </w:rPr>
              <w:t>9.3.16</w:t>
            </w:r>
          </w:p>
        </w:tc>
        <w:tc>
          <w:tcPr>
            <w:tcW w:w="4252" w:type="dxa"/>
          </w:tcPr>
          <w:p w14:paraId="691B382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Grampo Intermediário com chapa de aterramento</w:t>
            </w:r>
          </w:p>
        </w:tc>
        <w:tc>
          <w:tcPr>
            <w:tcW w:w="1134" w:type="dxa"/>
            <w:vAlign w:val="bottom"/>
          </w:tcPr>
          <w:p w14:paraId="5446540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2912C0A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1000,00</w:t>
            </w:r>
          </w:p>
        </w:tc>
        <w:tc>
          <w:tcPr>
            <w:tcW w:w="1918" w:type="dxa"/>
          </w:tcPr>
          <w:p w14:paraId="4F748E6B" w14:textId="77777777" w:rsidR="00010467" w:rsidRPr="007F3094" w:rsidRDefault="00010467" w:rsidP="004A2E52">
            <w:pPr>
              <w:rPr>
                <w:rFonts w:ascii="Arial" w:hAnsi="Arial" w:cs="Arial"/>
                <w:sz w:val="20"/>
                <w:szCs w:val="20"/>
              </w:rPr>
            </w:pPr>
          </w:p>
        </w:tc>
        <w:tc>
          <w:tcPr>
            <w:tcW w:w="1919" w:type="dxa"/>
          </w:tcPr>
          <w:p w14:paraId="458885F9" w14:textId="77777777" w:rsidR="00010467" w:rsidRPr="007F3094" w:rsidRDefault="00010467" w:rsidP="004A2E52">
            <w:pPr>
              <w:rPr>
                <w:rFonts w:ascii="Arial" w:hAnsi="Arial" w:cs="Arial"/>
                <w:sz w:val="20"/>
                <w:szCs w:val="20"/>
              </w:rPr>
            </w:pPr>
          </w:p>
        </w:tc>
        <w:tc>
          <w:tcPr>
            <w:tcW w:w="1919" w:type="dxa"/>
          </w:tcPr>
          <w:p w14:paraId="218878E7" w14:textId="77777777" w:rsidR="00010467" w:rsidRPr="007F3094" w:rsidRDefault="00010467" w:rsidP="004A2E52">
            <w:pPr>
              <w:rPr>
                <w:rFonts w:ascii="Arial" w:hAnsi="Arial" w:cs="Arial"/>
                <w:sz w:val="20"/>
                <w:szCs w:val="20"/>
              </w:rPr>
            </w:pPr>
          </w:p>
        </w:tc>
      </w:tr>
      <w:tr w:rsidR="00010467" w14:paraId="4CC21992" w14:textId="77777777" w:rsidTr="004A2E52">
        <w:tc>
          <w:tcPr>
            <w:tcW w:w="988" w:type="dxa"/>
          </w:tcPr>
          <w:p w14:paraId="1DEB3B0C" w14:textId="77777777" w:rsidR="00010467" w:rsidRPr="007F3094" w:rsidRDefault="00010467" w:rsidP="004A2E52">
            <w:pPr>
              <w:rPr>
                <w:rFonts w:ascii="Arial" w:hAnsi="Arial" w:cs="Arial"/>
                <w:sz w:val="20"/>
                <w:szCs w:val="20"/>
              </w:rPr>
            </w:pPr>
            <w:r>
              <w:rPr>
                <w:rFonts w:ascii="Arial" w:hAnsi="Arial" w:cs="Arial"/>
                <w:sz w:val="20"/>
                <w:szCs w:val="20"/>
              </w:rPr>
              <w:t>9.3.17</w:t>
            </w:r>
          </w:p>
        </w:tc>
        <w:tc>
          <w:tcPr>
            <w:tcW w:w="4252" w:type="dxa"/>
          </w:tcPr>
          <w:p w14:paraId="6444FD9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de aterramento</w:t>
            </w:r>
          </w:p>
        </w:tc>
        <w:tc>
          <w:tcPr>
            <w:tcW w:w="1134" w:type="dxa"/>
          </w:tcPr>
          <w:p w14:paraId="45C19FF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30218D5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200,00</w:t>
            </w:r>
          </w:p>
        </w:tc>
        <w:tc>
          <w:tcPr>
            <w:tcW w:w="1918" w:type="dxa"/>
          </w:tcPr>
          <w:p w14:paraId="1238CDBA" w14:textId="77777777" w:rsidR="00010467" w:rsidRPr="007F3094" w:rsidRDefault="00010467" w:rsidP="004A2E52">
            <w:pPr>
              <w:rPr>
                <w:rFonts w:ascii="Arial" w:hAnsi="Arial" w:cs="Arial"/>
                <w:sz w:val="20"/>
                <w:szCs w:val="20"/>
              </w:rPr>
            </w:pPr>
          </w:p>
        </w:tc>
        <w:tc>
          <w:tcPr>
            <w:tcW w:w="1919" w:type="dxa"/>
          </w:tcPr>
          <w:p w14:paraId="2839211A" w14:textId="77777777" w:rsidR="00010467" w:rsidRPr="007F3094" w:rsidRDefault="00010467" w:rsidP="004A2E52">
            <w:pPr>
              <w:rPr>
                <w:rFonts w:ascii="Arial" w:hAnsi="Arial" w:cs="Arial"/>
                <w:sz w:val="20"/>
                <w:szCs w:val="20"/>
              </w:rPr>
            </w:pPr>
          </w:p>
        </w:tc>
        <w:tc>
          <w:tcPr>
            <w:tcW w:w="1919" w:type="dxa"/>
          </w:tcPr>
          <w:p w14:paraId="32B7B5B1" w14:textId="77777777" w:rsidR="00010467" w:rsidRPr="007F3094" w:rsidRDefault="00010467" w:rsidP="004A2E52">
            <w:pPr>
              <w:rPr>
                <w:rFonts w:ascii="Arial" w:hAnsi="Arial" w:cs="Arial"/>
                <w:sz w:val="20"/>
                <w:szCs w:val="20"/>
              </w:rPr>
            </w:pPr>
          </w:p>
        </w:tc>
      </w:tr>
      <w:tr w:rsidR="00010467" w14:paraId="44F5527C" w14:textId="77777777" w:rsidTr="004A2E52">
        <w:tc>
          <w:tcPr>
            <w:tcW w:w="988" w:type="dxa"/>
          </w:tcPr>
          <w:p w14:paraId="4D5BE0D0" w14:textId="77777777" w:rsidR="00010467" w:rsidRPr="007F3094" w:rsidRDefault="00010467" w:rsidP="004A2E52">
            <w:pPr>
              <w:rPr>
                <w:rFonts w:ascii="Arial" w:hAnsi="Arial" w:cs="Arial"/>
                <w:sz w:val="20"/>
                <w:szCs w:val="20"/>
              </w:rPr>
            </w:pPr>
            <w:r>
              <w:rPr>
                <w:rFonts w:ascii="Arial" w:hAnsi="Arial" w:cs="Arial"/>
                <w:sz w:val="20"/>
                <w:szCs w:val="20"/>
              </w:rPr>
              <w:t>9.3.18</w:t>
            </w:r>
          </w:p>
        </w:tc>
        <w:tc>
          <w:tcPr>
            <w:tcW w:w="4252" w:type="dxa"/>
          </w:tcPr>
          <w:p w14:paraId="58CC5F2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Mini</w:t>
            </w:r>
            <w:r w:rsidRPr="00C90A7C">
              <w:rPr>
                <w:rFonts w:ascii="Cambria Math" w:eastAsia="Cambria Math" w:hAnsi="Cambria Math" w:cs="Cambria Math"/>
                <w:sz w:val="20"/>
                <w:szCs w:val="20"/>
              </w:rPr>
              <w:t>‐</w:t>
            </w:r>
            <w:r w:rsidRPr="00C90A7C">
              <w:rPr>
                <w:rFonts w:ascii="Arial" w:eastAsia="Arial" w:hAnsi="Arial" w:cs="Arial"/>
                <w:sz w:val="20"/>
                <w:szCs w:val="20"/>
              </w:rPr>
              <w:t>disjuntor termomagnético, unipolar 127/220 V, corrente de 10A até 32A</w:t>
            </w:r>
          </w:p>
        </w:tc>
        <w:tc>
          <w:tcPr>
            <w:tcW w:w="1134" w:type="dxa"/>
            <w:vAlign w:val="bottom"/>
          </w:tcPr>
          <w:p w14:paraId="336C5CD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5F31E0D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1000,00</w:t>
            </w:r>
          </w:p>
        </w:tc>
        <w:tc>
          <w:tcPr>
            <w:tcW w:w="1918" w:type="dxa"/>
          </w:tcPr>
          <w:p w14:paraId="178AADC9" w14:textId="77777777" w:rsidR="00010467" w:rsidRPr="007F3094" w:rsidRDefault="00010467" w:rsidP="004A2E52">
            <w:pPr>
              <w:rPr>
                <w:rFonts w:ascii="Arial" w:hAnsi="Arial" w:cs="Arial"/>
                <w:sz w:val="20"/>
                <w:szCs w:val="20"/>
              </w:rPr>
            </w:pPr>
          </w:p>
        </w:tc>
        <w:tc>
          <w:tcPr>
            <w:tcW w:w="1919" w:type="dxa"/>
          </w:tcPr>
          <w:p w14:paraId="3E39B529" w14:textId="77777777" w:rsidR="00010467" w:rsidRPr="007F3094" w:rsidRDefault="00010467" w:rsidP="004A2E52">
            <w:pPr>
              <w:rPr>
                <w:rFonts w:ascii="Arial" w:hAnsi="Arial" w:cs="Arial"/>
                <w:sz w:val="20"/>
                <w:szCs w:val="20"/>
              </w:rPr>
            </w:pPr>
          </w:p>
        </w:tc>
        <w:tc>
          <w:tcPr>
            <w:tcW w:w="1919" w:type="dxa"/>
          </w:tcPr>
          <w:p w14:paraId="46E7C820" w14:textId="77777777" w:rsidR="00010467" w:rsidRPr="007F3094" w:rsidRDefault="00010467" w:rsidP="004A2E52">
            <w:pPr>
              <w:rPr>
                <w:rFonts w:ascii="Arial" w:hAnsi="Arial" w:cs="Arial"/>
                <w:sz w:val="20"/>
                <w:szCs w:val="20"/>
              </w:rPr>
            </w:pPr>
          </w:p>
        </w:tc>
      </w:tr>
      <w:tr w:rsidR="00010467" w14:paraId="6BA2729B" w14:textId="77777777" w:rsidTr="004A2E52">
        <w:tc>
          <w:tcPr>
            <w:tcW w:w="988" w:type="dxa"/>
          </w:tcPr>
          <w:p w14:paraId="126A373E" w14:textId="77777777" w:rsidR="00010467" w:rsidRPr="007F3094" w:rsidRDefault="00010467" w:rsidP="004A2E52">
            <w:pPr>
              <w:rPr>
                <w:rFonts w:ascii="Arial" w:hAnsi="Arial" w:cs="Arial"/>
                <w:sz w:val="20"/>
                <w:szCs w:val="20"/>
              </w:rPr>
            </w:pPr>
            <w:r>
              <w:rPr>
                <w:rFonts w:ascii="Arial" w:hAnsi="Arial" w:cs="Arial"/>
                <w:sz w:val="20"/>
                <w:szCs w:val="20"/>
              </w:rPr>
              <w:t>9.3.19</w:t>
            </w:r>
          </w:p>
        </w:tc>
        <w:tc>
          <w:tcPr>
            <w:tcW w:w="4252" w:type="dxa"/>
          </w:tcPr>
          <w:p w14:paraId="0FD5F0FC" w14:textId="6EDDC157" w:rsidR="00010467" w:rsidRPr="00C90A7C" w:rsidRDefault="00010467" w:rsidP="00D72B29">
            <w:pPr>
              <w:rPr>
                <w:rFonts w:ascii="Arial" w:hAnsi="Arial" w:cs="Arial"/>
                <w:sz w:val="20"/>
                <w:szCs w:val="20"/>
              </w:rPr>
            </w:pPr>
            <w:r w:rsidRPr="00C90A7C">
              <w:rPr>
                <w:rFonts w:ascii="Arial" w:eastAsia="Arial" w:hAnsi="Arial" w:cs="Arial"/>
                <w:sz w:val="20"/>
                <w:szCs w:val="20"/>
              </w:rPr>
              <w:t>DPS para as placas em parale</w:t>
            </w:r>
            <w:r w:rsidR="00D72B29">
              <w:rPr>
                <w:rFonts w:ascii="Arial" w:eastAsia="Arial" w:hAnsi="Arial" w:cs="Arial"/>
                <w:sz w:val="20"/>
                <w:szCs w:val="20"/>
              </w:rPr>
              <w:t>l</w:t>
            </w:r>
            <w:r w:rsidRPr="00C90A7C">
              <w:rPr>
                <w:rFonts w:ascii="Arial" w:eastAsia="Arial" w:hAnsi="Arial" w:cs="Arial"/>
                <w:sz w:val="20"/>
                <w:szCs w:val="20"/>
              </w:rPr>
              <w:t xml:space="preserve">o </w:t>
            </w:r>
          </w:p>
        </w:tc>
        <w:tc>
          <w:tcPr>
            <w:tcW w:w="1134" w:type="dxa"/>
          </w:tcPr>
          <w:p w14:paraId="1D8AB48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6D3BCB9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96,00</w:t>
            </w:r>
          </w:p>
        </w:tc>
        <w:tc>
          <w:tcPr>
            <w:tcW w:w="1918" w:type="dxa"/>
          </w:tcPr>
          <w:p w14:paraId="29FD92E8" w14:textId="77777777" w:rsidR="00010467" w:rsidRPr="007F3094" w:rsidRDefault="00010467" w:rsidP="004A2E52">
            <w:pPr>
              <w:rPr>
                <w:rFonts w:ascii="Arial" w:hAnsi="Arial" w:cs="Arial"/>
                <w:sz w:val="20"/>
                <w:szCs w:val="20"/>
              </w:rPr>
            </w:pPr>
          </w:p>
        </w:tc>
        <w:tc>
          <w:tcPr>
            <w:tcW w:w="1919" w:type="dxa"/>
          </w:tcPr>
          <w:p w14:paraId="7FF99349" w14:textId="77777777" w:rsidR="00010467" w:rsidRPr="007F3094" w:rsidRDefault="00010467" w:rsidP="004A2E52">
            <w:pPr>
              <w:rPr>
                <w:rFonts w:ascii="Arial" w:hAnsi="Arial" w:cs="Arial"/>
                <w:sz w:val="20"/>
                <w:szCs w:val="20"/>
              </w:rPr>
            </w:pPr>
          </w:p>
        </w:tc>
        <w:tc>
          <w:tcPr>
            <w:tcW w:w="1919" w:type="dxa"/>
          </w:tcPr>
          <w:p w14:paraId="249462E3" w14:textId="77777777" w:rsidR="00010467" w:rsidRPr="007F3094" w:rsidRDefault="00010467" w:rsidP="004A2E52">
            <w:pPr>
              <w:rPr>
                <w:rFonts w:ascii="Arial" w:hAnsi="Arial" w:cs="Arial"/>
                <w:sz w:val="20"/>
                <w:szCs w:val="20"/>
              </w:rPr>
            </w:pPr>
          </w:p>
        </w:tc>
      </w:tr>
      <w:tr w:rsidR="00010467" w14:paraId="34706506" w14:textId="77777777" w:rsidTr="004A2E52">
        <w:tc>
          <w:tcPr>
            <w:tcW w:w="988" w:type="dxa"/>
          </w:tcPr>
          <w:p w14:paraId="5213A3D6" w14:textId="77777777" w:rsidR="00010467" w:rsidRPr="007F3094" w:rsidRDefault="00010467" w:rsidP="004A2E52">
            <w:pPr>
              <w:rPr>
                <w:rFonts w:ascii="Arial" w:hAnsi="Arial" w:cs="Arial"/>
                <w:sz w:val="20"/>
                <w:szCs w:val="20"/>
              </w:rPr>
            </w:pPr>
            <w:r>
              <w:rPr>
                <w:rFonts w:ascii="Arial" w:hAnsi="Arial" w:cs="Arial"/>
                <w:sz w:val="20"/>
                <w:szCs w:val="20"/>
              </w:rPr>
              <w:t>9.3.20</w:t>
            </w:r>
          </w:p>
        </w:tc>
        <w:tc>
          <w:tcPr>
            <w:tcW w:w="4252" w:type="dxa"/>
          </w:tcPr>
          <w:p w14:paraId="56812893" w14:textId="13098AF4" w:rsidR="00010467" w:rsidRPr="00C90A7C" w:rsidRDefault="00010467" w:rsidP="004A2E52">
            <w:pPr>
              <w:rPr>
                <w:rFonts w:ascii="Arial" w:hAnsi="Arial" w:cs="Arial"/>
                <w:sz w:val="20"/>
                <w:szCs w:val="20"/>
              </w:rPr>
            </w:pPr>
            <w:r w:rsidRPr="00C90A7C">
              <w:rPr>
                <w:rFonts w:ascii="Arial" w:eastAsia="Arial" w:hAnsi="Arial" w:cs="Arial"/>
                <w:sz w:val="20"/>
                <w:szCs w:val="20"/>
              </w:rPr>
              <w:t>Fusível - 2 a 25</w:t>
            </w:r>
            <w:r w:rsidR="00D72B29">
              <w:rPr>
                <w:rFonts w:ascii="Arial" w:eastAsia="Arial" w:hAnsi="Arial" w:cs="Arial"/>
                <w:sz w:val="20"/>
                <w:szCs w:val="20"/>
              </w:rPr>
              <w:t>ª</w:t>
            </w:r>
          </w:p>
        </w:tc>
        <w:tc>
          <w:tcPr>
            <w:tcW w:w="1134" w:type="dxa"/>
            <w:vAlign w:val="center"/>
          </w:tcPr>
          <w:p w14:paraId="33FE757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43ECCC1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1000,00</w:t>
            </w:r>
          </w:p>
        </w:tc>
        <w:tc>
          <w:tcPr>
            <w:tcW w:w="1918" w:type="dxa"/>
          </w:tcPr>
          <w:p w14:paraId="6E5F60BB" w14:textId="77777777" w:rsidR="00010467" w:rsidRPr="007F3094" w:rsidRDefault="00010467" w:rsidP="004A2E52">
            <w:pPr>
              <w:rPr>
                <w:rFonts w:ascii="Arial" w:hAnsi="Arial" w:cs="Arial"/>
                <w:sz w:val="20"/>
                <w:szCs w:val="20"/>
              </w:rPr>
            </w:pPr>
          </w:p>
        </w:tc>
        <w:tc>
          <w:tcPr>
            <w:tcW w:w="1919" w:type="dxa"/>
          </w:tcPr>
          <w:p w14:paraId="5C0ECADC" w14:textId="77777777" w:rsidR="00010467" w:rsidRPr="007F3094" w:rsidRDefault="00010467" w:rsidP="004A2E52">
            <w:pPr>
              <w:rPr>
                <w:rFonts w:ascii="Arial" w:hAnsi="Arial" w:cs="Arial"/>
                <w:sz w:val="20"/>
                <w:szCs w:val="20"/>
              </w:rPr>
            </w:pPr>
          </w:p>
        </w:tc>
        <w:tc>
          <w:tcPr>
            <w:tcW w:w="1919" w:type="dxa"/>
          </w:tcPr>
          <w:p w14:paraId="3E894D89" w14:textId="77777777" w:rsidR="00010467" w:rsidRPr="007F3094" w:rsidRDefault="00010467" w:rsidP="004A2E52">
            <w:pPr>
              <w:rPr>
                <w:rFonts w:ascii="Arial" w:hAnsi="Arial" w:cs="Arial"/>
                <w:sz w:val="20"/>
                <w:szCs w:val="20"/>
              </w:rPr>
            </w:pPr>
          </w:p>
        </w:tc>
      </w:tr>
      <w:tr w:rsidR="00010467" w14:paraId="4C0A97C4" w14:textId="77777777" w:rsidTr="004A2E52">
        <w:tc>
          <w:tcPr>
            <w:tcW w:w="988" w:type="dxa"/>
          </w:tcPr>
          <w:p w14:paraId="56E0725E" w14:textId="77777777" w:rsidR="00010467" w:rsidRPr="007F3094" w:rsidRDefault="00010467" w:rsidP="004A2E52">
            <w:pPr>
              <w:rPr>
                <w:rFonts w:ascii="Arial" w:hAnsi="Arial" w:cs="Arial"/>
                <w:sz w:val="20"/>
                <w:szCs w:val="20"/>
              </w:rPr>
            </w:pPr>
            <w:r>
              <w:rPr>
                <w:rFonts w:ascii="Arial" w:hAnsi="Arial" w:cs="Arial"/>
                <w:sz w:val="20"/>
                <w:szCs w:val="20"/>
              </w:rPr>
              <w:t>9.3.21</w:t>
            </w:r>
          </w:p>
        </w:tc>
        <w:tc>
          <w:tcPr>
            <w:tcW w:w="4252" w:type="dxa"/>
          </w:tcPr>
          <w:p w14:paraId="7B905C2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Base de fusível completa para 25 A</w:t>
            </w:r>
          </w:p>
        </w:tc>
        <w:tc>
          <w:tcPr>
            <w:tcW w:w="1134" w:type="dxa"/>
          </w:tcPr>
          <w:p w14:paraId="6C2C6CD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7F57FC6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1000,00</w:t>
            </w:r>
          </w:p>
        </w:tc>
        <w:tc>
          <w:tcPr>
            <w:tcW w:w="1918" w:type="dxa"/>
          </w:tcPr>
          <w:p w14:paraId="6D7B9B5D" w14:textId="77777777" w:rsidR="00010467" w:rsidRPr="007F3094" w:rsidRDefault="00010467" w:rsidP="004A2E52">
            <w:pPr>
              <w:rPr>
                <w:rFonts w:ascii="Arial" w:hAnsi="Arial" w:cs="Arial"/>
                <w:sz w:val="20"/>
                <w:szCs w:val="20"/>
              </w:rPr>
            </w:pPr>
          </w:p>
        </w:tc>
        <w:tc>
          <w:tcPr>
            <w:tcW w:w="1919" w:type="dxa"/>
          </w:tcPr>
          <w:p w14:paraId="3A0440C9" w14:textId="77777777" w:rsidR="00010467" w:rsidRPr="007F3094" w:rsidRDefault="00010467" w:rsidP="004A2E52">
            <w:pPr>
              <w:rPr>
                <w:rFonts w:ascii="Arial" w:hAnsi="Arial" w:cs="Arial"/>
                <w:sz w:val="20"/>
                <w:szCs w:val="20"/>
              </w:rPr>
            </w:pPr>
          </w:p>
        </w:tc>
        <w:tc>
          <w:tcPr>
            <w:tcW w:w="1919" w:type="dxa"/>
          </w:tcPr>
          <w:p w14:paraId="50363E8D" w14:textId="77777777" w:rsidR="00010467" w:rsidRPr="007F3094" w:rsidRDefault="00010467" w:rsidP="004A2E52">
            <w:pPr>
              <w:rPr>
                <w:rFonts w:ascii="Arial" w:hAnsi="Arial" w:cs="Arial"/>
                <w:sz w:val="20"/>
                <w:szCs w:val="20"/>
              </w:rPr>
            </w:pPr>
          </w:p>
        </w:tc>
      </w:tr>
      <w:tr w:rsidR="00010467" w14:paraId="253FF740" w14:textId="77777777" w:rsidTr="004A2E52">
        <w:tc>
          <w:tcPr>
            <w:tcW w:w="988" w:type="dxa"/>
          </w:tcPr>
          <w:p w14:paraId="4D6D0D4C" w14:textId="77777777" w:rsidR="00010467" w:rsidRPr="007F3094" w:rsidRDefault="00010467" w:rsidP="004A2E52">
            <w:pPr>
              <w:rPr>
                <w:rFonts w:ascii="Arial" w:hAnsi="Arial" w:cs="Arial"/>
                <w:sz w:val="20"/>
                <w:szCs w:val="20"/>
              </w:rPr>
            </w:pPr>
          </w:p>
        </w:tc>
        <w:tc>
          <w:tcPr>
            <w:tcW w:w="4252" w:type="dxa"/>
          </w:tcPr>
          <w:p w14:paraId="6BA4074E" w14:textId="77777777" w:rsidR="00010467" w:rsidRPr="007F3094" w:rsidRDefault="00010467" w:rsidP="004A2E52">
            <w:pPr>
              <w:rPr>
                <w:rFonts w:ascii="Arial" w:hAnsi="Arial" w:cs="Arial"/>
                <w:sz w:val="20"/>
                <w:szCs w:val="20"/>
              </w:rPr>
            </w:pPr>
          </w:p>
        </w:tc>
        <w:tc>
          <w:tcPr>
            <w:tcW w:w="1134" w:type="dxa"/>
          </w:tcPr>
          <w:p w14:paraId="0EB92E5B" w14:textId="77777777" w:rsidR="00010467" w:rsidRPr="007F3094" w:rsidRDefault="00010467" w:rsidP="004A2E52">
            <w:pPr>
              <w:rPr>
                <w:rFonts w:ascii="Arial" w:hAnsi="Arial" w:cs="Arial"/>
                <w:sz w:val="20"/>
                <w:szCs w:val="20"/>
              </w:rPr>
            </w:pPr>
          </w:p>
        </w:tc>
        <w:tc>
          <w:tcPr>
            <w:tcW w:w="1298" w:type="dxa"/>
          </w:tcPr>
          <w:p w14:paraId="713405A3" w14:textId="77777777" w:rsidR="00010467" w:rsidRPr="007F3094" w:rsidRDefault="00010467" w:rsidP="004A2E52">
            <w:pPr>
              <w:rPr>
                <w:rFonts w:ascii="Arial" w:hAnsi="Arial" w:cs="Arial"/>
                <w:sz w:val="20"/>
                <w:szCs w:val="20"/>
              </w:rPr>
            </w:pPr>
          </w:p>
        </w:tc>
        <w:tc>
          <w:tcPr>
            <w:tcW w:w="1918" w:type="dxa"/>
          </w:tcPr>
          <w:p w14:paraId="73C94156" w14:textId="77777777" w:rsidR="00010467" w:rsidRPr="007F3094" w:rsidRDefault="00010467" w:rsidP="004A2E52">
            <w:pPr>
              <w:rPr>
                <w:rFonts w:ascii="Arial" w:hAnsi="Arial" w:cs="Arial"/>
                <w:sz w:val="20"/>
                <w:szCs w:val="20"/>
              </w:rPr>
            </w:pPr>
          </w:p>
        </w:tc>
        <w:tc>
          <w:tcPr>
            <w:tcW w:w="1919" w:type="dxa"/>
          </w:tcPr>
          <w:p w14:paraId="0ADC7BA7" w14:textId="77777777" w:rsidR="00010467" w:rsidRPr="007F3094" w:rsidRDefault="00010467" w:rsidP="004A2E52">
            <w:pPr>
              <w:rPr>
                <w:rFonts w:ascii="Arial" w:hAnsi="Arial" w:cs="Arial"/>
                <w:sz w:val="20"/>
                <w:szCs w:val="20"/>
              </w:rPr>
            </w:pPr>
          </w:p>
        </w:tc>
        <w:tc>
          <w:tcPr>
            <w:tcW w:w="1919" w:type="dxa"/>
          </w:tcPr>
          <w:p w14:paraId="47806F70" w14:textId="77777777" w:rsidR="00010467" w:rsidRPr="007F3094" w:rsidRDefault="00010467" w:rsidP="004A2E52">
            <w:pPr>
              <w:rPr>
                <w:rFonts w:ascii="Arial" w:hAnsi="Arial" w:cs="Arial"/>
                <w:sz w:val="20"/>
                <w:szCs w:val="20"/>
              </w:rPr>
            </w:pPr>
          </w:p>
        </w:tc>
      </w:tr>
      <w:tr w:rsidR="00010467" w14:paraId="25FF0584" w14:textId="77777777" w:rsidTr="004A2E52">
        <w:tc>
          <w:tcPr>
            <w:tcW w:w="988" w:type="dxa"/>
          </w:tcPr>
          <w:p w14:paraId="21FD2ABE" w14:textId="77777777" w:rsidR="00010467" w:rsidRPr="007F3094" w:rsidRDefault="00010467" w:rsidP="004A2E52">
            <w:pPr>
              <w:rPr>
                <w:rFonts w:ascii="Arial" w:hAnsi="Arial" w:cs="Arial"/>
                <w:sz w:val="20"/>
                <w:szCs w:val="20"/>
              </w:rPr>
            </w:pPr>
          </w:p>
        </w:tc>
        <w:tc>
          <w:tcPr>
            <w:tcW w:w="4252" w:type="dxa"/>
          </w:tcPr>
          <w:p w14:paraId="085D825C" w14:textId="77777777" w:rsidR="00010467" w:rsidRPr="007F3094" w:rsidRDefault="00010467" w:rsidP="004A2E52">
            <w:pPr>
              <w:rPr>
                <w:rFonts w:ascii="Arial" w:hAnsi="Arial" w:cs="Arial"/>
                <w:sz w:val="20"/>
                <w:szCs w:val="20"/>
              </w:rPr>
            </w:pPr>
            <w:r>
              <w:rPr>
                <w:rFonts w:ascii="Arial" w:eastAsia="Arial" w:hAnsi="Arial" w:cs="Arial"/>
                <w:i/>
                <w:sz w:val="14"/>
              </w:rPr>
              <w:t>Fitas, parafusos e acessórios estão na composição de valores, devendo ser considerado.</w:t>
            </w:r>
          </w:p>
        </w:tc>
        <w:tc>
          <w:tcPr>
            <w:tcW w:w="1134" w:type="dxa"/>
          </w:tcPr>
          <w:p w14:paraId="065EB3E8" w14:textId="77777777" w:rsidR="00010467" w:rsidRPr="007F3094" w:rsidRDefault="00010467" w:rsidP="004A2E52">
            <w:pPr>
              <w:rPr>
                <w:rFonts w:ascii="Arial" w:hAnsi="Arial" w:cs="Arial"/>
                <w:sz w:val="20"/>
                <w:szCs w:val="20"/>
              </w:rPr>
            </w:pPr>
          </w:p>
        </w:tc>
        <w:tc>
          <w:tcPr>
            <w:tcW w:w="1298" w:type="dxa"/>
          </w:tcPr>
          <w:p w14:paraId="7A286C65" w14:textId="77777777" w:rsidR="00010467" w:rsidRPr="007F3094" w:rsidRDefault="00010467" w:rsidP="004A2E52">
            <w:pPr>
              <w:rPr>
                <w:rFonts w:ascii="Arial" w:hAnsi="Arial" w:cs="Arial"/>
                <w:sz w:val="20"/>
                <w:szCs w:val="20"/>
              </w:rPr>
            </w:pPr>
          </w:p>
        </w:tc>
        <w:tc>
          <w:tcPr>
            <w:tcW w:w="1918" w:type="dxa"/>
          </w:tcPr>
          <w:p w14:paraId="7BD369D4" w14:textId="77777777" w:rsidR="00010467" w:rsidRPr="007F3094" w:rsidRDefault="00010467" w:rsidP="004A2E52">
            <w:pPr>
              <w:rPr>
                <w:rFonts w:ascii="Arial" w:hAnsi="Arial" w:cs="Arial"/>
                <w:sz w:val="20"/>
                <w:szCs w:val="20"/>
              </w:rPr>
            </w:pPr>
          </w:p>
        </w:tc>
        <w:tc>
          <w:tcPr>
            <w:tcW w:w="1919" w:type="dxa"/>
          </w:tcPr>
          <w:p w14:paraId="788FF60E" w14:textId="77777777" w:rsidR="00010467" w:rsidRPr="007F3094" w:rsidRDefault="00010467" w:rsidP="004A2E52">
            <w:pPr>
              <w:rPr>
                <w:rFonts w:ascii="Arial" w:hAnsi="Arial" w:cs="Arial"/>
                <w:sz w:val="20"/>
                <w:szCs w:val="20"/>
              </w:rPr>
            </w:pPr>
          </w:p>
        </w:tc>
        <w:tc>
          <w:tcPr>
            <w:tcW w:w="1919" w:type="dxa"/>
          </w:tcPr>
          <w:p w14:paraId="45DF63A8" w14:textId="77777777" w:rsidR="00010467" w:rsidRPr="007F3094" w:rsidRDefault="00010467" w:rsidP="004A2E52">
            <w:pPr>
              <w:rPr>
                <w:rFonts w:ascii="Arial" w:hAnsi="Arial" w:cs="Arial"/>
                <w:sz w:val="20"/>
                <w:szCs w:val="20"/>
              </w:rPr>
            </w:pPr>
          </w:p>
        </w:tc>
      </w:tr>
      <w:tr w:rsidR="00010467" w14:paraId="7227250C" w14:textId="77777777" w:rsidTr="004A2E52">
        <w:tc>
          <w:tcPr>
            <w:tcW w:w="988" w:type="dxa"/>
          </w:tcPr>
          <w:p w14:paraId="4383587E" w14:textId="77777777" w:rsidR="00010467" w:rsidRPr="007F3094" w:rsidRDefault="00010467" w:rsidP="004A2E52">
            <w:pPr>
              <w:rPr>
                <w:rFonts w:ascii="Arial" w:hAnsi="Arial" w:cs="Arial"/>
                <w:sz w:val="20"/>
                <w:szCs w:val="20"/>
              </w:rPr>
            </w:pPr>
          </w:p>
        </w:tc>
        <w:tc>
          <w:tcPr>
            <w:tcW w:w="4252" w:type="dxa"/>
          </w:tcPr>
          <w:p w14:paraId="20E6B4D0" w14:textId="77777777" w:rsidR="00010467" w:rsidRPr="007F3094" w:rsidRDefault="00010467" w:rsidP="004A2E52">
            <w:pPr>
              <w:rPr>
                <w:rFonts w:ascii="Arial" w:hAnsi="Arial" w:cs="Arial"/>
                <w:sz w:val="20"/>
                <w:szCs w:val="20"/>
              </w:rPr>
            </w:pPr>
          </w:p>
        </w:tc>
        <w:tc>
          <w:tcPr>
            <w:tcW w:w="1134" w:type="dxa"/>
          </w:tcPr>
          <w:p w14:paraId="4DB35DA3" w14:textId="77777777" w:rsidR="00010467" w:rsidRPr="007F3094" w:rsidRDefault="00010467" w:rsidP="004A2E52">
            <w:pPr>
              <w:rPr>
                <w:rFonts w:ascii="Arial" w:hAnsi="Arial" w:cs="Arial"/>
                <w:sz w:val="20"/>
                <w:szCs w:val="20"/>
              </w:rPr>
            </w:pPr>
          </w:p>
        </w:tc>
        <w:tc>
          <w:tcPr>
            <w:tcW w:w="1298" w:type="dxa"/>
          </w:tcPr>
          <w:p w14:paraId="751C1A64" w14:textId="77777777" w:rsidR="00010467" w:rsidRPr="007F3094" w:rsidRDefault="00010467" w:rsidP="004A2E52">
            <w:pPr>
              <w:rPr>
                <w:rFonts w:ascii="Arial" w:hAnsi="Arial" w:cs="Arial"/>
                <w:sz w:val="20"/>
                <w:szCs w:val="20"/>
              </w:rPr>
            </w:pPr>
          </w:p>
        </w:tc>
        <w:tc>
          <w:tcPr>
            <w:tcW w:w="1918" w:type="dxa"/>
          </w:tcPr>
          <w:p w14:paraId="522D68E9" w14:textId="77777777" w:rsidR="00010467" w:rsidRPr="007F3094" w:rsidRDefault="00010467" w:rsidP="004A2E52">
            <w:pPr>
              <w:rPr>
                <w:rFonts w:ascii="Arial" w:hAnsi="Arial" w:cs="Arial"/>
                <w:sz w:val="20"/>
                <w:szCs w:val="20"/>
              </w:rPr>
            </w:pPr>
          </w:p>
        </w:tc>
        <w:tc>
          <w:tcPr>
            <w:tcW w:w="1919" w:type="dxa"/>
          </w:tcPr>
          <w:p w14:paraId="331E92C7" w14:textId="77777777" w:rsidR="00010467" w:rsidRPr="007F3094" w:rsidRDefault="00010467" w:rsidP="004A2E52">
            <w:pPr>
              <w:rPr>
                <w:rFonts w:ascii="Arial" w:hAnsi="Arial" w:cs="Arial"/>
                <w:sz w:val="20"/>
                <w:szCs w:val="20"/>
              </w:rPr>
            </w:pPr>
          </w:p>
        </w:tc>
        <w:tc>
          <w:tcPr>
            <w:tcW w:w="1919" w:type="dxa"/>
          </w:tcPr>
          <w:p w14:paraId="36F1B7DB" w14:textId="77777777" w:rsidR="00010467" w:rsidRPr="007F3094" w:rsidRDefault="00010467" w:rsidP="004A2E52">
            <w:pPr>
              <w:rPr>
                <w:rFonts w:ascii="Arial" w:hAnsi="Arial" w:cs="Arial"/>
                <w:sz w:val="20"/>
                <w:szCs w:val="20"/>
              </w:rPr>
            </w:pPr>
          </w:p>
        </w:tc>
      </w:tr>
      <w:tr w:rsidR="00010467" w14:paraId="3DFDD236" w14:textId="77777777" w:rsidTr="004A2E52">
        <w:tc>
          <w:tcPr>
            <w:tcW w:w="988" w:type="dxa"/>
          </w:tcPr>
          <w:p w14:paraId="62C52B0D" w14:textId="77777777" w:rsidR="00010467" w:rsidRPr="00C90A7C" w:rsidRDefault="00010467" w:rsidP="004A2E52">
            <w:pPr>
              <w:rPr>
                <w:rFonts w:ascii="Arial" w:hAnsi="Arial" w:cs="Arial"/>
                <w:b/>
                <w:sz w:val="20"/>
                <w:szCs w:val="20"/>
              </w:rPr>
            </w:pPr>
            <w:r w:rsidRPr="00C90A7C">
              <w:rPr>
                <w:rFonts w:ascii="Arial" w:hAnsi="Arial" w:cs="Arial"/>
                <w:b/>
                <w:sz w:val="20"/>
                <w:szCs w:val="20"/>
              </w:rPr>
              <w:t>9.4</w:t>
            </w:r>
          </w:p>
        </w:tc>
        <w:tc>
          <w:tcPr>
            <w:tcW w:w="4252" w:type="dxa"/>
          </w:tcPr>
          <w:p w14:paraId="41118EEE" w14:textId="77777777" w:rsidR="00010467" w:rsidRPr="00C90A7C" w:rsidRDefault="00010467" w:rsidP="004A2E52">
            <w:pPr>
              <w:rPr>
                <w:rFonts w:ascii="Arial" w:hAnsi="Arial" w:cs="Arial"/>
                <w:b/>
                <w:sz w:val="20"/>
                <w:szCs w:val="20"/>
              </w:rPr>
            </w:pPr>
            <w:r w:rsidRPr="00C90A7C">
              <w:rPr>
                <w:rFonts w:ascii="Arial" w:hAnsi="Arial" w:cs="Arial"/>
                <w:b/>
                <w:sz w:val="20"/>
                <w:szCs w:val="20"/>
              </w:rPr>
              <w:t>PAINEIS E QUADROS DE FORÇA</w:t>
            </w:r>
          </w:p>
        </w:tc>
        <w:tc>
          <w:tcPr>
            <w:tcW w:w="1134" w:type="dxa"/>
          </w:tcPr>
          <w:p w14:paraId="59A507F1" w14:textId="77777777" w:rsidR="00010467" w:rsidRPr="007F3094" w:rsidRDefault="00010467" w:rsidP="004A2E52">
            <w:pPr>
              <w:rPr>
                <w:rFonts w:ascii="Arial" w:hAnsi="Arial" w:cs="Arial"/>
                <w:sz w:val="20"/>
                <w:szCs w:val="20"/>
              </w:rPr>
            </w:pPr>
          </w:p>
        </w:tc>
        <w:tc>
          <w:tcPr>
            <w:tcW w:w="1298" w:type="dxa"/>
          </w:tcPr>
          <w:p w14:paraId="2B2E8D55" w14:textId="77777777" w:rsidR="00010467" w:rsidRPr="007F3094" w:rsidRDefault="00010467" w:rsidP="004A2E52">
            <w:pPr>
              <w:rPr>
                <w:rFonts w:ascii="Arial" w:hAnsi="Arial" w:cs="Arial"/>
                <w:sz w:val="20"/>
                <w:szCs w:val="20"/>
              </w:rPr>
            </w:pPr>
          </w:p>
        </w:tc>
        <w:tc>
          <w:tcPr>
            <w:tcW w:w="1918" w:type="dxa"/>
          </w:tcPr>
          <w:p w14:paraId="33F0B51F" w14:textId="77777777" w:rsidR="00010467" w:rsidRPr="007F3094" w:rsidRDefault="00010467" w:rsidP="004A2E52">
            <w:pPr>
              <w:rPr>
                <w:rFonts w:ascii="Arial" w:hAnsi="Arial" w:cs="Arial"/>
                <w:sz w:val="20"/>
                <w:szCs w:val="20"/>
              </w:rPr>
            </w:pPr>
          </w:p>
        </w:tc>
        <w:tc>
          <w:tcPr>
            <w:tcW w:w="1919" w:type="dxa"/>
          </w:tcPr>
          <w:p w14:paraId="3461256D" w14:textId="77777777" w:rsidR="00010467" w:rsidRPr="007F3094" w:rsidRDefault="00010467" w:rsidP="004A2E52">
            <w:pPr>
              <w:rPr>
                <w:rFonts w:ascii="Arial" w:hAnsi="Arial" w:cs="Arial"/>
                <w:sz w:val="20"/>
                <w:szCs w:val="20"/>
              </w:rPr>
            </w:pPr>
          </w:p>
        </w:tc>
        <w:tc>
          <w:tcPr>
            <w:tcW w:w="1919" w:type="dxa"/>
          </w:tcPr>
          <w:p w14:paraId="0DE5A529" w14:textId="77777777" w:rsidR="00010467" w:rsidRPr="007F3094" w:rsidRDefault="00010467" w:rsidP="004A2E52">
            <w:pPr>
              <w:rPr>
                <w:rFonts w:ascii="Arial" w:hAnsi="Arial" w:cs="Arial"/>
                <w:sz w:val="20"/>
                <w:szCs w:val="20"/>
              </w:rPr>
            </w:pPr>
          </w:p>
        </w:tc>
      </w:tr>
      <w:tr w:rsidR="00010467" w14:paraId="6D8899EB" w14:textId="77777777" w:rsidTr="004A2E52">
        <w:tc>
          <w:tcPr>
            <w:tcW w:w="988" w:type="dxa"/>
          </w:tcPr>
          <w:p w14:paraId="4D7643EC" w14:textId="77777777" w:rsidR="00010467" w:rsidRPr="007F3094" w:rsidRDefault="00010467" w:rsidP="004A2E52">
            <w:pPr>
              <w:rPr>
                <w:rFonts w:ascii="Arial" w:hAnsi="Arial" w:cs="Arial"/>
                <w:sz w:val="20"/>
                <w:szCs w:val="20"/>
              </w:rPr>
            </w:pPr>
            <w:r>
              <w:rPr>
                <w:rFonts w:ascii="Arial" w:hAnsi="Arial" w:cs="Arial"/>
                <w:sz w:val="20"/>
                <w:szCs w:val="20"/>
              </w:rPr>
              <w:t>9.4.1</w:t>
            </w:r>
          </w:p>
        </w:tc>
        <w:tc>
          <w:tcPr>
            <w:tcW w:w="4252" w:type="dxa"/>
          </w:tcPr>
          <w:p w14:paraId="4D189A90" w14:textId="77777777" w:rsidR="00010467" w:rsidRPr="00C90A7C" w:rsidRDefault="00010467" w:rsidP="004A2E52">
            <w:pPr>
              <w:spacing w:line="265" w:lineRule="auto"/>
              <w:ind w:left="31" w:right="23"/>
              <w:jc w:val="both"/>
              <w:rPr>
                <w:sz w:val="20"/>
                <w:szCs w:val="20"/>
              </w:rPr>
            </w:pPr>
            <w:r w:rsidRPr="00C90A7C">
              <w:rPr>
                <w:rFonts w:ascii="Arial" w:hAnsi="Arial" w:cs="Arial"/>
                <w:b/>
                <w:sz w:val="20"/>
                <w:szCs w:val="20"/>
              </w:rPr>
              <w:t>QUADRO</w:t>
            </w:r>
            <w:r w:rsidRPr="00C90A7C">
              <w:rPr>
                <w:sz w:val="20"/>
                <w:szCs w:val="20"/>
              </w:rPr>
              <w:t xml:space="preserve"> </w:t>
            </w:r>
            <w:r w:rsidRPr="00C90A7C">
              <w:rPr>
                <w:rFonts w:ascii="Arial" w:eastAsia="Arial" w:hAnsi="Arial" w:cs="Arial"/>
                <w:sz w:val="20"/>
                <w:szCs w:val="20"/>
              </w:rPr>
              <w:t xml:space="preserve">de 1900 </w:t>
            </w:r>
            <w:proofErr w:type="gramStart"/>
            <w:r w:rsidRPr="00C90A7C">
              <w:rPr>
                <w:rFonts w:ascii="Arial" w:eastAsia="Arial" w:hAnsi="Arial" w:cs="Arial"/>
                <w:sz w:val="20"/>
                <w:szCs w:val="20"/>
              </w:rPr>
              <w:t>X</w:t>
            </w:r>
            <w:proofErr w:type="gramEnd"/>
            <w:r w:rsidRPr="00C90A7C">
              <w:rPr>
                <w:rFonts w:ascii="Arial" w:eastAsia="Arial" w:hAnsi="Arial" w:cs="Arial"/>
                <w:sz w:val="20"/>
                <w:szCs w:val="20"/>
              </w:rPr>
              <w:t xml:space="preserve"> 800 X 600 (AxLxP), estrutura em chapa 12MSG, e fechamentos em chapa 14MSG. pintura eletrostática texturizada cor cinza RAL 7032, IP65. Placa de montagem de 1900 </w:t>
            </w:r>
            <w:proofErr w:type="gramStart"/>
            <w:r w:rsidRPr="00C90A7C">
              <w:rPr>
                <w:rFonts w:ascii="Arial" w:eastAsia="Arial" w:hAnsi="Arial" w:cs="Arial"/>
                <w:sz w:val="20"/>
                <w:szCs w:val="20"/>
              </w:rPr>
              <w:t>X</w:t>
            </w:r>
            <w:proofErr w:type="gramEnd"/>
            <w:r w:rsidRPr="00C90A7C">
              <w:rPr>
                <w:rFonts w:ascii="Arial" w:eastAsia="Arial" w:hAnsi="Arial" w:cs="Arial"/>
                <w:sz w:val="20"/>
                <w:szCs w:val="20"/>
              </w:rPr>
              <w:t xml:space="preserve"> 800 (AxL), em chapa 12MSG, pintura eletrostática na cor laranja RAL 7031. Kit Barramento</w:t>
            </w:r>
          </w:p>
          <w:p w14:paraId="43EE5A6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Trifásico de 1000A para 80 Disjuntores, Barra para Neutro e Terra. </w:t>
            </w:r>
          </w:p>
        </w:tc>
        <w:tc>
          <w:tcPr>
            <w:tcW w:w="1134" w:type="dxa"/>
            <w:vAlign w:val="center"/>
          </w:tcPr>
          <w:p w14:paraId="2A0E33C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m²</w:t>
            </w:r>
          </w:p>
        </w:tc>
        <w:tc>
          <w:tcPr>
            <w:tcW w:w="1298" w:type="dxa"/>
          </w:tcPr>
          <w:p w14:paraId="7DE5FCE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3,04</w:t>
            </w:r>
          </w:p>
        </w:tc>
        <w:tc>
          <w:tcPr>
            <w:tcW w:w="1918" w:type="dxa"/>
            <w:vAlign w:val="bottom"/>
          </w:tcPr>
          <w:p w14:paraId="7B2474BF" w14:textId="77777777" w:rsidR="00010467" w:rsidRPr="007F3094" w:rsidRDefault="00010467" w:rsidP="004A2E52">
            <w:pPr>
              <w:rPr>
                <w:rFonts w:ascii="Arial" w:hAnsi="Arial" w:cs="Arial"/>
                <w:sz w:val="20"/>
                <w:szCs w:val="20"/>
              </w:rPr>
            </w:pPr>
          </w:p>
        </w:tc>
        <w:tc>
          <w:tcPr>
            <w:tcW w:w="1919" w:type="dxa"/>
          </w:tcPr>
          <w:p w14:paraId="409FB833" w14:textId="77777777" w:rsidR="00010467" w:rsidRPr="007F3094" w:rsidRDefault="00010467" w:rsidP="004A2E52">
            <w:pPr>
              <w:rPr>
                <w:rFonts w:ascii="Arial" w:hAnsi="Arial" w:cs="Arial"/>
                <w:sz w:val="20"/>
                <w:szCs w:val="20"/>
              </w:rPr>
            </w:pPr>
          </w:p>
        </w:tc>
        <w:tc>
          <w:tcPr>
            <w:tcW w:w="1919" w:type="dxa"/>
          </w:tcPr>
          <w:p w14:paraId="4A6A5D42" w14:textId="77777777" w:rsidR="00010467" w:rsidRPr="007F3094" w:rsidRDefault="00010467" w:rsidP="004A2E52">
            <w:pPr>
              <w:rPr>
                <w:rFonts w:ascii="Arial" w:hAnsi="Arial" w:cs="Arial"/>
                <w:sz w:val="20"/>
                <w:szCs w:val="20"/>
              </w:rPr>
            </w:pPr>
          </w:p>
        </w:tc>
      </w:tr>
      <w:tr w:rsidR="00010467" w14:paraId="6FEE8C77" w14:textId="77777777" w:rsidTr="004A2E52">
        <w:tc>
          <w:tcPr>
            <w:tcW w:w="988" w:type="dxa"/>
          </w:tcPr>
          <w:p w14:paraId="2C85D09F" w14:textId="77777777" w:rsidR="00010467" w:rsidRPr="007F3094" w:rsidRDefault="00010467" w:rsidP="004A2E52">
            <w:pPr>
              <w:rPr>
                <w:rFonts w:ascii="Arial" w:hAnsi="Arial" w:cs="Arial"/>
                <w:sz w:val="20"/>
                <w:szCs w:val="20"/>
              </w:rPr>
            </w:pPr>
            <w:r>
              <w:rPr>
                <w:rFonts w:ascii="Arial" w:hAnsi="Arial" w:cs="Arial"/>
                <w:sz w:val="20"/>
                <w:szCs w:val="20"/>
              </w:rPr>
              <w:t>9.4.2</w:t>
            </w:r>
          </w:p>
        </w:tc>
        <w:tc>
          <w:tcPr>
            <w:tcW w:w="4252" w:type="dxa"/>
          </w:tcPr>
          <w:p w14:paraId="24A12E2B" w14:textId="77777777" w:rsidR="00010467" w:rsidRPr="00C90A7C" w:rsidRDefault="00010467" w:rsidP="004A2E52">
            <w:pPr>
              <w:rPr>
                <w:rFonts w:ascii="Arial" w:hAnsi="Arial" w:cs="Arial"/>
                <w:sz w:val="20"/>
                <w:szCs w:val="20"/>
              </w:rPr>
            </w:pPr>
            <w:r w:rsidRPr="00C90A7C">
              <w:rPr>
                <w:rFonts w:ascii="Arial" w:eastAsia="Arial" w:hAnsi="Arial" w:cs="Arial"/>
                <w:b/>
                <w:sz w:val="20"/>
                <w:szCs w:val="20"/>
              </w:rPr>
              <w:t xml:space="preserve">QUADRO </w:t>
            </w:r>
            <w:r w:rsidRPr="00C90A7C">
              <w:rPr>
                <w:rFonts w:ascii="Arial" w:eastAsia="Arial" w:hAnsi="Arial" w:cs="Arial"/>
                <w:sz w:val="20"/>
                <w:szCs w:val="20"/>
              </w:rPr>
              <w:t xml:space="preserve">600 </w:t>
            </w:r>
            <w:proofErr w:type="gramStart"/>
            <w:r w:rsidRPr="00C90A7C">
              <w:rPr>
                <w:rFonts w:ascii="Arial" w:eastAsia="Arial" w:hAnsi="Arial" w:cs="Arial"/>
                <w:sz w:val="20"/>
                <w:szCs w:val="20"/>
              </w:rPr>
              <w:t>X</w:t>
            </w:r>
            <w:proofErr w:type="gramEnd"/>
            <w:r w:rsidRPr="00C90A7C">
              <w:rPr>
                <w:rFonts w:ascii="Arial" w:eastAsia="Arial" w:hAnsi="Arial" w:cs="Arial"/>
                <w:sz w:val="20"/>
                <w:szCs w:val="20"/>
              </w:rPr>
              <w:t xml:space="preserve"> 500 X 200 (AxLxP), estrutura em chapa 12MSG. pintura </w:t>
            </w:r>
            <w:r w:rsidRPr="00C90A7C">
              <w:rPr>
                <w:rFonts w:ascii="Arial" w:eastAsia="Arial" w:hAnsi="Arial" w:cs="Arial"/>
                <w:sz w:val="20"/>
                <w:szCs w:val="20"/>
              </w:rPr>
              <w:lastRenderedPageBreak/>
              <w:t xml:space="preserve">eletrostática texturizada cor cinza RAL 7032, IP65. Placa de montagem de 550 </w:t>
            </w:r>
            <w:proofErr w:type="gramStart"/>
            <w:r w:rsidRPr="00C90A7C">
              <w:rPr>
                <w:rFonts w:ascii="Arial" w:eastAsia="Arial" w:hAnsi="Arial" w:cs="Arial"/>
                <w:sz w:val="20"/>
                <w:szCs w:val="20"/>
              </w:rPr>
              <w:t>X</w:t>
            </w:r>
            <w:proofErr w:type="gramEnd"/>
            <w:r w:rsidRPr="00C90A7C">
              <w:rPr>
                <w:rFonts w:ascii="Arial" w:eastAsia="Arial" w:hAnsi="Arial" w:cs="Arial"/>
                <w:sz w:val="20"/>
                <w:szCs w:val="20"/>
              </w:rPr>
              <w:t xml:space="preserve"> 450 (AxL), em chapa 12MSG, pintura eletrostática na cor laranja RAL 7031. Kit Barramento Trifásico de 200A para 24 disjuntores, Barra para Neutro e Terra. </w:t>
            </w:r>
          </w:p>
        </w:tc>
        <w:tc>
          <w:tcPr>
            <w:tcW w:w="1134" w:type="dxa"/>
            <w:vAlign w:val="center"/>
          </w:tcPr>
          <w:p w14:paraId="5674E942" w14:textId="77777777" w:rsidR="00010467" w:rsidRPr="00C90A7C" w:rsidRDefault="00010467" w:rsidP="004A2E52">
            <w:pPr>
              <w:rPr>
                <w:rFonts w:ascii="Arial" w:hAnsi="Arial" w:cs="Arial"/>
                <w:sz w:val="20"/>
                <w:szCs w:val="20"/>
              </w:rPr>
            </w:pPr>
            <w:r>
              <w:rPr>
                <w:rFonts w:ascii="Arial" w:hAnsi="Arial" w:cs="Arial"/>
                <w:sz w:val="20"/>
                <w:szCs w:val="20"/>
              </w:rPr>
              <w:lastRenderedPageBreak/>
              <w:t>Unid</w:t>
            </w:r>
          </w:p>
        </w:tc>
        <w:tc>
          <w:tcPr>
            <w:tcW w:w="1298" w:type="dxa"/>
          </w:tcPr>
          <w:p w14:paraId="5E25674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5,00</w:t>
            </w:r>
          </w:p>
        </w:tc>
        <w:tc>
          <w:tcPr>
            <w:tcW w:w="1918" w:type="dxa"/>
            <w:vAlign w:val="bottom"/>
          </w:tcPr>
          <w:p w14:paraId="5BF935D6" w14:textId="77777777" w:rsidR="00010467" w:rsidRPr="007F3094" w:rsidRDefault="00010467" w:rsidP="004A2E52">
            <w:pPr>
              <w:rPr>
                <w:rFonts w:ascii="Arial" w:hAnsi="Arial" w:cs="Arial"/>
                <w:sz w:val="20"/>
                <w:szCs w:val="20"/>
              </w:rPr>
            </w:pPr>
          </w:p>
        </w:tc>
        <w:tc>
          <w:tcPr>
            <w:tcW w:w="1919" w:type="dxa"/>
          </w:tcPr>
          <w:p w14:paraId="0293416A" w14:textId="77777777" w:rsidR="00010467" w:rsidRPr="007F3094" w:rsidRDefault="00010467" w:rsidP="004A2E52">
            <w:pPr>
              <w:rPr>
                <w:rFonts w:ascii="Arial" w:hAnsi="Arial" w:cs="Arial"/>
                <w:sz w:val="20"/>
                <w:szCs w:val="20"/>
              </w:rPr>
            </w:pPr>
          </w:p>
        </w:tc>
        <w:tc>
          <w:tcPr>
            <w:tcW w:w="1919" w:type="dxa"/>
          </w:tcPr>
          <w:p w14:paraId="66413DD9" w14:textId="77777777" w:rsidR="00010467" w:rsidRPr="007F3094" w:rsidRDefault="00010467" w:rsidP="004A2E52">
            <w:pPr>
              <w:rPr>
                <w:rFonts w:ascii="Arial" w:hAnsi="Arial" w:cs="Arial"/>
                <w:sz w:val="20"/>
                <w:szCs w:val="20"/>
              </w:rPr>
            </w:pPr>
          </w:p>
        </w:tc>
      </w:tr>
      <w:tr w:rsidR="00010467" w14:paraId="06FA9DFD" w14:textId="77777777" w:rsidTr="004A2E52">
        <w:tc>
          <w:tcPr>
            <w:tcW w:w="988" w:type="dxa"/>
          </w:tcPr>
          <w:p w14:paraId="2D8FB1E2" w14:textId="77777777" w:rsidR="00010467" w:rsidRPr="007F3094" w:rsidRDefault="00010467" w:rsidP="004A2E52">
            <w:pPr>
              <w:rPr>
                <w:rFonts w:ascii="Arial" w:hAnsi="Arial" w:cs="Arial"/>
                <w:sz w:val="20"/>
                <w:szCs w:val="20"/>
              </w:rPr>
            </w:pPr>
            <w:r>
              <w:rPr>
                <w:rFonts w:ascii="Arial" w:hAnsi="Arial" w:cs="Arial"/>
                <w:sz w:val="20"/>
                <w:szCs w:val="20"/>
              </w:rPr>
              <w:t>9.4.3</w:t>
            </w:r>
          </w:p>
        </w:tc>
        <w:tc>
          <w:tcPr>
            <w:tcW w:w="4252" w:type="dxa"/>
          </w:tcPr>
          <w:p w14:paraId="7CA8004B" w14:textId="5B2B572B" w:rsidR="00010467" w:rsidRPr="00C90A7C" w:rsidRDefault="00010467" w:rsidP="00D72B29">
            <w:pPr>
              <w:rPr>
                <w:rFonts w:ascii="Arial" w:hAnsi="Arial" w:cs="Arial"/>
                <w:sz w:val="20"/>
                <w:szCs w:val="20"/>
              </w:rPr>
            </w:pPr>
            <w:r w:rsidRPr="00C90A7C">
              <w:rPr>
                <w:rFonts w:ascii="Arial" w:eastAsia="Arial" w:hAnsi="Arial" w:cs="Arial"/>
                <w:sz w:val="20"/>
                <w:szCs w:val="20"/>
              </w:rPr>
              <w:t>Disjuntor Caixa Moldada Tripolar 1000</w:t>
            </w:r>
            <w:r w:rsidR="00D72B29">
              <w:rPr>
                <w:rFonts w:ascii="Arial" w:eastAsia="Arial" w:hAnsi="Arial" w:cs="Arial"/>
                <w:sz w:val="20"/>
                <w:szCs w:val="20"/>
              </w:rPr>
              <w:t>A</w:t>
            </w:r>
          </w:p>
        </w:tc>
        <w:tc>
          <w:tcPr>
            <w:tcW w:w="1134" w:type="dxa"/>
            <w:vAlign w:val="center"/>
          </w:tcPr>
          <w:p w14:paraId="54202B3D" w14:textId="77777777" w:rsidR="00010467" w:rsidRPr="00C90A7C" w:rsidRDefault="00010467" w:rsidP="004A2E52">
            <w:pPr>
              <w:rPr>
                <w:rFonts w:ascii="Arial" w:hAnsi="Arial" w:cs="Arial"/>
                <w:sz w:val="20"/>
                <w:szCs w:val="20"/>
              </w:rPr>
            </w:pPr>
            <w:r>
              <w:rPr>
                <w:rFonts w:ascii="Arial" w:hAnsi="Arial" w:cs="Arial"/>
                <w:sz w:val="20"/>
                <w:szCs w:val="20"/>
              </w:rPr>
              <w:t>Unid</w:t>
            </w:r>
          </w:p>
        </w:tc>
        <w:tc>
          <w:tcPr>
            <w:tcW w:w="1298" w:type="dxa"/>
          </w:tcPr>
          <w:p w14:paraId="7127B5D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vAlign w:val="bottom"/>
          </w:tcPr>
          <w:p w14:paraId="1B792FBD" w14:textId="77777777" w:rsidR="00010467" w:rsidRPr="007F3094" w:rsidRDefault="00010467" w:rsidP="004A2E52">
            <w:pPr>
              <w:rPr>
                <w:rFonts w:ascii="Arial" w:hAnsi="Arial" w:cs="Arial"/>
                <w:sz w:val="20"/>
                <w:szCs w:val="20"/>
              </w:rPr>
            </w:pPr>
          </w:p>
        </w:tc>
        <w:tc>
          <w:tcPr>
            <w:tcW w:w="1919" w:type="dxa"/>
          </w:tcPr>
          <w:p w14:paraId="132925BA" w14:textId="77777777" w:rsidR="00010467" w:rsidRPr="007F3094" w:rsidRDefault="00010467" w:rsidP="004A2E52">
            <w:pPr>
              <w:rPr>
                <w:rFonts w:ascii="Arial" w:hAnsi="Arial" w:cs="Arial"/>
                <w:sz w:val="20"/>
                <w:szCs w:val="20"/>
              </w:rPr>
            </w:pPr>
          </w:p>
        </w:tc>
        <w:tc>
          <w:tcPr>
            <w:tcW w:w="1919" w:type="dxa"/>
          </w:tcPr>
          <w:p w14:paraId="2C990FA9" w14:textId="77777777" w:rsidR="00010467" w:rsidRPr="007F3094" w:rsidRDefault="00010467" w:rsidP="004A2E52">
            <w:pPr>
              <w:rPr>
                <w:rFonts w:ascii="Arial" w:hAnsi="Arial" w:cs="Arial"/>
                <w:sz w:val="20"/>
                <w:szCs w:val="20"/>
              </w:rPr>
            </w:pPr>
          </w:p>
        </w:tc>
      </w:tr>
      <w:tr w:rsidR="00010467" w14:paraId="66D53C39" w14:textId="77777777" w:rsidTr="004A2E52">
        <w:tc>
          <w:tcPr>
            <w:tcW w:w="988" w:type="dxa"/>
          </w:tcPr>
          <w:p w14:paraId="578BB359" w14:textId="77777777" w:rsidR="00010467" w:rsidRPr="007F3094" w:rsidRDefault="00010467" w:rsidP="004A2E52">
            <w:pPr>
              <w:rPr>
                <w:rFonts w:ascii="Arial" w:hAnsi="Arial" w:cs="Arial"/>
                <w:sz w:val="20"/>
                <w:szCs w:val="20"/>
              </w:rPr>
            </w:pPr>
            <w:r>
              <w:rPr>
                <w:rFonts w:ascii="Arial" w:hAnsi="Arial" w:cs="Arial"/>
                <w:sz w:val="20"/>
                <w:szCs w:val="20"/>
              </w:rPr>
              <w:t>9.4.4</w:t>
            </w:r>
          </w:p>
        </w:tc>
        <w:tc>
          <w:tcPr>
            <w:tcW w:w="4252" w:type="dxa"/>
          </w:tcPr>
          <w:p w14:paraId="256C3F44" w14:textId="71023EFC" w:rsidR="00010467" w:rsidRPr="00C90A7C" w:rsidRDefault="00010467" w:rsidP="004A2E52">
            <w:pPr>
              <w:rPr>
                <w:rFonts w:ascii="Arial" w:hAnsi="Arial" w:cs="Arial"/>
                <w:sz w:val="20"/>
                <w:szCs w:val="20"/>
              </w:rPr>
            </w:pPr>
            <w:r w:rsidRPr="00C90A7C">
              <w:rPr>
                <w:rFonts w:ascii="Arial" w:eastAsia="Arial" w:hAnsi="Arial" w:cs="Arial"/>
                <w:sz w:val="20"/>
                <w:szCs w:val="20"/>
              </w:rPr>
              <w:t>Disjuntor Caixa Moldada Tripolar 150</w:t>
            </w:r>
            <w:r w:rsidR="00D72B29">
              <w:rPr>
                <w:rFonts w:ascii="Arial" w:eastAsia="Arial" w:hAnsi="Arial" w:cs="Arial"/>
                <w:sz w:val="20"/>
                <w:szCs w:val="20"/>
              </w:rPr>
              <w:t>A</w:t>
            </w:r>
          </w:p>
        </w:tc>
        <w:tc>
          <w:tcPr>
            <w:tcW w:w="1134" w:type="dxa"/>
            <w:vAlign w:val="center"/>
          </w:tcPr>
          <w:p w14:paraId="44C3D6B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w:t>
            </w:r>
            <w:r w:rsidRPr="00C90A7C">
              <w:rPr>
                <w:rFonts w:ascii="Arial" w:eastAsia="Arial" w:hAnsi="Arial" w:cs="Arial"/>
                <w:sz w:val="20"/>
                <w:szCs w:val="20"/>
              </w:rPr>
              <w:t>d</w:t>
            </w:r>
          </w:p>
        </w:tc>
        <w:tc>
          <w:tcPr>
            <w:tcW w:w="1298" w:type="dxa"/>
          </w:tcPr>
          <w:p w14:paraId="2810069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vAlign w:val="bottom"/>
          </w:tcPr>
          <w:p w14:paraId="09DA855D" w14:textId="77777777" w:rsidR="00010467" w:rsidRPr="007F3094" w:rsidRDefault="00010467" w:rsidP="004A2E52">
            <w:pPr>
              <w:rPr>
                <w:rFonts w:ascii="Arial" w:hAnsi="Arial" w:cs="Arial"/>
                <w:sz w:val="20"/>
                <w:szCs w:val="20"/>
              </w:rPr>
            </w:pPr>
          </w:p>
        </w:tc>
        <w:tc>
          <w:tcPr>
            <w:tcW w:w="1919" w:type="dxa"/>
          </w:tcPr>
          <w:p w14:paraId="1F3AE979" w14:textId="77777777" w:rsidR="00010467" w:rsidRPr="007F3094" w:rsidRDefault="00010467" w:rsidP="004A2E52">
            <w:pPr>
              <w:rPr>
                <w:rFonts w:ascii="Arial" w:hAnsi="Arial" w:cs="Arial"/>
                <w:sz w:val="20"/>
                <w:szCs w:val="20"/>
              </w:rPr>
            </w:pPr>
          </w:p>
        </w:tc>
        <w:tc>
          <w:tcPr>
            <w:tcW w:w="1919" w:type="dxa"/>
          </w:tcPr>
          <w:p w14:paraId="321B92A3" w14:textId="77777777" w:rsidR="00010467" w:rsidRPr="007F3094" w:rsidRDefault="00010467" w:rsidP="004A2E52">
            <w:pPr>
              <w:rPr>
                <w:rFonts w:ascii="Arial" w:hAnsi="Arial" w:cs="Arial"/>
                <w:sz w:val="20"/>
                <w:szCs w:val="20"/>
              </w:rPr>
            </w:pPr>
          </w:p>
        </w:tc>
      </w:tr>
      <w:tr w:rsidR="00010467" w14:paraId="01930270" w14:textId="77777777" w:rsidTr="004A2E52">
        <w:tc>
          <w:tcPr>
            <w:tcW w:w="988" w:type="dxa"/>
          </w:tcPr>
          <w:p w14:paraId="1D743BB6" w14:textId="77777777" w:rsidR="00010467" w:rsidRPr="007F3094" w:rsidRDefault="00010467" w:rsidP="004A2E52">
            <w:pPr>
              <w:rPr>
                <w:rFonts w:ascii="Arial" w:hAnsi="Arial" w:cs="Arial"/>
                <w:sz w:val="20"/>
                <w:szCs w:val="20"/>
              </w:rPr>
            </w:pPr>
            <w:r>
              <w:rPr>
                <w:rFonts w:ascii="Arial" w:hAnsi="Arial" w:cs="Arial"/>
                <w:sz w:val="20"/>
                <w:szCs w:val="20"/>
              </w:rPr>
              <w:t>9.4.5</w:t>
            </w:r>
          </w:p>
        </w:tc>
        <w:tc>
          <w:tcPr>
            <w:tcW w:w="4252" w:type="dxa"/>
          </w:tcPr>
          <w:p w14:paraId="0F238944" w14:textId="0B809EA6" w:rsidR="00010467" w:rsidRPr="00C90A7C" w:rsidRDefault="00010467" w:rsidP="004A2E52">
            <w:pPr>
              <w:rPr>
                <w:rFonts w:ascii="Arial" w:hAnsi="Arial" w:cs="Arial"/>
                <w:sz w:val="20"/>
                <w:szCs w:val="20"/>
              </w:rPr>
            </w:pPr>
            <w:r w:rsidRPr="00C90A7C">
              <w:rPr>
                <w:rFonts w:ascii="Arial" w:eastAsia="Arial" w:hAnsi="Arial" w:cs="Arial"/>
                <w:sz w:val="20"/>
                <w:szCs w:val="20"/>
              </w:rPr>
              <w:t>Disjuntor Caixa Moldada Tripolar 125</w:t>
            </w:r>
            <w:r w:rsidR="00D72B29">
              <w:rPr>
                <w:rFonts w:ascii="Arial" w:eastAsia="Arial" w:hAnsi="Arial" w:cs="Arial"/>
                <w:sz w:val="20"/>
                <w:szCs w:val="20"/>
              </w:rPr>
              <w:t>A</w:t>
            </w:r>
          </w:p>
        </w:tc>
        <w:tc>
          <w:tcPr>
            <w:tcW w:w="1134" w:type="dxa"/>
            <w:vAlign w:val="center"/>
          </w:tcPr>
          <w:p w14:paraId="6155A881"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2E2E3C8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vAlign w:val="bottom"/>
          </w:tcPr>
          <w:p w14:paraId="3ED59EFA" w14:textId="77777777" w:rsidR="00010467" w:rsidRPr="007F3094" w:rsidRDefault="00010467" w:rsidP="004A2E52">
            <w:pPr>
              <w:rPr>
                <w:rFonts w:ascii="Arial" w:hAnsi="Arial" w:cs="Arial"/>
                <w:sz w:val="20"/>
                <w:szCs w:val="20"/>
              </w:rPr>
            </w:pPr>
          </w:p>
        </w:tc>
        <w:tc>
          <w:tcPr>
            <w:tcW w:w="1919" w:type="dxa"/>
          </w:tcPr>
          <w:p w14:paraId="2440A7AD" w14:textId="77777777" w:rsidR="00010467" w:rsidRPr="007F3094" w:rsidRDefault="00010467" w:rsidP="004A2E52">
            <w:pPr>
              <w:rPr>
                <w:rFonts w:ascii="Arial" w:hAnsi="Arial" w:cs="Arial"/>
                <w:sz w:val="20"/>
                <w:szCs w:val="20"/>
              </w:rPr>
            </w:pPr>
          </w:p>
        </w:tc>
        <w:tc>
          <w:tcPr>
            <w:tcW w:w="1919" w:type="dxa"/>
          </w:tcPr>
          <w:p w14:paraId="5F6D5CEE" w14:textId="77777777" w:rsidR="00010467" w:rsidRPr="007F3094" w:rsidRDefault="00010467" w:rsidP="004A2E52">
            <w:pPr>
              <w:rPr>
                <w:rFonts w:ascii="Arial" w:hAnsi="Arial" w:cs="Arial"/>
                <w:sz w:val="20"/>
                <w:szCs w:val="20"/>
              </w:rPr>
            </w:pPr>
          </w:p>
        </w:tc>
      </w:tr>
      <w:tr w:rsidR="00010467" w14:paraId="21B59A6D" w14:textId="77777777" w:rsidTr="004A2E52">
        <w:tc>
          <w:tcPr>
            <w:tcW w:w="988" w:type="dxa"/>
          </w:tcPr>
          <w:p w14:paraId="7FD12C58" w14:textId="77777777" w:rsidR="00010467" w:rsidRPr="007F3094" w:rsidRDefault="00010467" w:rsidP="004A2E52">
            <w:pPr>
              <w:rPr>
                <w:rFonts w:ascii="Arial" w:hAnsi="Arial" w:cs="Arial"/>
                <w:sz w:val="20"/>
                <w:szCs w:val="20"/>
              </w:rPr>
            </w:pPr>
            <w:r>
              <w:rPr>
                <w:rFonts w:ascii="Arial" w:hAnsi="Arial" w:cs="Arial"/>
                <w:sz w:val="20"/>
                <w:szCs w:val="20"/>
              </w:rPr>
              <w:t>9.4.6</w:t>
            </w:r>
          </w:p>
        </w:tc>
        <w:tc>
          <w:tcPr>
            <w:tcW w:w="4252" w:type="dxa"/>
          </w:tcPr>
          <w:p w14:paraId="169F2BE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Tripolar 100A DIN35 </w:t>
            </w:r>
          </w:p>
        </w:tc>
        <w:tc>
          <w:tcPr>
            <w:tcW w:w="1134" w:type="dxa"/>
            <w:vAlign w:val="center"/>
          </w:tcPr>
          <w:p w14:paraId="7362F1C9"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35E29BD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6,00</w:t>
            </w:r>
          </w:p>
        </w:tc>
        <w:tc>
          <w:tcPr>
            <w:tcW w:w="1918" w:type="dxa"/>
            <w:vAlign w:val="bottom"/>
          </w:tcPr>
          <w:p w14:paraId="518054B3" w14:textId="77777777" w:rsidR="00010467" w:rsidRPr="007F3094" w:rsidRDefault="00010467" w:rsidP="004A2E52">
            <w:pPr>
              <w:rPr>
                <w:rFonts w:ascii="Arial" w:hAnsi="Arial" w:cs="Arial"/>
                <w:sz w:val="20"/>
                <w:szCs w:val="20"/>
              </w:rPr>
            </w:pPr>
          </w:p>
        </w:tc>
        <w:tc>
          <w:tcPr>
            <w:tcW w:w="1919" w:type="dxa"/>
          </w:tcPr>
          <w:p w14:paraId="433E4493" w14:textId="77777777" w:rsidR="00010467" w:rsidRPr="007F3094" w:rsidRDefault="00010467" w:rsidP="004A2E52">
            <w:pPr>
              <w:rPr>
                <w:rFonts w:ascii="Arial" w:hAnsi="Arial" w:cs="Arial"/>
                <w:sz w:val="20"/>
                <w:szCs w:val="20"/>
              </w:rPr>
            </w:pPr>
          </w:p>
        </w:tc>
        <w:tc>
          <w:tcPr>
            <w:tcW w:w="1919" w:type="dxa"/>
          </w:tcPr>
          <w:p w14:paraId="46D9844F" w14:textId="77777777" w:rsidR="00010467" w:rsidRPr="007F3094" w:rsidRDefault="00010467" w:rsidP="004A2E52">
            <w:pPr>
              <w:rPr>
                <w:rFonts w:ascii="Arial" w:hAnsi="Arial" w:cs="Arial"/>
                <w:sz w:val="20"/>
                <w:szCs w:val="20"/>
              </w:rPr>
            </w:pPr>
          </w:p>
        </w:tc>
      </w:tr>
      <w:tr w:rsidR="00010467" w14:paraId="788AF8CD" w14:textId="77777777" w:rsidTr="004A2E52">
        <w:tc>
          <w:tcPr>
            <w:tcW w:w="988" w:type="dxa"/>
          </w:tcPr>
          <w:p w14:paraId="4EF20543" w14:textId="77777777" w:rsidR="00010467" w:rsidRPr="007F3094" w:rsidRDefault="00010467" w:rsidP="004A2E52">
            <w:pPr>
              <w:rPr>
                <w:rFonts w:ascii="Arial" w:hAnsi="Arial" w:cs="Arial"/>
                <w:sz w:val="20"/>
                <w:szCs w:val="20"/>
              </w:rPr>
            </w:pPr>
            <w:r>
              <w:rPr>
                <w:rFonts w:ascii="Arial" w:hAnsi="Arial" w:cs="Arial"/>
                <w:sz w:val="20"/>
                <w:szCs w:val="20"/>
              </w:rPr>
              <w:t>9.4.7</w:t>
            </w:r>
          </w:p>
        </w:tc>
        <w:tc>
          <w:tcPr>
            <w:tcW w:w="4252" w:type="dxa"/>
          </w:tcPr>
          <w:p w14:paraId="35C0C7F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Bipolar 50A DIN35 </w:t>
            </w:r>
          </w:p>
        </w:tc>
        <w:tc>
          <w:tcPr>
            <w:tcW w:w="1134" w:type="dxa"/>
          </w:tcPr>
          <w:p w14:paraId="3FC4F6EC"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0241968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70,00</w:t>
            </w:r>
          </w:p>
        </w:tc>
        <w:tc>
          <w:tcPr>
            <w:tcW w:w="1918" w:type="dxa"/>
          </w:tcPr>
          <w:p w14:paraId="29395865" w14:textId="77777777" w:rsidR="00010467" w:rsidRPr="007F3094" w:rsidRDefault="00010467" w:rsidP="004A2E52">
            <w:pPr>
              <w:rPr>
                <w:rFonts w:ascii="Arial" w:hAnsi="Arial" w:cs="Arial"/>
                <w:sz w:val="20"/>
                <w:szCs w:val="20"/>
              </w:rPr>
            </w:pPr>
          </w:p>
        </w:tc>
        <w:tc>
          <w:tcPr>
            <w:tcW w:w="1919" w:type="dxa"/>
          </w:tcPr>
          <w:p w14:paraId="1800E4E0" w14:textId="77777777" w:rsidR="00010467" w:rsidRPr="007F3094" w:rsidRDefault="00010467" w:rsidP="004A2E52">
            <w:pPr>
              <w:rPr>
                <w:rFonts w:ascii="Arial" w:hAnsi="Arial" w:cs="Arial"/>
                <w:sz w:val="20"/>
                <w:szCs w:val="20"/>
              </w:rPr>
            </w:pPr>
          </w:p>
        </w:tc>
        <w:tc>
          <w:tcPr>
            <w:tcW w:w="1919" w:type="dxa"/>
          </w:tcPr>
          <w:p w14:paraId="7559291B" w14:textId="77777777" w:rsidR="00010467" w:rsidRPr="007F3094" w:rsidRDefault="00010467" w:rsidP="004A2E52">
            <w:pPr>
              <w:rPr>
                <w:rFonts w:ascii="Arial" w:hAnsi="Arial" w:cs="Arial"/>
                <w:sz w:val="20"/>
                <w:szCs w:val="20"/>
              </w:rPr>
            </w:pPr>
          </w:p>
        </w:tc>
      </w:tr>
      <w:tr w:rsidR="00010467" w14:paraId="4BB3A75D" w14:textId="77777777" w:rsidTr="004A2E52">
        <w:tc>
          <w:tcPr>
            <w:tcW w:w="988" w:type="dxa"/>
          </w:tcPr>
          <w:p w14:paraId="0677C464" w14:textId="77777777" w:rsidR="00010467" w:rsidRPr="007F3094" w:rsidRDefault="00010467" w:rsidP="004A2E52">
            <w:pPr>
              <w:rPr>
                <w:rFonts w:ascii="Arial" w:hAnsi="Arial" w:cs="Arial"/>
                <w:sz w:val="20"/>
                <w:szCs w:val="20"/>
              </w:rPr>
            </w:pPr>
            <w:r>
              <w:rPr>
                <w:rFonts w:ascii="Arial" w:hAnsi="Arial" w:cs="Arial"/>
                <w:sz w:val="20"/>
                <w:szCs w:val="20"/>
              </w:rPr>
              <w:t>9.4.8</w:t>
            </w:r>
          </w:p>
        </w:tc>
        <w:tc>
          <w:tcPr>
            <w:tcW w:w="4252" w:type="dxa"/>
          </w:tcPr>
          <w:p w14:paraId="3BB5E3C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Bipolar 32A DIN35 </w:t>
            </w:r>
          </w:p>
        </w:tc>
        <w:tc>
          <w:tcPr>
            <w:tcW w:w="1134" w:type="dxa"/>
            <w:vAlign w:val="bottom"/>
          </w:tcPr>
          <w:p w14:paraId="4BF12782"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7D857F9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16,00</w:t>
            </w:r>
          </w:p>
        </w:tc>
        <w:tc>
          <w:tcPr>
            <w:tcW w:w="1918" w:type="dxa"/>
          </w:tcPr>
          <w:p w14:paraId="057D9EA1" w14:textId="77777777" w:rsidR="00010467" w:rsidRPr="007F3094" w:rsidRDefault="00010467" w:rsidP="004A2E52">
            <w:pPr>
              <w:rPr>
                <w:rFonts w:ascii="Arial" w:hAnsi="Arial" w:cs="Arial"/>
                <w:sz w:val="20"/>
                <w:szCs w:val="20"/>
              </w:rPr>
            </w:pPr>
          </w:p>
        </w:tc>
        <w:tc>
          <w:tcPr>
            <w:tcW w:w="1919" w:type="dxa"/>
          </w:tcPr>
          <w:p w14:paraId="3F3B2BE1" w14:textId="77777777" w:rsidR="00010467" w:rsidRPr="007F3094" w:rsidRDefault="00010467" w:rsidP="004A2E52">
            <w:pPr>
              <w:rPr>
                <w:rFonts w:ascii="Arial" w:hAnsi="Arial" w:cs="Arial"/>
                <w:sz w:val="20"/>
                <w:szCs w:val="20"/>
              </w:rPr>
            </w:pPr>
          </w:p>
        </w:tc>
        <w:tc>
          <w:tcPr>
            <w:tcW w:w="1919" w:type="dxa"/>
          </w:tcPr>
          <w:p w14:paraId="5C0F22B7" w14:textId="77777777" w:rsidR="00010467" w:rsidRPr="007F3094" w:rsidRDefault="00010467" w:rsidP="004A2E52">
            <w:pPr>
              <w:rPr>
                <w:rFonts w:ascii="Arial" w:hAnsi="Arial" w:cs="Arial"/>
                <w:sz w:val="20"/>
                <w:szCs w:val="20"/>
              </w:rPr>
            </w:pPr>
          </w:p>
        </w:tc>
      </w:tr>
      <w:tr w:rsidR="00010467" w14:paraId="35E628FE" w14:textId="77777777" w:rsidTr="004A2E52">
        <w:tc>
          <w:tcPr>
            <w:tcW w:w="988" w:type="dxa"/>
          </w:tcPr>
          <w:p w14:paraId="46286F4E" w14:textId="77777777" w:rsidR="00010467" w:rsidRPr="007F3094" w:rsidRDefault="00010467" w:rsidP="004A2E52">
            <w:pPr>
              <w:rPr>
                <w:rFonts w:ascii="Arial" w:hAnsi="Arial" w:cs="Arial"/>
                <w:sz w:val="20"/>
                <w:szCs w:val="20"/>
              </w:rPr>
            </w:pPr>
            <w:r>
              <w:rPr>
                <w:rFonts w:ascii="Arial" w:hAnsi="Arial" w:cs="Arial"/>
                <w:sz w:val="20"/>
                <w:szCs w:val="20"/>
              </w:rPr>
              <w:t>9.4.9</w:t>
            </w:r>
          </w:p>
        </w:tc>
        <w:tc>
          <w:tcPr>
            <w:tcW w:w="4252" w:type="dxa"/>
          </w:tcPr>
          <w:p w14:paraId="1842D8F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Bipolar 20A DIN35 </w:t>
            </w:r>
          </w:p>
        </w:tc>
        <w:tc>
          <w:tcPr>
            <w:tcW w:w="1134" w:type="dxa"/>
            <w:vAlign w:val="bottom"/>
          </w:tcPr>
          <w:p w14:paraId="578AE043"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05CA445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w:t>
            </w:r>
          </w:p>
        </w:tc>
        <w:tc>
          <w:tcPr>
            <w:tcW w:w="1918" w:type="dxa"/>
          </w:tcPr>
          <w:p w14:paraId="3BAC2A20" w14:textId="77777777" w:rsidR="00010467" w:rsidRPr="007F3094" w:rsidRDefault="00010467" w:rsidP="004A2E52">
            <w:pPr>
              <w:rPr>
                <w:rFonts w:ascii="Arial" w:hAnsi="Arial" w:cs="Arial"/>
                <w:sz w:val="20"/>
                <w:szCs w:val="20"/>
              </w:rPr>
            </w:pPr>
          </w:p>
        </w:tc>
        <w:tc>
          <w:tcPr>
            <w:tcW w:w="1919" w:type="dxa"/>
          </w:tcPr>
          <w:p w14:paraId="56D8DEC5" w14:textId="77777777" w:rsidR="00010467" w:rsidRPr="007F3094" w:rsidRDefault="00010467" w:rsidP="004A2E52">
            <w:pPr>
              <w:rPr>
                <w:rFonts w:ascii="Arial" w:hAnsi="Arial" w:cs="Arial"/>
                <w:sz w:val="20"/>
                <w:szCs w:val="20"/>
              </w:rPr>
            </w:pPr>
          </w:p>
        </w:tc>
        <w:tc>
          <w:tcPr>
            <w:tcW w:w="1919" w:type="dxa"/>
          </w:tcPr>
          <w:p w14:paraId="58E720E7" w14:textId="77777777" w:rsidR="00010467" w:rsidRPr="007F3094" w:rsidRDefault="00010467" w:rsidP="004A2E52">
            <w:pPr>
              <w:rPr>
                <w:rFonts w:ascii="Arial" w:hAnsi="Arial" w:cs="Arial"/>
                <w:sz w:val="20"/>
                <w:szCs w:val="20"/>
              </w:rPr>
            </w:pPr>
          </w:p>
        </w:tc>
      </w:tr>
      <w:tr w:rsidR="00010467" w14:paraId="1BB3DAEF" w14:textId="77777777" w:rsidTr="004A2E52">
        <w:tc>
          <w:tcPr>
            <w:tcW w:w="988" w:type="dxa"/>
          </w:tcPr>
          <w:p w14:paraId="59BF6167" w14:textId="77777777" w:rsidR="00010467" w:rsidRPr="007F3094" w:rsidRDefault="00010467" w:rsidP="004A2E52">
            <w:pPr>
              <w:rPr>
                <w:rFonts w:ascii="Arial" w:hAnsi="Arial" w:cs="Arial"/>
                <w:sz w:val="20"/>
                <w:szCs w:val="20"/>
              </w:rPr>
            </w:pPr>
            <w:r>
              <w:rPr>
                <w:rFonts w:ascii="Arial" w:hAnsi="Arial" w:cs="Arial"/>
                <w:sz w:val="20"/>
                <w:szCs w:val="20"/>
              </w:rPr>
              <w:t>9.4.10</w:t>
            </w:r>
          </w:p>
        </w:tc>
        <w:tc>
          <w:tcPr>
            <w:tcW w:w="4252" w:type="dxa"/>
          </w:tcPr>
          <w:p w14:paraId="1E08910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Monopolar 20A DIN35 </w:t>
            </w:r>
          </w:p>
        </w:tc>
        <w:tc>
          <w:tcPr>
            <w:tcW w:w="1134" w:type="dxa"/>
            <w:vAlign w:val="bottom"/>
          </w:tcPr>
          <w:p w14:paraId="49B15106"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327E40F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21,00</w:t>
            </w:r>
          </w:p>
        </w:tc>
        <w:tc>
          <w:tcPr>
            <w:tcW w:w="1918" w:type="dxa"/>
          </w:tcPr>
          <w:p w14:paraId="308E8817" w14:textId="77777777" w:rsidR="00010467" w:rsidRPr="007F3094" w:rsidRDefault="00010467" w:rsidP="004A2E52">
            <w:pPr>
              <w:rPr>
                <w:rFonts w:ascii="Arial" w:hAnsi="Arial" w:cs="Arial"/>
                <w:sz w:val="20"/>
                <w:szCs w:val="20"/>
              </w:rPr>
            </w:pPr>
          </w:p>
        </w:tc>
        <w:tc>
          <w:tcPr>
            <w:tcW w:w="1919" w:type="dxa"/>
          </w:tcPr>
          <w:p w14:paraId="67079DB7" w14:textId="77777777" w:rsidR="00010467" w:rsidRPr="007F3094" w:rsidRDefault="00010467" w:rsidP="004A2E52">
            <w:pPr>
              <w:rPr>
                <w:rFonts w:ascii="Arial" w:hAnsi="Arial" w:cs="Arial"/>
                <w:sz w:val="20"/>
                <w:szCs w:val="20"/>
              </w:rPr>
            </w:pPr>
          </w:p>
        </w:tc>
        <w:tc>
          <w:tcPr>
            <w:tcW w:w="1919" w:type="dxa"/>
          </w:tcPr>
          <w:p w14:paraId="2A3A5AA3" w14:textId="77777777" w:rsidR="00010467" w:rsidRPr="007F3094" w:rsidRDefault="00010467" w:rsidP="004A2E52">
            <w:pPr>
              <w:rPr>
                <w:rFonts w:ascii="Arial" w:hAnsi="Arial" w:cs="Arial"/>
                <w:sz w:val="20"/>
                <w:szCs w:val="20"/>
              </w:rPr>
            </w:pPr>
          </w:p>
        </w:tc>
      </w:tr>
      <w:tr w:rsidR="00010467" w14:paraId="3A5B5B81" w14:textId="77777777" w:rsidTr="004A2E52">
        <w:tc>
          <w:tcPr>
            <w:tcW w:w="988" w:type="dxa"/>
          </w:tcPr>
          <w:p w14:paraId="5DE2D3BF" w14:textId="77777777" w:rsidR="00010467" w:rsidRPr="007F3094" w:rsidRDefault="00010467" w:rsidP="004A2E52">
            <w:pPr>
              <w:rPr>
                <w:rFonts w:ascii="Arial" w:hAnsi="Arial" w:cs="Arial"/>
                <w:sz w:val="20"/>
                <w:szCs w:val="20"/>
              </w:rPr>
            </w:pPr>
            <w:r>
              <w:rPr>
                <w:rFonts w:ascii="Arial" w:hAnsi="Arial" w:cs="Arial"/>
                <w:sz w:val="20"/>
                <w:szCs w:val="20"/>
              </w:rPr>
              <w:t>9.4.11</w:t>
            </w:r>
          </w:p>
        </w:tc>
        <w:tc>
          <w:tcPr>
            <w:tcW w:w="4252" w:type="dxa"/>
          </w:tcPr>
          <w:p w14:paraId="61E226D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Disjuntor Monopolar 16A DIN35 </w:t>
            </w:r>
          </w:p>
        </w:tc>
        <w:tc>
          <w:tcPr>
            <w:tcW w:w="1134" w:type="dxa"/>
            <w:vAlign w:val="bottom"/>
          </w:tcPr>
          <w:p w14:paraId="3BF8175D"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37A512C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5,00</w:t>
            </w:r>
          </w:p>
        </w:tc>
        <w:tc>
          <w:tcPr>
            <w:tcW w:w="1918" w:type="dxa"/>
          </w:tcPr>
          <w:p w14:paraId="52CEBE93" w14:textId="77777777" w:rsidR="00010467" w:rsidRPr="007F3094" w:rsidRDefault="00010467" w:rsidP="004A2E52">
            <w:pPr>
              <w:rPr>
                <w:rFonts w:ascii="Arial" w:hAnsi="Arial" w:cs="Arial"/>
                <w:sz w:val="20"/>
                <w:szCs w:val="20"/>
              </w:rPr>
            </w:pPr>
          </w:p>
        </w:tc>
        <w:tc>
          <w:tcPr>
            <w:tcW w:w="1919" w:type="dxa"/>
          </w:tcPr>
          <w:p w14:paraId="6071FC85" w14:textId="77777777" w:rsidR="00010467" w:rsidRPr="007F3094" w:rsidRDefault="00010467" w:rsidP="004A2E52">
            <w:pPr>
              <w:rPr>
                <w:rFonts w:ascii="Arial" w:hAnsi="Arial" w:cs="Arial"/>
                <w:sz w:val="20"/>
                <w:szCs w:val="20"/>
              </w:rPr>
            </w:pPr>
          </w:p>
        </w:tc>
        <w:tc>
          <w:tcPr>
            <w:tcW w:w="1919" w:type="dxa"/>
          </w:tcPr>
          <w:p w14:paraId="0FF16278" w14:textId="77777777" w:rsidR="00010467" w:rsidRPr="007F3094" w:rsidRDefault="00010467" w:rsidP="004A2E52">
            <w:pPr>
              <w:rPr>
                <w:rFonts w:ascii="Arial" w:hAnsi="Arial" w:cs="Arial"/>
                <w:sz w:val="20"/>
                <w:szCs w:val="20"/>
              </w:rPr>
            </w:pPr>
          </w:p>
        </w:tc>
      </w:tr>
      <w:tr w:rsidR="00010467" w14:paraId="25A1BB03" w14:textId="77777777" w:rsidTr="004A2E52">
        <w:tc>
          <w:tcPr>
            <w:tcW w:w="988" w:type="dxa"/>
          </w:tcPr>
          <w:p w14:paraId="5DD22965" w14:textId="77777777" w:rsidR="00010467" w:rsidRPr="007F3094" w:rsidRDefault="00010467" w:rsidP="004A2E52">
            <w:pPr>
              <w:rPr>
                <w:rFonts w:ascii="Arial" w:hAnsi="Arial" w:cs="Arial"/>
                <w:sz w:val="20"/>
                <w:szCs w:val="20"/>
              </w:rPr>
            </w:pPr>
            <w:r>
              <w:rPr>
                <w:rFonts w:ascii="Arial" w:hAnsi="Arial" w:cs="Arial"/>
                <w:sz w:val="20"/>
                <w:szCs w:val="20"/>
              </w:rPr>
              <w:t>9.4.12</w:t>
            </w:r>
          </w:p>
        </w:tc>
        <w:tc>
          <w:tcPr>
            <w:tcW w:w="4252" w:type="dxa"/>
          </w:tcPr>
          <w:p w14:paraId="628AF71C" w14:textId="268F69A4"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Supressor de surto monofásico, corrente nominal 4 a 11 kA, Imax. de surto 12 até 15 </w:t>
            </w:r>
            <w:r w:rsidR="00D72B29" w:rsidRPr="00C90A7C">
              <w:rPr>
                <w:rFonts w:ascii="Arial" w:eastAsia="Arial" w:hAnsi="Arial" w:cs="Arial"/>
                <w:sz w:val="20"/>
                <w:szCs w:val="20"/>
              </w:rPr>
              <w:t>Ka</w:t>
            </w:r>
          </w:p>
        </w:tc>
        <w:tc>
          <w:tcPr>
            <w:tcW w:w="1134" w:type="dxa"/>
            <w:vAlign w:val="bottom"/>
          </w:tcPr>
          <w:p w14:paraId="0836CAD6"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3910292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23,00</w:t>
            </w:r>
          </w:p>
        </w:tc>
        <w:tc>
          <w:tcPr>
            <w:tcW w:w="1918" w:type="dxa"/>
          </w:tcPr>
          <w:p w14:paraId="3C081DA7" w14:textId="77777777" w:rsidR="00010467" w:rsidRPr="007F3094" w:rsidRDefault="00010467" w:rsidP="004A2E52">
            <w:pPr>
              <w:rPr>
                <w:rFonts w:ascii="Arial" w:hAnsi="Arial" w:cs="Arial"/>
                <w:sz w:val="20"/>
                <w:szCs w:val="20"/>
              </w:rPr>
            </w:pPr>
          </w:p>
        </w:tc>
        <w:tc>
          <w:tcPr>
            <w:tcW w:w="1919" w:type="dxa"/>
          </w:tcPr>
          <w:p w14:paraId="1E667101" w14:textId="77777777" w:rsidR="00010467" w:rsidRPr="007F3094" w:rsidRDefault="00010467" w:rsidP="004A2E52">
            <w:pPr>
              <w:rPr>
                <w:rFonts w:ascii="Arial" w:hAnsi="Arial" w:cs="Arial"/>
                <w:sz w:val="20"/>
                <w:szCs w:val="20"/>
              </w:rPr>
            </w:pPr>
          </w:p>
        </w:tc>
        <w:tc>
          <w:tcPr>
            <w:tcW w:w="1919" w:type="dxa"/>
          </w:tcPr>
          <w:p w14:paraId="5B09E4F7" w14:textId="77777777" w:rsidR="00010467" w:rsidRPr="007F3094" w:rsidRDefault="00010467" w:rsidP="004A2E52">
            <w:pPr>
              <w:rPr>
                <w:rFonts w:ascii="Arial" w:hAnsi="Arial" w:cs="Arial"/>
                <w:sz w:val="20"/>
                <w:szCs w:val="20"/>
              </w:rPr>
            </w:pPr>
          </w:p>
        </w:tc>
      </w:tr>
      <w:tr w:rsidR="00010467" w14:paraId="6E09BBC5" w14:textId="77777777" w:rsidTr="004A2E52">
        <w:tc>
          <w:tcPr>
            <w:tcW w:w="988" w:type="dxa"/>
          </w:tcPr>
          <w:p w14:paraId="48902F6A" w14:textId="77777777" w:rsidR="00010467" w:rsidRPr="007F3094" w:rsidRDefault="00010467" w:rsidP="004A2E52">
            <w:pPr>
              <w:rPr>
                <w:rFonts w:ascii="Arial" w:hAnsi="Arial" w:cs="Arial"/>
                <w:sz w:val="20"/>
                <w:szCs w:val="20"/>
              </w:rPr>
            </w:pPr>
            <w:r>
              <w:rPr>
                <w:rFonts w:ascii="Arial" w:hAnsi="Arial" w:cs="Arial"/>
                <w:sz w:val="20"/>
                <w:szCs w:val="20"/>
              </w:rPr>
              <w:t>9.4.13</w:t>
            </w:r>
          </w:p>
        </w:tc>
        <w:tc>
          <w:tcPr>
            <w:tcW w:w="4252" w:type="dxa"/>
          </w:tcPr>
          <w:p w14:paraId="5E77E0B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Tomada Modular p/ Trilho DIN 2P+T 10A 250V</w:t>
            </w:r>
          </w:p>
        </w:tc>
        <w:tc>
          <w:tcPr>
            <w:tcW w:w="1134" w:type="dxa"/>
            <w:vAlign w:val="bottom"/>
          </w:tcPr>
          <w:p w14:paraId="37F53D00"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5632056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14,00</w:t>
            </w:r>
          </w:p>
        </w:tc>
        <w:tc>
          <w:tcPr>
            <w:tcW w:w="1918" w:type="dxa"/>
          </w:tcPr>
          <w:p w14:paraId="58057F61" w14:textId="77777777" w:rsidR="00010467" w:rsidRPr="007F3094" w:rsidRDefault="00010467" w:rsidP="004A2E52">
            <w:pPr>
              <w:rPr>
                <w:rFonts w:ascii="Arial" w:hAnsi="Arial" w:cs="Arial"/>
                <w:sz w:val="20"/>
                <w:szCs w:val="20"/>
              </w:rPr>
            </w:pPr>
          </w:p>
        </w:tc>
        <w:tc>
          <w:tcPr>
            <w:tcW w:w="1919" w:type="dxa"/>
          </w:tcPr>
          <w:p w14:paraId="65F492F7" w14:textId="77777777" w:rsidR="00010467" w:rsidRPr="007F3094" w:rsidRDefault="00010467" w:rsidP="004A2E52">
            <w:pPr>
              <w:rPr>
                <w:rFonts w:ascii="Arial" w:hAnsi="Arial" w:cs="Arial"/>
                <w:sz w:val="20"/>
                <w:szCs w:val="20"/>
              </w:rPr>
            </w:pPr>
          </w:p>
        </w:tc>
        <w:tc>
          <w:tcPr>
            <w:tcW w:w="1919" w:type="dxa"/>
          </w:tcPr>
          <w:p w14:paraId="72B6E8B1" w14:textId="77777777" w:rsidR="00010467" w:rsidRPr="007F3094" w:rsidRDefault="00010467" w:rsidP="004A2E52">
            <w:pPr>
              <w:rPr>
                <w:rFonts w:ascii="Arial" w:hAnsi="Arial" w:cs="Arial"/>
                <w:sz w:val="20"/>
                <w:szCs w:val="20"/>
              </w:rPr>
            </w:pPr>
          </w:p>
        </w:tc>
      </w:tr>
      <w:tr w:rsidR="00010467" w14:paraId="4DB77F2C" w14:textId="77777777" w:rsidTr="004A2E52">
        <w:tc>
          <w:tcPr>
            <w:tcW w:w="988" w:type="dxa"/>
          </w:tcPr>
          <w:p w14:paraId="06755CF2" w14:textId="77777777" w:rsidR="00010467" w:rsidRPr="007F3094" w:rsidRDefault="00010467" w:rsidP="004A2E52">
            <w:pPr>
              <w:rPr>
                <w:rFonts w:ascii="Arial" w:hAnsi="Arial" w:cs="Arial"/>
                <w:sz w:val="20"/>
                <w:szCs w:val="20"/>
              </w:rPr>
            </w:pPr>
            <w:r>
              <w:rPr>
                <w:rFonts w:ascii="Arial" w:hAnsi="Arial" w:cs="Arial"/>
                <w:sz w:val="20"/>
                <w:szCs w:val="20"/>
              </w:rPr>
              <w:t>9.4.14</w:t>
            </w:r>
          </w:p>
        </w:tc>
        <w:tc>
          <w:tcPr>
            <w:tcW w:w="4252" w:type="dxa"/>
          </w:tcPr>
          <w:p w14:paraId="5F7B647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Placa de Policarbonato Cristal 5mm</w:t>
            </w:r>
          </w:p>
        </w:tc>
        <w:tc>
          <w:tcPr>
            <w:tcW w:w="1134" w:type="dxa"/>
            <w:vAlign w:val="bottom"/>
          </w:tcPr>
          <w:p w14:paraId="1BC90331"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098C34D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3,00</w:t>
            </w:r>
          </w:p>
        </w:tc>
        <w:tc>
          <w:tcPr>
            <w:tcW w:w="1918" w:type="dxa"/>
          </w:tcPr>
          <w:p w14:paraId="62D4AF64" w14:textId="77777777" w:rsidR="00010467" w:rsidRPr="007F3094" w:rsidRDefault="00010467" w:rsidP="004A2E52">
            <w:pPr>
              <w:rPr>
                <w:rFonts w:ascii="Arial" w:hAnsi="Arial" w:cs="Arial"/>
                <w:sz w:val="20"/>
                <w:szCs w:val="20"/>
              </w:rPr>
            </w:pPr>
          </w:p>
        </w:tc>
        <w:tc>
          <w:tcPr>
            <w:tcW w:w="1919" w:type="dxa"/>
          </w:tcPr>
          <w:p w14:paraId="14597682" w14:textId="77777777" w:rsidR="00010467" w:rsidRPr="007F3094" w:rsidRDefault="00010467" w:rsidP="004A2E52">
            <w:pPr>
              <w:rPr>
                <w:rFonts w:ascii="Arial" w:hAnsi="Arial" w:cs="Arial"/>
                <w:sz w:val="20"/>
                <w:szCs w:val="20"/>
              </w:rPr>
            </w:pPr>
          </w:p>
        </w:tc>
        <w:tc>
          <w:tcPr>
            <w:tcW w:w="1919" w:type="dxa"/>
          </w:tcPr>
          <w:p w14:paraId="47241146" w14:textId="77777777" w:rsidR="00010467" w:rsidRPr="007F3094" w:rsidRDefault="00010467" w:rsidP="004A2E52">
            <w:pPr>
              <w:rPr>
                <w:rFonts w:ascii="Arial" w:hAnsi="Arial" w:cs="Arial"/>
                <w:sz w:val="20"/>
                <w:szCs w:val="20"/>
              </w:rPr>
            </w:pPr>
          </w:p>
        </w:tc>
      </w:tr>
      <w:tr w:rsidR="00010467" w14:paraId="045F2192" w14:textId="77777777" w:rsidTr="004A2E52">
        <w:tc>
          <w:tcPr>
            <w:tcW w:w="988" w:type="dxa"/>
          </w:tcPr>
          <w:p w14:paraId="1396A589" w14:textId="77777777" w:rsidR="00010467" w:rsidRPr="007F3094" w:rsidRDefault="00010467" w:rsidP="004A2E52">
            <w:pPr>
              <w:rPr>
                <w:rFonts w:ascii="Arial" w:hAnsi="Arial" w:cs="Arial"/>
                <w:sz w:val="20"/>
                <w:szCs w:val="20"/>
              </w:rPr>
            </w:pPr>
            <w:r>
              <w:rPr>
                <w:rFonts w:ascii="Arial" w:hAnsi="Arial" w:cs="Arial"/>
                <w:sz w:val="20"/>
                <w:szCs w:val="20"/>
              </w:rPr>
              <w:t>9.4.15</w:t>
            </w:r>
          </w:p>
        </w:tc>
        <w:tc>
          <w:tcPr>
            <w:tcW w:w="4252" w:type="dxa"/>
          </w:tcPr>
          <w:p w14:paraId="1559377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2,5mm²  Isolação XLPE 90° 1KV </w:t>
            </w:r>
          </w:p>
        </w:tc>
        <w:tc>
          <w:tcPr>
            <w:tcW w:w="1134" w:type="dxa"/>
            <w:vAlign w:val="bottom"/>
          </w:tcPr>
          <w:p w14:paraId="1AB26B2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49C5D8F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600,00</w:t>
            </w:r>
          </w:p>
        </w:tc>
        <w:tc>
          <w:tcPr>
            <w:tcW w:w="1918" w:type="dxa"/>
          </w:tcPr>
          <w:p w14:paraId="46204F3F" w14:textId="77777777" w:rsidR="00010467" w:rsidRPr="007F3094" w:rsidRDefault="00010467" w:rsidP="004A2E52">
            <w:pPr>
              <w:rPr>
                <w:rFonts w:ascii="Arial" w:hAnsi="Arial" w:cs="Arial"/>
                <w:sz w:val="20"/>
                <w:szCs w:val="20"/>
              </w:rPr>
            </w:pPr>
          </w:p>
        </w:tc>
        <w:tc>
          <w:tcPr>
            <w:tcW w:w="1919" w:type="dxa"/>
          </w:tcPr>
          <w:p w14:paraId="608CF87B" w14:textId="77777777" w:rsidR="00010467" w:rsidRPr="007F3094" w:rsidRDefault="00010467" w:rsidP="004A2E52">
            <w:pPr>
              <w:rPr>
                <w:rFonts w:ascii="Arial" w:hAnsi="Arial" w:cs="Arial"/>
                <w:sz w:val="20"/>
                <w:szCs w:val="20"/>
              </w:rPr>
            </w:pPr>
          </w:p>
        </w:tc>
        <w:tc>
          <w:tcPr>
            <w:tcW w:w="1919" w:type="dxa"/>
          </w:tcPr>
          <w:p w14:paraId="1B25634C" w14:textId="77777777" w:rsidR="00010467" w:rsidRPr="007F3094" w:rsidRDefault="00010467" w:rsidP="004A2E52">
            <w:pPr>
              <w:rPr>
                <w:rFonts w:ascii="Arial" w:hAnsi="Arial" w:cs="Arial"/>
                <w:sz w:val="20"/>
                <w:szCs w:val="20"/>
              </w:rPr>
            </w:pPr>
          </w:p>
        </w:tc>
      </w:tr>
      <w:tr w:rsidR="00010467" w14:paraId="2FB493B2" w14:textId="77777777" w:rsidTr="004A2E52">
        <w:tc>
          <w:tcPr>
            <w:tcW w:w="988" w:type="dxa"/>
          </w:tcPr>
          <w:p w14:paraId="5097920A" w14:textId="77777777" w:rsidR="00010467" w:rsidRPr="007F3094" w:rsidRDefault="00010467" w:rsidP="004A2E52">
            <w:pPr>
              <w:rPr>
                <w:rFonts w:ascii="Arial" w:hAnsi="Arial" w:cs="Arial"/>
                <w:sz w:val="20"/>
                <w:szCs w:val="20"/>
              </w:rPr>
            </w:pPr>
            <w:r>
              <w:rPr>
                <w:rFonts w:ascii="Arial" w:hAnsi="Arial" w:cs="Arial"/>
                <w:sz w:val="20"/>
                <w:szCs w:val="20"/>
              </w:rPr>
              <w:t>9.4.16</w:t>
            </w:r>
          </w:p>
        </w:tc>
        <w:tc>
          <w:tcPr>
            <w:tcW w:w="4252" w:type="dxa"/>
          </w:tcPr>
          <w:p w14:paraId="61CA65B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4mm²  Isolação XLPE 90° 1KV </w:t>
            </w:r>
          </w:p>
        </w:tc>
        <w:tc>
          <w:tcPr>
            <w:tcW w:w="1134" w:type="dxa"/>
            <w:vAlign w:val="bottom"/>
          </w:tcPr>
          <w:p w14:paraId="2CAD26C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09B4649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5600,00</w:t>
            </w:r>
          </w:p>
        </w:tc>
        <w:tc>
          <w:tcPr>
            <w:tcW w:w="1918" w:type="dxa"/>
          </w:tcPr>
          <w:p w14:paraId="68841B0B" w14:textId="77777777" w:rsidR="00010467" w:rsidRPr="007F3094" w:rsidRDefault="00010467" w:rsidP="004A2E52">
            <w:pPr>
              <w:rPr>
                <w:rFonts w:ascii="Arial" w:hAnsi="Arial" w:cs="Arial"/>
                <w:sz w:val="20"/>
                <w:szCs w:val="20"/>
              </w:rPr>
            </w:pPr>
          </w:p>
        </w:tc>
        <w:tc>
          <w:tcPr>
            <w:tcW w:w="1919" w:type="dxa"/>
          </w:tcPr>
          <w:p w14:paraId="2F0E708E" w14:textId="77777777" w:rsidR="00010467" w:rsidRPr="007F3094" w:rsidRDefault="00010467" w:rsidP="004A2E52">
            <w:pPr>
              <w:rPr>
                <w:rFonts w:ascii="Arial" w:hAnsi="Arial" w:cs="Arial"/>
                <w:sz w:val="20"/>
                <w:szCs w:val="20"/>
              </w:rPr>
            </w:pPr>
          </w:p>
        </w:tc>
        <w:tc>
          <w:tcPr>
            <w:tcW w:w="1919" w:type="dxa"/>
          </w:tcPr>
          <w:p w14:paraId="5800BF37" w14:textId="77777777" w:rsidR="00010467" w:rsidRPr="007F3094" w:rsidRDefault="00010467" w:rsidP="004A2E52">
            <w:pPr>
              <w:rPr>
                <w:rFonts w:ascii="Arial" w:hAnsi="Arial" w:cs="Arial"/>
                <w:sz w:val="20"/>
                <w:szCs w:val="20"/>
              </w:rPr>
            </w:pPr>
          </w:p>
        </w:tc>
      </w:tr>
      <w:tr w:rsidR="00010467" w14:paraId="6FA9375F" w14:textId="77777777" w:rsidTr="004A2E52">
        <w:tc>
          <w:tcPr>
            <w:tcW w:w="988" w:type="dxa"/>
          </w:tcPr>
          <w:p w14:paraId="3D92F106" w14:textId="77777777" w:rsidR="00010467" w:rsidRPr="007F3094" w:rsidRDefault="00010467" w:rsidP="004A2E52">
            <w:pPr>
              <w:rPr>
                <w:rFonts w:ascii="Arial" w:hAnsi="Arial" w:cs="Arial"/>
                <w:sz w:val="20"/>
                <w:szCs w:val="20"/>
              </w:rPr>
            </w:pPr>
            <w:r>
              <w:rPr>
                <w:rFonts w:ascii="Arial" w:hAnsi="Arial" w:cs="Arial"/>
                <w:sz w:val="20"/>
                <w:szCs w:val="20"/>
              </w:rPr>
              <w:t>9.4.17</w:t>
            </w:r>
          </w:p>
        </w:tc>
        <w:tc>
          <w:tcPr>
            <w:tcW w:w="4252" w:type="dxa"/>
          </w:tcPr>
          <w:p w14:paraId="4935597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10mm²  Isolação XLPE 90° 1KV </w:t>
            </w:r>
          </w:p>
        </w:tc>
        <w:tc>
          <w:tcPr>
            <w:tcW w:w="1134" w:type="dxa"/>
            <w:vAlign w:val="bottom"/>
          </w:tcPr>
          <w:p w14:paraId="1EB5B50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3BEE60A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8200,00</w:t>
            </w:r>
          </w:p>
        </w:tc>
        <w:tc>
          <w:tcPr>
            <w:tcW w:w="1918" w:type="dxa"/>
          </w:tcPr>
          <w:p w14:paraId="42FEA65B" w14:textId="77777777" w:rsidR="00010467" w:rsidRPr="007F3094" w:rsidRDefault="00010467" w:rsidP="004A2E52">
            <w:pPr>
              <w:rPr>
                <w:rFonts w:ascii="Arial" w:hAnsi="Arial" w:cs="Arial"/>
                <w:sz w:val="20"/>
                <w:szCs w:val="20"/>
              </w:rPr>
            </w:pPr>
          </w:p>
        </w:tc>
        <w:tc>
          <w:tcPr>
            <w:tcW w:w="1919" w:type="dxa"/>
          </w:tcPr>
          <w:p w14:paraId="3E40DA09" w14:textId="77777777" w:rsidR="00010467" w:rsidRPr="007F3094" w:rsidRDefault="00010467" w:rsidP="004A2E52">
            <w:pPr>
              <w:rPr>
                <w:rFonts w:ascii="Arial" w:hAnsi="Arial" w:cs="Arial"/>
                <w:sz w:val="20"/>
                <w:szCs w:val="20"/>
              </w:rPr>
            </w:pPr>
          </w:p>
        </w:tc>
        <w:tc>
          <w:tcPr>
            <w:tcW w:w="1919" w:type="dxa"/>
          </w:tcPr>
          <w:p w14:paraId="58F9511A" w14:textId="77777777" w:rsidR="00010467" w:rsidRPr="007F3094" w:rsidRDefault="00010467" w:rsidP="004A2E52">
            <w:pPr>
              <w:rPr>
                <w:rFonts w:ascii="Arial" w:hAnsi="Arial" w:cs="Arial"/>
                <w:sz w:val="20"/>
                <w:szCs w:val="20"/>
              </w:rPr>
            </w:pPr>
          </w:p>
        </w:tc>
      </w:tr>
      <w:tr w:rsidR="00010467" w14:paraId="2D0F7098" w14:textId="77777777" w:rsidTr="004A2E52">
        <w:tc>
          <w:tcPr>
            <w:tcW w:w="988" w:type="dxa"/>
          </w:tcPr>
          <w:p w14:paraId="49BE2B0D" w14:textId="77777777" w:rsidR="00010467" w:rsidRPr="007F3094" w:rsidRDefault="00010467" w:rsidP="004A2E52">
            <w:pPr>
              <w:rPr>
                <w:rFonts w:ascii="Arial" w:hAnsi="Arial" w:cs="Arial"/>
                <w:sz w:val="20"/>
                <w:szCs w:val="20"/>
              </w:rPr>
            </w:pPr>
            <w:r>
              <w:rPr>
                <w:rFonts w:ascii="Arial" w:hAnsi="Arial" w:cs="Arial"/>
                <w:sz w:val="20"/>
                <w:szCs w:val="20"/>
              </w:rPr>
              <w:t>9.4.18</w:t>
            </w:r>
          </w:p>
        </w:tc>
        <w:tc>
          <w:tcPr>
            <w:tcW w:w="4252" w:type="dxa"/>
          </w:tcPr>
          <w:p w14:paraId="1F866F2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16mm²  Isolação XLPE 90° 1KV </w:t>
            </w:r>
          </w:p>
        </w:tc>
        <w:tc>
          <w:tcPr>
            <w:tcW w:w="1134" w:type="dxa"/>
            <w:vAlign w:val="bottom"/>
          </w:tcPr>
          <w:p w14:paraId="03633EC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16C2BB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2800,00</w:t>
            </w:r>
          </w:p>
        </w:tc>
        <w:tc>
          <w:tcPr>
            <w:tcW w:w="1918" w:type="dxa"/>
          </w:tcPr>
          <w:p w14:paraId="7DD4DF24" w14:textId="77777777" w:rsidR="00010467" w:rsidRPr="007F3094" w:rsidRDefault="00010467" w:rsidP="004A2E52">
            <w:pPr>
              <w:rPr>
                <w:rFonts w:ascii="Arial" w:hAnsi="Arial" w:cs="Arial"/>
                <w:sz w:val="20"/>
                <w:szCs w:val="20"/>
              </w:rPr>
            </w:pPr>
          </w:p>
        </w:tc>
        <w:tc>
          <w:tcPr>
            <w:tcW w:w="1919" w:type="dxa"/>
          </w:tcPr>
          <w:p w14:paraId="6A8170F8" w14:textId="77777777" w:rsidR="00010467" w:rsidRPr="007F3094" w:rsidRDefault="00010467" w:rsidP="004A2E52">
            <w:pPr>
              <w:rPr>
                <w:rFonts w:ascii="Arial" w:hAnsi="Arial" w:cs="Arial"/>
                <w:sz w:val="20"/>
                <w:szCs w:val="20"/>
              </w:rPr>
            </w:pPr>
          </w:p>
        </w:tc>
        <w:tc>
          <w:tcPr>
            <w:tcW w:w="1919" w:type="dxa"/>
          </w:tcPr>
          <w:p w14:paraId="02D7D4E8" w14:textId="77777777" w:rsidR="00010467" w:rsidRPr="007F3094" w:rsidRDefault="00010467" w:rsidP="004A2E52">
            <w:pPr>
              <w:rPr>
                <w:rFonts w:ascii="Arial" w:hAnsi="Arial" w:cs="Arial"/>
                <w:sz w:val="20"/>
                <w:szCs w:val="20"/>
              </w:rPr>
            </w:pPr>
          </w:p>
        </w:tc>
      </w:tr>
      <w:tr w:rsidR="00010467" w14:paraId="64AE7727" w14:textId="77777777" w:rsidTr="004A2E52">
        <w:tc>
          <w:tcPr>
            <w:tcW w:w="988" w:type="dxa"/>
          </w:tcPr>
          <w:p w14:paraId="445F466C" w14:textId="77777777" w:rsidR="00010467" w:rsidRPr="007F3094" w:rsidRDefault="00010467" w:rsidP="004A2E52">
            <w:pPr>
              <w:rPr>
                <w:rFonts w:ascii="Arial" w:hAnsi="Arial" w:cs="Arial"/>
                <w:sz w:val="20"/>
                <w:szCs w:val="20"/>
              </w:rPr>
            </w:pPr>
            <w:r>
              <w:rPr>
                <w:rFonts w:ascii="Arial" w:hAnsi="Arial" w:cs="Arial"/>
                <w:sz w:val="20"/>
                <w:szCs w:val="20"/>
              </w:rPr>
              <w:t>9.4.19</w:t>
            </w:r>
          </w:p>
        </w:tc>
        <w:tc>
          <w:tcPr>
            <w:tcW w:w="4252" w:type="dxa"/>
          </w:tcPr>
          <w:p w14:paraId="161D677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25mm²  Isolação XLPE 90°C 1KV </w:t>
            </w:r>
          </w:p>
        </w:tc>
        <w:tc>
          <w:tcPr>
            <w:tcW w:w="1134" w:type="dxa"/>
            <w:vAlign w:val="bottom"/>
          </w:tcPr>
          <w:p w14:paraId="0118007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0D7088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2000,00</w:t>
            </w:r>
          </w:p>
        </w:tc>
        <w:tc>
          <w:tcPr>
            <w:tcW w:w="1918" w:type="dxa"/>
          </w:tcPr>
          <w:p w14:paraId="246F3CCD" w14:textId="77777777" w:rsidR="00010467" w:rsidRPr="007F3094" w:rsidRDefault="00010467" w:rsidP="004A2E52">
            <w:pPr>
              <w:rPr>
                <w:rFonts w:ascii="Arial" w:hAnsi="Arial" w:cs="Arial"/>
                <w:sz w:val="20"/>
                <w:szCs w:val="20"/>
              </w:rPr>
            </w:pPr>
          </w:p>
        </w:tc>
        <w:tc>
          <w:tcPr>
            <w:tcW w:w="1919" w:type="dxa"/>
          </w:tcPr>
          <w:p w14:paraId="5A7C38F5" w14:textId="77777777" w:rsidR="00010467" w:rsidRPr="007F3094" w:rsidRDefault="00010467" w:rsidP="004A2E52">
            <w:pPr>
              <w:rPr>
                <w:rFonts w:ascii="Arial" w:hAnsi="Arial" w:cs="Arial"/>
                <w:sz w:val="20"/>
                <w:szCs w:val="20"/>
              </w:rPr>
            </w:pPr>
          </w:p>
        </w:tc>
        <w:tc>
          <w:tcPr>
            <w:tcW w:w="1919" w:type="dxa"/>
          </w:tcPr>
          <w:p w14:paraId="6AA20533" w14:textId="77777777" w:rsidR="00010467" w:rsidRPr="007F3094" w:rsidRDefault="00010467" w:rsidP="004A2E52">
            <w:pPr>
              <w:rPr>
                <w:rFonts w:ascii="Arial" w:hAnsi="Arial" w:cs="Arial"/>
                <w:sz w:val="20"/>
                <w:szCs w:val="20"/>
              </w:rPr>
            </w:pPr>
          </w:p>
        </w:tc>
      </w:tr>
      <w:tr w:rsidR="00010467" w14:paraId="5500A530" w14:textId="77777777" w:rsidTr="004A2E52">
        <w:tc>
          <w:tcPr>
            <w:tcW w:w="988" w:type="dxa"/>
          </w:tcPr>
          <w:p w14:paraId="141DF627" w14:textId="77777777" w:rsidR="00010467" w:rsidRPr="007F3094" w:rsidRDefault="00010467" w:rsidP="004A2E52">
            <w:pPr>
              <w:rPr>
                <w:rFonts w:ascii="Arial" w:hAnsi="Arial" w:cs="Arial"/>
                <w:sz w:val="20"/>
                <w:szCs w:val="20"/>
              </w:rPr>
            </w:pPr>
            <w:r>
              <w:rPr>
                <w:rFonts w:ascii="Arial" w:hAnsi="Arial" w:cs="Arial"/>
                <w:sz w:val="20"/>
                <w:szCs w:val="20"/>
              </w:rPr>
              <w:t>9.4.20</w:t>
            </w:r>
          </w:p>
        </w:tc>
        <w:tc>
          <w:tcPr>
            <w:tcW w:w="4252" w:type="dxa"/>
          </w:tcPr>
          <w:p w14:paraId="5C78E79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50mm²  Isolação XLPE 90°C 1KV </w:t>
            </w:r>
          </w:p>
        </w:tc>
        <w:tc>
          <w:tcPr>
            <w:tcW w:w="1134" w:type="dxa"/>
            <w:vAlign w:val="bottom"/>
          </w:tcPr>
          <w:p w14:paraId="255A941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EF0A56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1850,00</w:t>
            </w:r>
          </w:p>
        </w:tc>
        <w:tc>
          <w:tcPr>
            <w:tcW w:w="1918" w:type="dxa"/>
          </w:tcPr>
          <w:p w14:paraId="11053E5A" w14:textId="77777777" w:rsidR="00010467" w:rsidRPr="007F3094" w:rsidRDefault="00010467" w:rsidP="004A2E52">
            <w:pPr>
              <w:rPr>
                <w:rFonts w:ascii="Arial" w:hAnsi="Arial" w:cs="Arial"/>
                <w:sz w:val="20"/>
                <w:szCs w:val="20"/>
              </w:rPr>
            </w:pPr>
          </w:p>
        </w:tc>
        <w:tc>
          <w:tcPr>
            <w:tcW w:w="1919" w:type="dxa"/>
          </w:tcPr>
          <w:p w14:paraId="1135BA72" w14:textId="77777777" w:rsidR="00010467" w:rsidRPr="007F3094" w:rsidRDefault="00010467" w:rsidP="004A2E52">
            <w:pPr>
              <w:rPr>
                <w:rFonts w:ascii="Arial" w:hAnsi="Arial" w:cs="Arial"/>
                <w:sz w:val="20"/>
                <w:szCs w:val="20"/>
              </w:rPr>
            </w:pPr>
          </w:p>
        </w:tc>
        <w:tc>
          <w:tcPr>
            <w:tcW w:w="1919" w:type="dxa"/>
          </w:tcPr>
          <w:p w14:paraId="553E6049" w14:textId="77777777" w:rsidR="00010467" w:rsidRPr="007F3094" w:rsidRDefault="00010467" w:rsidP="004A2E52">
            <w:pPr>
              <w:rPr>
                <w:rFonts w:ascii="Arial" w:hAnsi="Arial" w:cs="Arial"/>
                <w:sz w:val="20"/>
                <w:szCs w:val="20"/>
              </w:rPr>
            </w:pPr>
          </w:p>
        </w:tc>
      </w:tr>
      <w:tr w:rsidR="00010467" w14:paraId="4025983C" w14:textId="77777777" w:rsidTr="004A2E52">
        <w:tc>
          <w:tcPr>
            <w:tcW w:w="988" w:type="dxa"/>
          </w:tcPr>
          <w:p w14:paraId="14CE0605" w14:textId="77777777" w:rsidR="00010467" w:rsidRPr="007F3094" w:rsidRDefault="00010467" w:rsidP="004A2E52">
            <w:pPr>
              <w:rPr>
                <w:rFonts w:ascii="Arial" w:hAnsi="Arial" w:cs="Arial"/>
                <w:sz w:val="20"/>
                <w:szCs w:val="20"/>
              </w:rPr>
            </w:pPr>
            <w:r>
              <w:rPr>
                <w:rFonts w:ascii="Arial" w:hAnsi="Arial" w:cs="Arial"/>
                <w:sz w:val="20"/>
                <w:szCs w:val="20"/>
              </w:rPr>
              <w:t>9.4.21</w:t>
            </w:r>
          </w:p>
        </w:tc>
        <w:tc>
          <w:tcPr>
            <w:tcW w:w="4252" w:type="dxa"/>
          </w:tcPr>
          <w:p w14:paraId="3EC9B0A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Flexível 150mm²  Isolação XLPE 90°C 1KV </w:t>
            </w:r>
          </w:p>
        </w:tc>
        <w:tc>
          <w:tcPr>
            <w:tcW w:w="1134" w:type="dxa"/>
            <w:vAlign w:val="bottom"/>
          </w:tcPr>
          <w:p w14:paraId="5A8AD16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A905B5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600,00</w:t>
            </w:r>
          </w:p>
        </w:tc>
        <w:tc>
          <w:tcPr>
            <w:tcW w:w="1918" w:type="dxa"/>
          </w:tcPr>
          <w:p w14:paraId="2F0D33A2" w14:textId="77777777" w:rsidR="00010467" w:rsidRPr="007F3094" w:rsidRDefault="00010467" w:rsidP="004A2E52">
            <w:pPr>
              <w:rPr>
                <w:rFonts w:ascii="Arial" w:hAnsi="Arial" w:cs="Arial"/>
                <w:sz w:val="20"/>
                <w:szCs w:val="20"/>
              </w:rPr>
            </w:pPr>
          </w:p>
        </w:tc>
        <w:tc>
          <w:tcPr>
            <w:tcW w:w="1919" w:type="dxa"/>
          </w:tcPr>
          <w:p w14:paraId="2882A093" w14:textId="77777777" w:rsidR="00010467" w:rsidRPr="007F3094" w:rsidRDefault="00010467" w:rsidP="004A2E52">
            <w:pPr>
              <w:rPr>
                <w:rFonts w:ascii="Arial" w:hAnsi="Arial" w:cs="Arial"/>
                <w:sz w:val="20"/>
                <w:szCs w:val="20"/>
              </w:rPr>
            </w:pPr>
          </w:p>
        </w:tc>
        <w:tc>
          <w:tcPr>
            <w:tcW w:w="1919" w:type="dxa"/>
          </w:tcPr>
          <w:p w14:paraId="3656EF42" w14:textId="77777777" w:rsidR="00010467" w:rsidRPr="007F3094" w:rsidRDefault="00010467" w:rsidP="004A2E52">
            <w:pPr>
              <w:rPr>
                <w:rFonts w:ascii="Arial" w:hAnsi="Arial" w:cs="Arial"/>
                <w:sz w:val="20"/>
                <w:szCs w:val="20"/>
              </w:rPr>
            </w:pPr>
          </w:p>
        </w:tc>
      </w:tr>
      <w:tr w:rsidR="00010467" w14:paraId="0B710DDB" w14:textId="77777777" w:rsidTr="004A2E52">
        <w:tc>
          <w:tcPr>
            <w:tcW w:w="988" w:type="dxa"/>
          </w:tcPr>
          <w:p w14:paraId="7D4E06CA" w14:textId="77777777" w:rsidR="00010467" w:rsidRPr="007F3094" w:rsidRDefault="00010467" w:rsidP="004A2E52">
            <w:pPr>
              <w:rPr>
                <w:rFonts w:ascii="Arial" w:hAnsi="Arial" w:cs="Arial"/>
                <w:sz w:val="20"/>
                <w:szCs w:val="20"/>
              </w:rPr>
            </w:pPr>
            <w:r>
              <w:rPr>
                <w:rFonts w:ascii="Arial" w:hAnsi="Arial" w:cs="Arial"/>
                <w:sz w:val="20"/>
                <w:szCs w:val="20"/>
              </w:rPr>
              <w:t>9.4.22</w:t>
            </w:r>
          </w:p>
        </w:tc>
        <w:tc>
          <w:tcPr>
            <w:tcW w:w="4252" w:type="dxa"/>
          </w:tcPr>
          <w:p w14:paraId="3567812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Cabo de cobre flexível de 3 x 6 mm², isolamento 500 V </w:t>
            </w:r>
            <w:r w:rsidRPr="00C90A7C">
              <w:rPr>
                <w:rFonts w:ascii="Cambria Math" w:eastAsia="Cambria Math" w:hAnsi="Cambria Math" w:cs="Cambria Math"/>
                <w:sz w:val="20"/>
                <w:szCs w:val="20"/>
              </w:rPr>
              <w:t>‐</w:t>
            </w:r>
            <w:r w:rsidRPr="00C90A7C">
              <w:rPr>
                <w:rFonts w:ascii="Arial" w:eastAsia="Arial" w:hAnsi="Arial" w:cs="Arial"/>
                <w:sz w:val="20"/>
                <w:szCs w:val="20"/>
              </w:rPr>
              <w:t xml:space="preserve"> isolação PP 70°C</w:t>
            </w:r>
          </w:p>
        </w:tc>
        <w:tc>
          <w:tcPr>
            <w:tcW w:w="1134" w:type="dxa"/>
            <w:vAlign w:val="bottom"/>
          </w:tcPr>
          <w:p w14:paraId="5ED25BC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4716E9D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1250,00</w:t>
            </w:r>
          </w:p>
        </w:tc>
        <w:tc>
          <w:tcPr>
            <w:tcW w:w="1918" w:type="dxa"/>
          </w:tcPr>
          <w:p w14:paraId="5516623B" w14:textId="77777777" w:rsidR="00010467" w:rsidRPr="007F3094" w:rsidRDefault="00010467" w:rsidP="004A2E52">
            <w:pPr>
              <w:rPr>
                <w:rFonts w:ascii="Arial" w:hAnsi="Arial" w:cs="Arial"/>
                <w:sz w:val="20"/>
                <w:szCs w:val="20"/>
              </w:rPr>
            </w:pPr>
          </w:p>
        </w:tc>
        <w:tc>
          <w:tcPr>
            <w:tcW w:w="1919" w:type="dxa"/>
          </w:tcPr>
          <w:p w14:paraId="56C34BF2" w14:textId="77777777" w:rsidR="00010467" w:rsidRPr="007F3094" w:rsidRDefault="00010467" w:rsidP="004A2E52">
            <w:pPr>
              <w:rPr>
                <w:rFonts w:ascii="Arial" w:hAnsi="Arial" w:cs="Arial"/>
                <w:sz w:val="20"/>
                <w:szCs w:val="20"/>
              </w:rPr>
            </w:pPr>
          </w:p>
        </w:tc>
        <w:tc>
          <w:tcPr>
            <w:tcW w:w="1919" w:type="dxa"/>
          </w:tcPr>
          <w:p w14:paraId="1D456CF1" w14:textId="77777777" w:rsidR="00010467" w:rsidRPr="007F3094" w:rsidRDefault="00010467" w:rsidP="004A2E52">
            <w:pPr>
              <w:rPr>
                <w:rFonts w:ascii="Arial" w:hAnsi="Arial" w:cs="Arial"/>
                <w:sz w:val="20"/>
                <w:szCs w:val="20"/>
              </w:rPr>
            </w:pPr>
          </w:p>
        </w:tc>
      </w:tr>
      <w:tr w:rsidR="00010467" w14:paraId="6F8EBD9A" w14:textId="77777777" w:rsidTr="004A2E52">
        <w:tc>
          <w:tcPr>
            <w:tcW w:w="988" w:type="dxa"/>
          </w:tcPr>
          <w:p w14:paraId="0B2D35CC" w14:textId="77777777" w:rsidR="00010467" w:rsidRPr="007F3094" w:rsidRDefault="00010467" w:rsidP="004A2E52">
            <w:pPr>
              <w:rPr>
                <w:rFonts w:ascii="Arial" w:hAnsi="Arial" w:cs="Arial"/>
                <w:sz w:val="20"/>
                <w:szCs w:val="20"/>
              </w:rPr>
            </w:pPr>
            <w:r>
              <w:rPr>
                <w:rFonts w:ascii="Arial" w:hAnsi="Arial" w:cs="Arial"/>
                <w:sz w:val="20"/>
                <w:szCs w:val="20"/>
              </w:rPr>
              <w:t>9.4.23</w:t>
            </w:r>
          </w:p>
        </w:tc>
        <w:tc>
          <w:tcPr>
            <w:tcW w:w="4252" w:type="dxa"/>
          </w:tcPr>
          <w:p w14:paraId="60757F2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pré isolado tubular ilhós 10mm²</w:t>
            </w:r>
          </w:p>
        </w:tc>
        <w:tc>
          <w:tcPr>
            <w:tcW w:w="1134" w:type="dxa"/>
            <w:vAlign w:val="bottom"/>
          </w:tcPr>
          <w:p w14:paraId="169C66F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id</w:t>
            </w:r>
          </w:p>
        </w:tc>
        <w:tc>
          <w:tcPr>
            <w:tcW w:w="1298" w:type="dxa"/>
          </w:tcPr>
          <w:p w14:paraId="0927037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500,00</w:t>
            </w:r>
          </w:p>
        </w:tc>
        <w:tc>
          <w:tcPr>
            <w:tcW w:w="1918" w:type="dxa"/>
          </w:tcPr>
          <w:p w14:paraId="38BD0875" w14:textId="77777777" w:rsidR="00010467" w:rsidRPr="007F3094" w:rsidRDefault="00010467" w:rsidP="004A2E52">
            <w:pPr>
              <w:rPr>
                <w:rFonts w:ascii="Arial" w:hAnsi="Arial" w:cs="Arial"/>
                <w:sz w:val="20"/>
                <w:szCs w:val="20"/>
              </w:rPr>
            </w:pPr>
          </w:p>
        </w:tc>
        <w:tc>
          <w:tcPr>
            <w:tcW w:w="1919" w:type="dxa"/>
          </w:tcPr>
          <w:p w14:paraId="46FA3FA1" w14:textId="77777777" w:rsidR="00010467" w:rsidRPr="007F3094" w:rsidRDefault="00010467" w:rsidP="004A2E52">
            <w:pPr>
              <w:rPr>
                <w:rFonts w:ascii="Arial" w:hAnsi="Arial" w:cs="Arial"/>
                <w:sz w:val="20"/>
                <w:szCs w:val="20"/>
              </w:rPr>
            </w:pPr>
          </w:p>
        </w:tc>
        <w:tc>
          <w:tcPr>
            <w:tcW w:w="1919" w:type="dxa"/>
          </w:tcPr>
          <w:p w14:paraId="0967D623" w14:textId="77777777" w:rsidR="00010467" w:rsidRPr="007F3094" w:rsidRDefault="00010467" w:rsidP="004A2E52">
            <w:pPr>
              <w:rPr>
                <w:rFonts w:ascii="Arial" w:hAnsi="Arial" w:cs="Arial"/>
                <w:sz w:val="20"/>
                <w:szCs w:val="20"/>
              </w:rPr>
            </w:pPr>
          </w:p>
        </w:tc>
      </w:tr>
      <w:tr w:rsidR="00010467" w14:paraId="2F835935" w14:textId="77777777" w:rsidTr="004A2E52">
        <w:tc>
          <w:tcPr>
            <w:tcW w:w="988" w:type="dxa"/>
          </w:tcPr>
          <w:p w14:paraId="520CA253" w14:textId="77777777" w:rsidR="00010467" w:rsidRPr="007F3094" w:rsidRDefault="00010467" w:rsidP="004A2E52">
            <w:pPr>
              <w:rPr>
                <w:rFonts w:ascii="Arial" w:hAnsi="Arial" w:cs="Arial"/>
                <w:sz w:val="20"/>
                <w:szCs w:val="20"/>
              </w:rPr>
            </w:pPr>
            <w:r>
              <w:rPr>
                <w:rFonts w:ascii="Arial" w:hAnsi="Arial" w:cs="Arial"/>
                <w:sz w:val="20"/>
                <w:szCs w:val="20"/>
              </w:rPr>
              <w:t>9.4.24</w:t>
            </w:r>
          </w:p>
        </w:tc>
        <w:tc>
          <w:tcPr>
            <w:tcW w:w="4252" w:type="dxa"/>
          </w:tcPr>
          <w:p w14:paraId="49BC1AD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pré isolado olhal 10mm²</w:t>
            </w:r>
          </w:p>
        </w:tc>
        <w:tc>
          <w:tcPr>
            <w:tcW w:w="1134" w:type="dxa"/>
            <w:vAlign w:val="bottom"/>
          </w:tcPr>
          <w:p w14:paraId="505EE8B9"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6412DEA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500,00</w:t>
            </w:r>
          </w:p>
        </w:tc>
        <w:tc>
          <w:tcPr>
            <w:tcW w:w="1918" w:type="dxa"/>
          </w:tcPr>
          <w:p w14:paraId="42F426D3" w14:textId="77777777" w:rsidR="00010467" w:rsidRPr="007F3094" w:rsidRDefault="00010467" w:rsidP="004A2E52">
            <w:pPr>
              <w:rPr>
                <w:rFonts w:ascii="Arial" w:hAnsi="Arial" w:cs="Arial"/>
                <w:sz w:val="20"/>
                <w:szCs w:val="20"/>
              </w:rPr>
            </w:pPr>
          </w:p>
        </w:tc>
        <w:tc>
          <w:tcPr>
            <w:tcW w:w="1919" w:type="dxa"/>
          </w:tcPr>
          <w:p w14:paraId="2B82400D" w14:textId="77777777" w:rsidR="00010467" w:rsidRPr="007F3094" w:rsidRDefault="00010467" w:rsidP="004A2E52">
            <w:pPr>
              <w:rPr>
                <w:rFonts w:ascii="Arial" w:hAnsi="Arial" w:cs="Arial"/>
                <w:sz w:val="20"/>
                <w:szCs w:val="20"/>
              </w:rPr>
            </w:pPr>
          </w:p>
        </w:tc>
        <w:tc>
          <w:tcPr>
            <w:tcW w:w="1919" w:type="dxa"/>
          </w:tcPr>
          <w:p w14:paraId="3EDFEC91" w14:textId="77777777" w:rsidR="00010467" w:rsidRPr="007F3094" w:rsidRDefault="00010467" w:rsidP="004A2E52">
            <w:pPr>
              <w:rPr>
                <w:rFonts w:ascii="Arial" w:hAnsi="Arial" w:cs="Arial"/>
                <w:sz w:val="20"/>
                <w:szCs w:val="20"/>
              </w:rPr>
            </w:pPr>
          </w:p>
        </w:tc>
      </w:tr>
      <w:tr w:rsidR="00010467" w14:paraId="7C18BBC4" w14:textId="77777777" w:rsidTr="004A2E52">
        <w:tc>
          <w:tcPr>
            <w:tcW w:w="988" w:type="dxa"/>
          </w:tcPr>
          <w:p w14:paraId="5D021A9F" w14:textId="77777777" w:rsidR="00010467" w:rsidRPr="007F3094" w:rsidRDefault="00010467" w:rsidP="004A2E52">
            <w:pPr>
              <w:rPr>
                <w:rFonts w:ascii="Arial" w:hAnsi="Arial" w:cs="Arial"/>
                <w:sz w:val="20"/>
                <w:szCs w:val="20"/>
              </w:rPr>
            </w:pPr>
            <w:r>
              <w:rPr>
                <w:rFonts w:ascii="Arial" w:hAnsi="Arial" w:cs="Arial"/>
                <w:sz w:val="20"/>
                <w:szCs w:val="20"/>
              </w:rPr>
              <w:lastRenderedPageBreak/>
              <w:t>9.4.25</w:t>
            </w:r>
          </w:p>
        </w:tc>
        <w:tc>
          <w:tcPr>
            <w:tcW w:w="4252" w:type="dxa"/>
          </w:tcPr>
          <w:p w14:paraId="34C433D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de compressão olhal 50mm² Furo M16</w:t>
            </w:r>
          </w:p>
        </w:tc>
        <w:tc>
          <w:tcPr>
            <w:tcW w:w="1134" w:type="dxa"/>
            <w:vAlign w:val="bottom"/>
          </w:tcPr>
          <w:p w14:paraId="660545B2"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734FBD4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40,00</w:t>
            </w:r>
          </w:p>
        </w:tc>
        <w:tc>
          <w:tcPr>
            <w:tcW w:w="1918" w:type="dxa"/>
          </w:tcPr>
          <w:p w14:paraId="551CC05B" w14:textId="77777777" w:rsidR="00010467" w:rsidRPr="007F3094" w:rsidRDefault="00010467" w:rsidP="004A2E52">
            <w:pPr>
              <w:rPr>
                <w:rFonts w:ascii="Arial" w:hAnsi="Arial" w:cs="Arial"/>
                <w:sz w:val="20"/>
                <w:szCs w:val="20"/>
              </w:rPr>
            </w:pPr>
          </w:p>
        </w:tc>
        <w:tc>
          <w:tcPr>
            <w:tcW w:w="1919" w:type="dxa"/>
          </w:tcPr>
          <w:p w14:paraId="4B0C3734" w14:textId="77777777" w:rsidR="00010467" w:rsidRPr="007F3094" w:rsidRDefault="00010467" w:rsidP="004A2E52">
            <w:pPr>
              <w:rPr>
                <w:rFonts w:ascii="Arial" w:hAnsi="Arial" w:cs="Arial"/>
                <w:sz w:val="20"/>
                <w:szCs w:val="20"/>
              </w:rPr>
            </w:pPr>
          </w:p>
        </w:tc>
        <w:tc>
          <w:tcPr>
            <w:tcW w:w="1919" w:type="dxa"/>
          </w:tcPr>
          <w:p w14:paraId="2EAE9F0F" w14:textId="77777777" w:rsidR="00010467" w:rsidRPr="007F3094" w:rsidRDefault="00010467" w:rsidP="004A2E52">
            <w:pPr>
              <w:rPr>
                <w:rFonts w:ascii="Arial" w:hAnsi="Arial" w:cs="Arial"/>
                <w:sz w:val="20"/>
                <w:szCs w:val="20"/>
              </w:rPr>
            </w:pPr>
          </w:p>
        </w:tc>
      </w:tr>
      <w:tr w:rsidR="00010467" w14:paraId="3F09D972" w14:textId="77777777" w:rsidTr="004A2E52">
        <w:tc>
          <w:tcPr>
            <w:tcW w:w="988" w:type="dxa"/>
          </w:tcPr>
          <w:p w14:paraId="5BE84CAE" w14:textId="77777777" w:rsidR="00010467" w:rsidRPr="007F3094" w:rsidRDefault="00010467" w:rsidP="004A2E52">
            <w:pPr>
              <w:rPr>
                <w:rFonts w:ascii="Arial" w:hAnsi="Arial" w:cs="Arial"/>
                <w:sz w:val="20"/>
                <w:szCs w:val="20"/>
              </w:rPr>
            </w:pPr>
            <w:r>
              <w:rPr>
                <w:rFonts w:ascii="Arial" w:hAnsi="Arial" w:cs="Arial"/>
                <w:sz w:val="20"/>
                <w:szCs w:val="20"/>
              </w:rPr>
              <w:t>9.4.26</w:t>
            </w:r>
          </w:p>
        </w:tc>
        <w:tc>
          <w:tcPr>
            <w:tcW w:w="4252" w:type="dxa"/>
          </w:tcPr>
          <w:p w14:paraId="79D2A06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de compressão olhal 150mm² Furo M16</w:t>
            </w:r>
          </w:p>
        </w:tc>
        <w:tc>
          <w:tcPr>
            <w:tcW w:w="1134" w:type="dxa"/>
            <w:vAlign w:val="bottom"/>
          </w:tcPr>
          <w:p w14:paraId="2061610C"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52D4CF1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110,00</w:t>
            </w:r>
          </w:p>
        </w:tc>
        <w:tc>
          <w:tcPr>
            <w:tcW w:w="1918" w:type="dxa"/>
          </w:tcPr>
          <w:p w14:paraId="491A8FDC" w14:textId="77777777" w:rsidR="00010467" w:rsidRPr="007F3094" w:rsidRDefault="00010467" w:rsidP="004A2E52">
            <w:pPr>
              <w:rPr>
                <w:rFonts w:ascii="Arial" w:hAnsi="Arial" w:cs="Arial"/>
                <w:sz w:val="20"/>
                <w:szCs w:val="20"/>
              </w:rPr>
            </w:pPr>
          </w:p>
        </w:tc>
        <w:tc>
          <w:tcPr>
            <w:tcW w:w="1919" w:type="dxa"/>
          </w:tcPr>
          <w:p w14:paraId="1B0DBC39" w14:textId="77777777" w:rsidR="00010467" w:rsidRPr="007F3094" w:rsidRDefault="00010467" w:rsidP="004A2E52">
            <w:pPr>
              <w:rPr>
                <w:rFonts w:ascii="Arial" w:hAnsi="Arial" w:cs="Arial"/>
                <w:sz w:val="20"/>
                <w:szCs w:val="20"/>
              </w:rPr>
            </w:pPr>
          </w:p>
        </w:tc>
        <w:tc>
          <w:tcPr>
            <w:tcW w:w="1919" w:type="dxa"/>
          </w:tcPr>
          <w:p w14:paraId="78FA8D40" w14:textId="77777777" w:rsidR="00010467" w:rsidRPr="007F3094" w:rsidRDefault="00010467" w:rsidP="004A2E52">
            <w:pPr>
              <w:rPr>
                <w:rFonts w:ascii="Arial" w:hAnsi="Arial" w:cs="Arial"/>
                <w:sz w:val="20"/>
                <w:szCs w:val="20"/>
              </w:rPr>
            </w:pPr>
          </w:p>
        </w:tc>
      </w:tr>
      <w:tr w:rsidR="00010467" w14:paraId="2D6D4843" w14:textId="77777777" w:rsidTr="004A2E52">
        <w:tc>
          <w:tcPr>
            <w:tcW w:w="988" w:type="dxa"/>
          </w:tcPr>
          <w:p w14:paraId="77E7B45D" w14:textId="77777777" w:rsidR="00010467" w:rsidRPr="007F3094" w:rsidRDefault="00010467" w:rsidP="004A2E52">
            <w:pPr>
              <w:rPr>
                <w:rFonts w:ascii="Arial" w:hAnsi="Arial" w:cs="Arial"/>
                <w:sz w:val="20"/>
                <w:szCs w:val="20"/>
              </w:rPr>
            </w:pPr>
            <w:r>
              <w:rPr>
                <w:rFonts w:ascii="Arial" w:hAnsi="Arial" w:cs="Arial"/>
                <w:sz w:val="20"/>
                <w:szCs w:val="20"/>
              </w:rPr>
              <w:t>9.4.27</w:t>
            </w:r>
          </w:p>
        </w:tc>
        <w:tc>
          <w:tcPr>
            <w:tcW w:w="4252" w:type="dxa"/>
          </w:tcPr>
          <w:p w14:paraId="0EFF5EB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Barra de Cobre 1000A 50mm x 10mm (estimado em 9,00m)</w:t>
            </w:r>
          </w:p>
        </w:tc>
        <w:tc>
          <w:tcPr>
            <w:tcW w:w="1134" w:type="dxa"/>
            <w:vAlign w:val="bottom"/>
          </w:tcPr>
          <w:p w14:paraId="75E0F03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Kg</w:t>
            </w:r>
          </w:p>
        </w:tc>
        <w:tc>
          <w:tcPr>
            <w:tcW w:w="1298" w:type="dxa"/>
          </w:tcPr>
          <w:p w14:paraId="516D2DA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60,50</w:t>
            </w:r>
          </w:p>
        </w:tc>
        <w:tc>
          <w:tcPr>
            <w:tcW w:w="1918" w:type="dxa"/>
          </w:tcPr>
          <w:p w14:paraId="647C2877" w14:textId="77777777" w:rsidR="00010467" w:rsidRPr="007F3094" w:rsidRDefault="00010467" w:rsidP="004A2E52">
            <w:pPr>
              <w:rPr>
                <w:rFonts w:ascii="Arial" w:hAnsi="Arial" w:cs="Arial"/>
                <w:sz w:val="20"/>
                <w:szCs w:val="20"/>
              </w:rPr>
            </w:pPr>
          </w:p>
        </w:tc>
        <w:tc>
          <w:tcPr>
            <w:tcW w:w="1919" w:type="dxa"/>
          </w:tcPr>
          <w:p w14:paraId="0A29592A" w14:textId="77777777" w:rsidR="00010467" w:rsidRPr="007F3094" w:rsidRDefault="00010467" w:rsidP="004A2E52">
            <w:pPr>
              <w:rPr>
                <w:rFonts w:ascii="Arial" w:hAnsi="Arial" w:cs="Arial"/>
                <w:sz w:val="20"/>
                <w:szCs w:val="20"/>
              </w:rPr>
            </w:pPr>
          </w:p>
        </w:tc>
        <w:tc>
          <w:tcPr>
            <w:tcW w:w="1919" w:type="dxa"/>
          </w:tcPr>
          <w:p w14:paraId="6F4E645D" w14:textId="77777777" w:rsidR="00010467" w:rsidRPr="007F3094" w:rsidRDefault="00010467" w:rsidP="004A2E52">
            <w:pPr>
              <w:rPr>
                <w:rFonts w:ascii="Arial" w:hAnsi="Arial" w:cs="Arial"/>
                <w:sz w:val="20"/>
                <w:szCs w:val="20"/>
              </w:rPr>
            </w:pPr>
          </w:p>
        </w:tc>
      </w:tr>
      <w:tr w:rsidR="00010467" w14:paraId="63C42903" w14:textId="77777777" w:rsidTr="004A2E52">
        <w:tc>
          <w:tcPr>
            <w:tcW w:w="988" w:type="dxa"/>
          </w:tcPr>
          <w:p w14:paraId="5479EB36" w14:textId="77777777" w:rsidR="00010467" w:rsidRPr="007F3094" w:rsidRDefault="00010467" w:rsidP="004A2E52">
            <w:pPr>
              <w:rPr>
                <w:rFonts w:ascii="Arial" w:hAnsi="Arial" w:cs="Arial"/>
                <w:sz w:val="20"/>
                <w:szCs w:val="20"/>
              </w:rPr>
            </w:pPr>
          </w:p>
        </w:tc>
        <w:tc>
          <w:tcPr>
            <w:tcW w:w="4252" w:type="dxa"/>
          </w:tcPr>
          <w:p w14:paraId="64414B49" w14:textId="77777777" w:rsidR="00010467" w:rsidRPr="007F3094" w:rsidRDefault="00010467" w:rsidP="004A2E52">
            <w:pPr>
              <w:rPr>
                <w:rFonts w:ascii="Arial" w:hAnsi="Arial" w:cs="Arial"/>
                <w:sz w:val="20"/>
                <w:szCs w:val="20"/>
              </w:rPr>
            </w:pPr>
          </w:p>
        </w:tc>
        <w:tc>
          <w:tcPr>
            <w:tcW w:w="1134" w:type="dxa"/>
          </w:tcPr>
          <w:p w14:paraId="37F2131A" w14:textId="77777777" w:rsidR="00010467" w:rsidRPr="007F3094" w:rsidRDefault="00010467" w:rsidP="004A2E52">
            <w:pPr>
              <w:rPr>
                <w:rFonts w:ascii="Arial" w:hAnsi="Arial" w:cs="Arial"/>
                <w:sz w:val="20"/>
                <w:szCs w:val="20"/>
              </w:rPr>
            </w:pPr>
          </w:p>
        </w:tc>
        <w:tc>
          <w:tcPr>
            <w:tcW w:w="1298" w:type="dxa"/>
          </w:tcPr>
          <w:p w14:paraId="5CD38F48" w14:textId="77777777" w:rsidR="00010467" w:rsidRPr="007F3094" w:rsidRDefault="00010467" w:rsidP="004A2E52">
            <w:pPr>
              <w:rPr>
                <w:rFonts w:ascii="Arial" w:hAnsi="Arial" w:cs="Arial"/>
                <w:sz w:val="20"/>
                <w:szCs w:val="20"/>
              </w:rPr>
            </w:pPr>
          </w:p>
        </w:tc>
        <w:tc>
          <w:tcPr>
            <w:tcW w:w="1918" w:type="dxa"/>
          </w:tcPr>
          <w:p w14:paraId="3B2C97E5" w14:textId="77777777" w:rsidR="00010467" w:rsidRPr="007F3094" w:rsidRDefault="00010467" w:rsidP="004A2E52">
            <w:pPr>
              <w:rPr>
                <w:rFonts w:ascii="Arial" w:hAnsi="Arial" w:cs="Arial"/>
                <w:sz w:val="20"/>
                <w:szCs w:val="20"/>
              </w:rPr>
            </w:pPr>
          </w:p>
        </w:tc>
        <w:tc>
          <w:tcPr>
            <w:tcW w:w="1919" w:type="dxa"/>
          </w:tcPr>
          <w:p w14:paraId="38CC04C2" w14:textId="77777777" w:rsidR="00010467" w:rsidRPr="007F3094" w:rsidRDefault="00010467" w:rsidP="004A2E52">
            <w:pPr>
              <w:rPr>
                <w:rFonts w:ascii="Arial" w:hAnsi="Arial" w:cs="Arial"/>
                <w:sz w:val="20"/>
                <w:szCs w:val="20"/>
              </w:rPr>
            </w:pPr>
          </w:p>
        </w:tc>
        <w:tc>
          <w:tcPr>
            <w:tcW w:w="1919" w:type="dxa"/>
          </w:tcPr>
          <w:p w14:paraId="05DF54C8" w14:textId="77777777" w:rsidR="00010467" w:rsidRPr="007F3094" w:rsidRDefault="00010467" w:rsidP="004A2E52">
            <w:pPr>
              <w:rPr>
                <w:rFonts w:ascii="Arial" w:hAnsi="Arial" w:cs="Arial"/>
                <w:sz w:val="20"/>
                <w:szCs w:val="20"/>
              </w:rPr>
            </w:pPr>
          </w:p>
        </w:tc>
      </w:tr>
      <w:tr w:rsidR="00010467" w14:paraId="152EF8D4" w14:textId="77777777" w:rsidTr="004A2E52">
        <w:tc>
          <w:tcPr>
            <w:tcW w:w="988" w:type="dxa"/>
          </w:tcPr>
          <w:p w14:paraId="7766464E" w14:textId="77777777" w:rsidR="00010467" w:rsidRPr="00C90A7C" w:rsidRDefault="00010467" w:rsidP="004A2E52">
            <w:pPr>
              <w:rPr>
                <w:rFonts w:ascii="Arial" w:hAnsi="Arial" w:cs="Arial"/>
                <w:b/>
                <w:sz w:val="20"/>
                <w:szCs w:val="20"/>
              </w:rPr>
            </w:pPr>
            <w:r w:rsidRPr="00C90A7C">
              <w:rPr>
                <w:rFonts w:ascii="Arial" w:hAnsi="Arial" w:cs="Arial"/>
                <w:b/>
                <w:sz w:val="20"/>
                <w:szCs w:val="20"/>
              </w:rPr>
              <w:t>9.5</w:t>
            </w:r>
          </w:p>
        </w:tc>
        <w:tc>
          <w:tcPr>
            <w:tcW w:w="4252" w:type="dxa"/>
          </w:tcPr>
          <w:p w14:paraId="29A425F5" w14:textId="77777777" w:rsidR="00010467" w:rsidRPr="00C90A7C" w:rsidRDefault="00010467" w:rsidP="004A2E52">
            <w:pPr>
              <w:rPr>
                <w:rFonts w:ascii="Arial" w:hAnsi="Arial" w:cs="Arial"/>
                <w:sz w:val="20"/>
                <w:szCs w:val="20"/>
              </w:rPr>
            </w:pPr>
            <w:r w:rsidRPr="00C90A7C">
              <w:rPr>
                <w:rFonts w:ascii="Arial" w:hAnsi="Arial" w:cs="Arial"/>
                <w:b/>
                <w:sz w:val="20"/>
                <w:szCs w:val="20"/>
              </w:rPr>
              <w:t>ACERTO DO SISTEMA DE TRANFORMAÇÃO EXISTENTE</w:t>
            </w:r>
          </w:p>
        </w:tc>
        <w:tc>
          <w:tcPr>
            <w:tcW w:w="1134" w:type="dxa"/>
          </w:tcPr>
          <w:p w14:paraId="1950F927" w14:textId="77777777" w:rsidR="00010467" w:rsidRPr="007F3094" w:rsidRDefault="00010467" w:rsidP="004A2E52">
            <w:pPr>
              <w:rPr>
                <w:rFonts w:ascii="Arial" w:hAnsi="Arial" w:cs="Arial"/>
                <w:sz w:val="20"/>
                <w:szCs w:val="20"/>
              </w:rPr>
            </w:pPr>
          </w:p>
        </w:tc>
        <w:tc>
          <w:tcPr>
            <w:tcW w:w="1298" w:type="dxa"/>
          </w:tcPr>
          <w:p w14:paraId="52731C24" w14:textId="77777777" w:rsidR="00010467" w:rsidRPr="007F3094" w:rsidRDefault="00010467" w:rsidP="004A2E52">
            <w:pPr>
              <w:rPr>
                <w:rFonts w:ascii="Arial" w:hAnsi="Arial" w:cs="Arial"/>
                <w:sz w:val="20"/>
                <w:szCs w:val="20"/>
              </w:rPr>
            </w:pPr>
          </w:p>
        </w:tc>
        <w:tc>
          <w:tcPr>
            <w:tcW w:w="1918" w:type="dxa"/>
          </w:tcPr>
          <w:p w14:paraId="250B7C27" w14:textId="77777777" w:rsidR="00010467" w:rsidRPr="007F3094" w:rsidRDefault="00010467" w:rsidP="004A2E52">
            <w:pPr>
              <w:rPr>
                <w:rFonts w:ascii="Arial" w:hAnsi="Arial" w:cs="Arial"/>
                <w:sz w:val="20"/>
                <w:szCs w:val="20"/>
              </w:rPr>
            </w:pPr>
          </w:p>
        </w:tc>
        <w:tc>
          <w:tcPr>
            <w:tcW w:w="1919" w:type="dxa"/>
          </w:tcPr>
          <w:p w14:paraId="44A6AD4C" w14:textId="77777777" w:rsidR="00010467" w:rsidRPr="007F3094" w:rsidRDefault="00010467" w:rsidP="004A2E52">
            <w:pPr>
              <w:rPr>
                <w:rFonts w:ascii="Arial" w:hAnsi="Arial" w:cs="Arial"/>
                <w:sz w:val="20"/>
                <w:szCs w:val="20"/>
              </w:rPr>
            </w:pPr>
          </w:p>
        </w:tc>
        <w:tc>
          <w:tcPr>
            <w:tcW w:w="1919" w:type="dxa"/>
          </w:tcPr>
          <w:p w14:paraId="4953213D" w14:textId="77777777" w:rsidR="00010467" w:rsidRPr="007F3094" w:rsidRDefault="00010467" w:rsidP="004A2E52">
            <w:pPr>
              <w:rPr>
                <w:rFonts w:ascii="Arial" w:hAnsi="Arial" w:cs="Arial"/>
                <w:sz w:val="20"/>
                <w:szCs w:val="20"/>
              </w:rPr>
            </w:pPr>
          </w:p>
        </w:tc>
      </w:tr>
      <w:tr w:rsidR="00010467" w14:paraId="5D0C28C0" w14:textId="77777777" w:rsidTr="004A2E52">
        <w:tc>
          <w:tcPr>
            <w:tcW w:w="988" w:type="dxa"/>
          </w:tcPr>
          <w:p w14:paraId="460CA46C" w14:textId="77777777" w:rsidR="00010467" w:rsidRPr="007F3094" w:rsidRDefault="00010467" w:rsidP="004A2E52">
            <w:pPr>
              <w:rPr>
                <w:rFonts w:ascii="Arial" w:hAnsi="Arial" w:cs="Arial"/>
                <w:sz w:val="20"/>
                <w:szCs w:val="20"/>
              </w:rPr>
            </w:pPr>
            <w:r>
              <w:rPr>
                <w:rFonts w:ascii="Arial" w:hAnsi="Arial" w:cs="Arial"/>
                <w:sz w:val="20"/>
                <w:szCs w:val="20"/>
              </w:rPr>
              <w:t>9.5.1</w:t>
            </w:r>
          </w:p>
        </w:tc>
        <w:tc>
          <w:tcPr>
            <w:tcW w:w="4252" w:type="dxa"/>
          </w:tcPr>
          <w:p w14:paraId="6E0CA10B" w14:textId="086B6D54" w:rsidR="00010467" w:rsidRPr="00C90A7C" w:rsidRDefault="00010467" w:rsidP="004A2E52">
            <w:pPr>
              <w:rPr>
                <w:rFonts w:ascii="Arial" w:hAnsi="Arial" w:cs="Arial"/>
                <w:sz w:val="20"/>
                <w:szCs w:val="20"/>
              </w:rPr>
            </w:pPr>
            <w:r w:rsidRPr="00C90A7C">
              <w:rPr>
                <w:rFonts w:ascii="Arial" w:eastAsia="Arial" w:hAnsi="Arial" w:cs="Arial"/>
                <w:sz w:val="20"/>
                <w:szCs w:val="20"/>
              </w:rPr>
              <w:t>Relé de Proteção Pextron URP 6000-5</w:t>
            </w:r>
            <w:r w:rsidR="00EB3F83">
              <w:rPr>
                <w:rFonts w:ascii="Arial" w:eastAsia="Arial" w:hAnsi="Arial" w:cs="Arial"/>
                <w:sz w:val="20"/>
                <w:szCs w:val="20"/>
              </w:rPr>
              <w:t>ª</w:t>
            </w:r>
          </w:p>
        </w:tc>
        <w:tc>
          <w:tcPr>
            <w:tcW w:w="1134" w:type="dxa"/>
            <w:vAlign w:val="center"/>
          </w:tcPr>
          <w:p w14:paraId="758B0CB8"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7273D41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w:t>
            </w:r>
          </w:p>
        </w:tc>
        <w:tc>
          <w:tcPr>
            <w:tcW w:w="1918" w:type="dxa"/>
          </w:tcPr>
          <w:p w14:paraId="609B9FA9" w14:textId="77777777" w:rsidR="00010467" w:rsidRPr="007F3094" w:rsidRDefault="00010467" w:rsidP="004A2E52">
            <w:pPr>
              <w:rPr>
                <w:rFonts w:ascii="Arial" w:hAnsi="Arial" w:cs="Arial"/>
                <w:sz w:val="20"/>
                <w:szCs w:val="20"/>
              </w:rPr>
            </w:pPr>
          </w:p>
        </w:tc>
        <w:tc>
          <w:tcPr>
            <w:tcW w:w="1919" w:type="dxa"/>
          </w:tcPr>
          <w:p w14:paraId="4D49109A" w14:textId="77777777" w:rsidR="00010467" w:rsidRPr="007F3094" w:rsidRDefault="00010467" w:rsidP="004A2E52">
            <w:pPr>
              <w:rPr>
                <w:rFonts w:ascii="Arial" w:hAnsi="Arial" w:cs="Arial"/>
                <w:sz w:val="20"/>
                <w:szCs w:val="20"/>
              </w:rPr>
            </w:pPr>
          </w:p>
        </w:tc>
        <w:tc>
          <w:tcPr>
            <w:tcW w:w="1919" w:type="dxa"/>
          </w:tcPr>
          <w:p w14:paraId="070EC79B" w14:textId="77777777" w:rsidR="00010467" w:rsidRPr="007F3094" w:rsidRDefault="00010467" w:rsidP="004A2E52">
            <w:pPr>
              <w:rPr>
                <w:rFonts w:ascii="Arial" w:hAnsi="Arial" w:cs="Arial"/>
                <w:sz w:val="20"/>
                <w:szCs w:val="20"/>
              </w:rPr>
            </w:pPr>
          </w:p>
        </w:tc>
      </w:tr>
      <w:tr w:rsidR="00010467" w14:paraId="79DCFA3F" w14:textId="77777777" w:rsidTr="004A2E52">
        <w:tc>
          <w:tcPr>
            <w:tcW w:w="988" w:type="dxa"/>
          </w:tcPr>
          <w:p w14:paraId="3684245E" w14:textId="77777777" w:rsidR="00010467" w:rsidRPr="007F3094" w:rsidRDefault="00010467" w:rsidP="004A2E52">
            <w:pPr>
              <w:rPr>
                <w:rFonts w:ascii="Arial" w:hAnsi="Arial" w:cs="Arial"/>
                <w:sz w:val="20"/>
                <w:szCs w:val="20"/>
              </w:rPr>
            </w:pPr>
            <w:r>
              <w:rPr>
                <w:rFonts w:ascii="Arial" w:hAnsi="Arial" w:cs="Arial"/>
                <w:sz w:val="20"/>
                <w:szCs w:val="20"/>
              </w:rPr>
              <w:t>9.5.2</w:t>
            </w:r>
          </w:p>
        </w:tc>
        <w:tc>
          <w:tcPr>
            <w:tcW w:w="4252" w:type="dxa"/>
          </w:tcPr>
          <w:p w14:paraId="0674031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TP Monofásico 500VA 13,8KV/127-220VCA</w:t>
            </w:r>
          </w:p>
        </w:tc>
        <w:tc>
          <w:tcPr>
            <w:tcW w:w="1134" w:type="dxa"/>
            <w:vAlign w:val="center"/>
          </w:tcPr>
          <w:p w14:paraId="2BA75423"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4D5380D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4,00</w:t>
            </w:r>
          </w:p>
        </w:tc>
        <w:tc>
          <w:tcPr>
            <w:tcW w:w="1918" w:type="dxa"/>
          </w:tcPr>
          <w:p w14:paraId="1782351C" w14:textId="77777777" w:rsidR="00010467" w:rsidRPr="007F3094" w:rsidRDefault="00010467" w:rsidP="004A2E52">
            <w:pPr>
              <w:rPr>
                <w:rFonts w:ascii="Arial" w:hAnsi="Arial" w:cs="Arial"/>
                <w:sz w:val="20"/>
                <w:szCs w:val="20"/>
              </w:rPr>
            </w:pPr>
          </w:p>
        </w:tc>
        <w:tc>
          <w:tcPr>
            <w:tcW w:w="1919" w:type="dxa"/>
          </w:tcPr>
          <w:p w14:paraId="793C42D1" w14:textId="77777777" w:rsidR="00010467" w:rsidRPr="007F3094" w:rsidRDefault="00010467" w:rsidP="004A2E52">
            <w:pPr>
              <w:rPr>
                <w:rFonts w:ascii="Arial" w:hAnsi="Arial" w:cs="Arial"/>
                <w:sz w:val="20"/>
                <w:szCs w:val="20"/>
              </w:rPr>
            </w:pPr>
          </w:p>
        </w:tc>
        <w:tc>
          <w:tcPr>
            <w:tcW w:w="1919" w:type="dxa"/>
          </w:tcPr>
          <w:p w14:paraId="17DC4F5A" w14:textId="77777777" w:rsidR="00010467" w:rsidRPr="007F3094" w:rsidRDefault="00010467" w:rsidP="004A2E52">
            <w:pPr>
              <w:rPr>
                <w:rFonts w:ascii="Arial" w:hAnsi="Arial" w:cs="Arial"/>
                <w:sz w:val="20"/>
                <w:szCs w:val="20"/>
              </w:rPr>
            </w:pPr>
          </w:p>
        </w:tc>
      </w:tr>
      <w:tr w:rsidR="00010467" w14:paraId="05DCBD24" w14:textId="77777777" w:rsidTr="004A2E52">
        <w:tc>
          <w:tcPr>
            <w:tcW w:w="988" w:type="dxa"/>
          </w:tcPr>
          <w:p w14:paraId="2D7938D3" w14:textId="77777777" w:rsidR="00010467" w:rsidRPr="007F3094" w:rsidRDefault="00010467" w:rsidP="004A2E52">
            <w:pPr>
              <w:rPr>
                <w:rFonts w:ascii="Arial" w:hAnsi="Arial" w:cs="Arial"/>
                <w:sz w:val="20"/>
                <w:szCs w:val="20"/>
              </w:rPr>
            </w:pPr>
            <w:r>
              <w:rPr>
                <w:rFonts w:ascii="Arial" w:hAnsi="Arial" w:cs="Arial"/>
                <w:sz w:val="20"/>
                <w:szCs w:val="20"/>
              </w:rPr>
              <w:t>9.5.3</w:t>
            </w:r>
          </w:p>
        </w:tc>
        <w:tc>
          <w:tcPr>
            <w:tcW w:w="4252" w:type="dxa"/>
          </w:tcPr>
          <w:p w14:paraId="1E85CCE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TC de Proteção 300/5A - 12,5VA/10P20 </w:t>
            </w:r>
          </w:p>
        </w:tc>
        <w:tc>
          <w:tcPr>
            <w:tcW w:w="1134" w:type="dxa"/>
            <w:vAlign w:val="center"/>
          </w:tcPr>
          <w:p w14:paraId="0E1249A8"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6EA06B0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3,00</w:t>
            </w:r>
          </w:p>
        </w:tc>
        <w:tc>
          <w:tcPr>
            <w:tcW w:w="1918" w:type="dxa"/>
          </w:tcPr>
          <w:p w14:paraId="1B37B455" w14:textId="77777777" w:rsidR="00010467" w:rsidRPr="007F3094" w:rsidRDefault="00010467" w:rsidP="004A2E52">
            <w:pPr>
              <w:rPr>
                <w:rFonts w:ascii="Arial" w:hAnsi="Arial" w:cs="Arial"/>
                <w:sz w:val="20"/>
                <w:szCs w:val="20"/>
              </w:rPr>
            </w:pPr>
          </w:p>
        </w:tc>
        <w:tc>
          <w:tcPr>
            <w:tcW w:w="1919" w:type="dxa"/>
          </w:tcPr>
          <w:p w14:paraId="430DD5DA" w14:textId="77777777" w:rsidR="00010467" w:rsidRPr="007F3094" w:rsidRDefault="00010467" w:rsidP="004A2E52">
            <w:pPr>
              <w:rPr>
                <w:rFonts w:ascii="Arial" w:hAnsi="Arial" w:cs="Arial"/>
                <w:sz w:val="20"/>
                <w:szCs w:val="20"/>
              </w:rPr>
            </w:pPr>
          </w:p>
        </w:tc>
        <w:tc>
          <w:tcPr>
            <w:tcW w:w="1919" w:type="dxa"/>
          </w:tcPr>
          <w:p w14:paraId="04D1F626" w14:textId="77777777" w:rsidR="00010467" w:rsidRPr="007F3094" w:rsidRDefault="00010467" w:rsidP="004A2E52">
            <w:pPr>
              <w:rPr>
                <w:rFonts w:ascii="Arial" w:hAnsi="Arial" w:cs="Arial"/>
                <w:sz w:val="20"/>
                <w:szCs w:val="20"/>
              </w:rPr>
            </w:pPr>
          </w:p>
        </w:tc>
      </w:tr>
      <w:tr w:rsidR="00010467" w14:paraId="298E4022" w14:textId="77777777" w:rsidTr="004A2E52">
        <w:tc>
          <w:tcPr>
            <w:tcW w:w="988" w:type="dxa"/>
          </w:tcPr>
          <w:p w14:paraId="0050BD70" w14:textId="77777777" w:rsidR="00010467" w:rsidRPr="007F3094" w:rsidRDefault="00010467" w:rsidP="004A2E52">
            <w:pPr>
              <w:rPr>
                <w:rFonts w:ascii="Arial" w:hAnsi="Arial" w:cs="Arial"/>
                <w:sz w:val="20"/>
                <w:szCs w:val="20"/>
              </w:rPr>
            </w:pPr>
            <w:r>
              <w:rPr>
                <w:rFonts w:ascii="Arial" w:hAnsi="Arial" w:cs="Arial"/>
                <w:sz w:val="20"/>
                <w:szCs w:val="20"/>
              </w:rPr>
              <w:t>9.5.4</w:t>
            </w:r>
          </w:p>
        </w:tc>
        <w:tc>
          <w:tcPr>
            <w:tcW w:w="4252" w:type="dxa"/>
          </w:tcPr>
          <w:p w14:paraId="34801D5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Tapete de borracha isolante elétrico de 1000 x 1000 mm</w:t>
            </w:r>
          </w:p>
        </w:tc>
        <w:tc>
          <w:tcPr>
            <w:tcW w:w="1134" w:type="dxa"/>
            <w:vAlign w:val="center"/>
          </w:tcPr>
          <w:p w14:paraId="31F39B62"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699CC69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tcPr>
          <w:p w14:paraId="3E7C1781" w14:textId="77777777" w:rsidR="00010467" w:rsidRPr="007F3094" w:rsidRDefault="00010467" w:rsidP="004A2E52">
            <w:pPr>
              <w:rPr>
                <w:rFonts w:ascii="Arial" w:hAnsi="Arial" w:cs="Arial"/>
                <w:sz w:val="20"/>
                <w:szCs w:val="20"/>
              </w:rPr>
            </w:pPr>
          </w:p>
        </w:tc>
        <w:tc>
          <w:tcPr>
            <w:tcW w:w="1919" w:type="dxa"/>
          </w:tcPr>
          <w:p w14:paraId="399E789F" w14:textId="77777777" w:rsidR="00010467" w:rsidRPr="007F3094" w:rsidRDefault="00010467" w:rsidP="004A2E52">
            <w:pPr>
              <w:rPr>
                <w:rFonts w:ascii="Arial" w:hAnsi="Arial" w:cs="Arial"/>
                <w:sz w:val="20"/>
                <w:szCs w:val="20"/>
              </w:rPr>
            </w:pPr>
          </w:p>
        </w:tc>
        <w:tc>
          <w:tcPr>
            <w:tcW w:w="1919" w:type="dxa"/>
          </w:tcPr>
          <w:p w14:paraId="0F862D8D" w14:textId="77777777" w:rsidR="00010467" w:rsidRPr="007F3094" w:rsidRDefault="00010467" w:rsidP="004A2E52">
            <w:pPr>
              <w:rPr>
                <w:rFonts w:ascii="Arial" w:hAnsi="Arial" w:cs="Arial"/>
                <w:sz w:val="20"/>
                <w:szCs w:val="20"/>
              </w:rPr>
            </w:pPr>
          </w:p>
        </w:tc>
      </w:tr>
      <w:tr w:rsidR="00010467" w14:paraId="7F58C518" w14:textId="77777777" w:rsidTr="004A2E52">
        <w:tc>
          <w:tcPr>
            <w:tcW w:w="988" w:type="dxa"/>
          </w:tcPr>
          <w:p w14:paraId="513F1DE2" w14:textId="77777777" w:rsidR="00010467" w:rsidRPr="007F3094" w:rsidRDefault="00010467" w:rsidP="004A2E52">
            <w:pPr>
              <w:rPr>
                <w:rFonts w:ascii="Arial" w:hAnsi="Arial" w:cs="Arial"/>
                <w:sz w:val="20"/>
                <w:szCs w:val="20"/>
              </w:rPr>
            </w:pPr>
            <w:r>
              <w:rPr>
                <w:rFonts w:ascii="Arial" w:hAnsi="Arial" w:cs="Arial"/>
                <w:sz w:val="20"/>
                <w:szCs w:val="20"/>
              </w:rPr>
              <w:t>9.5.5</w:t>
            </w:r>
          </w:p>
        </w:tc>
        <w:tc>
          <w:tcPr>
            <w:tcW w:w="4252" w:type="dxa"/>
          </w:tcPr>
          <w:p w14:paraId="7D6A5684" w14:textId="77777777" w:rsidR="00010467" w:rsidRPr="00C90A7C" w:rsidRDefault="00010467" w:rsidP="004A2E52">
            <w:pPr>
              <w:spacing w:line="259" w:lineRule="auto"/>
              <w:ind w:left="5"/>
              <w:jc w:val="both"/>
              <w:rPr>
                <w:sz w:val="20"/>
                <w:szCs w:val="20"/>
              </w:rPr>
            </w:pPr>
            <w:r w:rsidRPr="00C90A7C">
              <w:rPr>
                <w:rFonts w:ascii="Arial" w:eastAsia="Arial" w:hAnsi="Arial" w:cs="Arial"/>
                <w:sz w:val="20"/>
                <w:szCs w:val="20"/>
              </w:rPr>
              <w:t>Placa de advertência em chapa de alumínio, com pintura refletiva "Perigo Alta Tensão" - TROCA DA EXISTENTE</w:t>
            </w:r>
          </w:p>
        </w:tc>
        <w:tc>
          <w:tcPr>
            <w:tcW w:w="1134" w:type="dxa"/>
            <w:vAlign w:val="center"/>
          </w:tcPr>
          <w:p w14:paraId="738609F9"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783997C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w:t>
            </w:r>
          </w:p>
        </w:tc>
        <w:tc>
          <w:tcPr>
            <w:tcW w:w="1918" w:type="dxa"/>
          </w:tcPr>
          <w:p w14:paraId="547FC285" w14:textId="77777777" w:rsidR="00010467" w:rsidRPr="007F3094" w:rsidRDefault="00010467" w:rsidP="004A2E52">
            <w:pPr>
              <w:rPr>
                <w:rFonts w:ascii="Arial" w:hAnsi="Arial" w:cs="Arial"/>
                <w:sz w:val="20"/>
                <w:szCs w:val="20"/>
              </w:rPr>
            </w:pPr>
          </w:p>
        </w:tc>
        <w:tc>
          <w:tcPr>
            <w:tcW w:w="1919" w:type="dxa"/>
          </w:tcPr>
          <w:p w14:paraId="44564873" w14:textId="77777777" w:rsidR="00010467" w:rsidRPr="007F3094" w:rsidRDefault="00010467" w:rsidP="004A2E52">
            <w:pPr>
              <w:rPr>
                <w:rFonts w:ascii="Arial" w:hAnsi="Arial" w:cs="Arial"/>
                <w:sz w:val="20"/>
                <w:szCs w:val="20"/>
              </w:rPr>
            </w:pPr>
          </w:p>
        </w:tc>
        <w:tc>
          <w:tcPr>
            <w:tcW w:w="1919" w:type="dxa"/>
          </w:tcPr>
          <w:p w14:paraId="3D263F57" w14:textId="77777777" w:rsidR="00010467" w:rsidRPr="007F3094" w:rsidRDefault="00010467" w:rsidP="004A2E52">
            <w:pPr>
              <w:rPr>
                <w:rFonts w:ascii="Arial" w:hAnsi="Arial" w:cs="Arial"/>
                <w:sz w:val="20"/>
                <w:szCs w:val="20"/>
              </w:rPr>
            </w:pPr>
          </w:p>
        </w:tc>
      </w:tr>
      <w:tr w:rsidR="00010467" w14:paraId="016999C3" w14:textId="77777777" w:rsidTr="004A2E52">
        <w:tc>
          <w:tcPr>
            <w:tcW w:w="988" w:type="dxa"/>
          </w:tcPr>
          <w:p w14:paraId="0B8E176B" w14:textId="77777777" w:rsidR="00010467" w:rsidRPr="007F3094" w:rsidRDefault="00010467" w:rsidP="004A2E52">
            <w:pPr>
              <w:rPr>
                <w:rFonts w:ascii="Arial" w:hAnsi="Arial" w:cs="Arial"/>
                <w:sz w:val="20"/>
                <w:szCs w:val="20"/>
              </w:rPr>
            </w:pPr>
            <w:r>
              <w:rPr>
                <w:rFonts w:ascii="Arial" w:hAnsi="Arial" w:cs="Arial"/>
                <w:sz w:val="20"/>
                <w:szCs w:val="20"/>
              </w:rPr>
              <w:t>9.5.6</w:t>
            </w:r>
          </w:p>
        </w:tc>
        <w:tc>
          <w:tcPr>
            <w:tcW w:w="4252" w:type="dxa"/>
          </w:tcPr>
          <w:p w14:paraId="6525145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Nobreak 2000VA 220Vac</w:t>
            </w:r>
          </w:p>
        </w:tc>
        <w:tc>
          <w:tcPr>
            <w:tcW w:w="1134" w:type="dxa"/>
            <w:vAlign w:val="center"/>
          </w:tcPr>
          <w:p w14:paraId="5A8A882D" w14:textId="77777777" w:rsidR="00010467" w:rsidRPr="00C90A7C" w:rsidRDefault="00010467" w:rsidP="004A2E52">
            <w:pPr>
              <w:rPr>
                <w:rFonts w:ascii="Arial" w:hAnsi="Arial" w:cs="Arial"/>
                <w:sz w:val="20"/>
                <w:szCs w:val="20"/>
              </w:rPr>
            </w:pPr>
            <w:r>
              <w:rPr>
                <w:rFonts w:ascii="Arial" w:eastAsia="Arial" w:hAnsi="Arial" w:cs="Arial"/>
                <w:sz w:val="20"/>
                <w:szCs w:val="20"/>
              </w:rPr>
              <w:t>Unid</w:t>
            </w:r>
          </w:p>
        </w:tc>
        <w:tc>
          <w:tcPr>
            <w:tcW w:w="1298" w:type="dxa"/>
          </w:tcPr>
          <w:p w14:paraId="0F970B2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w:t>
            </w:r>
          </w:p>
        </w:tc>
        <w:tc>
          <w:tcPr>
            <w:tcW w:w="1918" w:type="dxa"/>
          </w:tcPr>
          <w:p w14:paraId="3092B03B" w14:textId="77777777" w:rsidR="00010467" w:rsidRPr="007F3094" w:rsidRDefault="00010467" w:rsidP="004A2E52">
            <w:pPr>
              <w:rPr>
                <w:rFonts w:ascii="Arial" w:hAnsi="Arial" w:cs="Arial"/>
                <w:sz w:val="20"/>
                <w:szCs w:val="20"/>
              </w:rPr>
            </w:pPr>
          </w:p>
        </w:tc>
        <w:tc>
          <w:tcPr>
            <w:tcW w:w="1919" w:type="dxa"/>
          </w:tcPr>
          <w:p w14:paraId="067F869A" w14:textId="77777777" w:rsidR="00010467" w:rsidRPr="007F3094" w:rsidRDefault="00010467" w:rsidP="004A2E52">
            <w:pPr>
              <w:rPr>
                <w:rFonts w:ascii="Arial" w:hAnsi="Arial" w:cs="Arial"/>
                <w:sz w:val="20"/>
                <w:szCs w:val="20"/>
              </w:rPr>
            </w:pPr>
          </w:p>
        </w:tc>
        <w:tc>
          <w:tcPr>
            <w:tcW w:w="1919" w:type="dxa"/>
          </w:tcPr>
          <w:p w14:paraId="655B7A24" w14:textId="77777777" w:rsidR="00010467" w:rsidRPr="007F3094" w:rsidRDefault="00010467" w:rsidP="004A2E52">
            <w:pPr>
              <w:rPr>
                <w:rFonts w:ascii="Arial" w:hAnsi="Arial" w:cs="Arial"/>
                <w:sz w:val="20"/>
                <w:szCs w:val="20"/>
              </w:rPr>
            </w:pPr>
          </w:p>
        </w:tc>
      </w:tr>
      <w:tr w:rsidR="00010467" w14:paraId="1D85C433" w14:textId="77777777" w:rsidTr="004A2E52">
        <w:tc>
          <w:tcPr>
            <w:tcW w:w="988" w:type="dxa"/>
          </w:tcPr>
          <w:p w14:paraId="4B3C89C8" w14:textId="77777777" w:rsidR="00010467" w:rsidRPr="007F3094" w:rsidRDefault="00010467" w:rsidP="004A2E52">
            <w:pPr>
              <w:rPr>
                <w:rFonts w:ascii="Arial" w:hAnsi="Arial" w:cs="Arial"/>
                <w:sz w:val="20"/>
                <w:szCs w:val="20"/>
              </w:rPr>
            </w:pPr>
            <w:r>
              <w:rPr>
                <w:rFonts w:ascii="Arial" w:hAnsi="Arial" w:cs="Arial"/>
                <w:sz w:val="20"/>
                <w:szCs w:val="20"/>
              </w:rPr>
              <w:t>9.5.7</w:t>
            </w:r>
          </w:p>
        </w:tc>
        <w:tc>
          <w:tcPr>
            <w:tcW w:w="4252" w:type="dxa"/>
          </w:tcPr>
          <w:p w14:paraId="6C7EA37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Pintura do piso dentro da cabine do transformador </w:t>
            </w:r>
          </w:p>
        </w:tc>
        <w:tc>
          <w:tcPr>
            <w:tcW w:w="1134" w:type="dxa"/>
            <w:vAlign w:val="center"/>
          </w:tcPr>
          <w:p w14:paraId="5152AB9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m²</w:t>
            </w:r>
          </w:p>
        </w:tc>
        <w:tc>
          <w:tcPr>
            <w:tcW w:w="1298" w:type="dxa"/>
          </w:tcPr>
          <w:p w14:paraId="6B8D3D6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25,00</w:t>
            </w:r>
          </w:p>
        </w:tc>
        <w:tc>
          <w:tcPr>
            <w:tcW w:w="1918" w:type="dxa"/>
          </w:tcPr>
          <w:p w14:paraId="2478B2AB" w14:textId="77777777" w:rsidR="00010467" w:rsidRPr="007F3094" w:rsidRDefault="00010467" w:rsidP="004A2E52">
            <w:pPr>
              <w:rPr>
                <w:rFonts w:ascii="Arial" w:hAnsi="Arial" w:cs="Arial"/>
                <w:sz w:val="20"/>
                <w:szCs w:val="20"/>
              </w:rPr>
            </w:pPr>
          </w:p>
        </w:tc>
        <w:tc>
          <w:tcPr>
            <w:tcW w:w="1919" w:type="dxa"/>
          </w:tcPr>
          <w:p w14:paraId="456B0A7C" w14:textId="77777777" w:rsidR="00010467" w:rsidRPr="007F3094" w:rsidRDefault="00010467" w:rsidP="004A2E52">
            <w:pPr>
              <w:rPr>
                <w:rFonts w:ascii="Arial" w:hAnsi="Arial" w:cs="Arial"/>
                <w:sz w:val="20"/>
                <w:szCs w:val="20"/>
              </w:rPr>
            </w:pPr>
          </w:p>
        </w:tc>
        <w:tc>
          <w:tcPr>
            <w:tcW w:w="1919" w:type="dxa"/>
          </w:tcPr>
          <w:p w14:paraId="367E1203" w14:textId="77777777" w:rsidR="00010467" w:rsidRPr="007F3094" w:rsidRDefault="00010467" w:rsidP="004A2E52">
            <w:pPr>
              <w:rPr>
                <w:rFonts w:ascii="Arial" w:hAnsi="Arial" w:cs="Arial"/>
                <w:sz w:val="20"/>
                <w:szCs w:val="20"/>
              </w:rPr>
            </w:pPr>
          </w:p>
        </w:tc>
      </w:tr>
      <w:tr w:rsidR="00EB3F83" w14:paraId="7F42D70B" w14:textId="77777777" w:rsidTr="004A2E52">
        <w:tc>
          <w:tcPr>
            <w:tcW w:w="988" w:type="dxa"/>
          </w:tcPr>
          <w:p w14:paraId="677CA847" w14:textId="4240BCC7" w:rsidR="00EB3F83" w:rsidRPr="007F3094" w:rsidRDefault="00EB3F83" w:rsidP="004A2E52">
            <w:pPr>
              <w:rPr>
                <w:rFonts w:ascii="Arial" w:hAnsi="Arial" w:cs="Arial"/>
                <w:sz w:val="20"/>
                <w:szCs w:val="20"/>
              </w:rPr>
            </w:pPr>
            <w:r>
              <w:rPr>
                <w:rFonts w:ascii="Arial" w:hAnsi="Arial" w:cs="Arial"/>
                <w:sz w:val="20"/>
                <w:szCs w:val="20"/>
              </w:rPr>
              <w:t>9.5.8</w:t>
            </w:r>
          </w:p>
        </w:tc>
        <w:tc>
          <w:tcPr>
            <w:tcW w:w="4252" w:type="dxa"/>
          </w:tcPr>
          <w:p w14:paraId="3450961E" w14:textId="5548D9BD" w:rsidR="00EB3F83" w:rsidRPr="007F3094" w:rsidRDefault="00EB3F83" w:rsidP="004A2E52">
            <w:pPr>
              <w:rPr>
                <w:rFonts w:ascii="Arial" w:hAnsi="Arial" w:cs="Arial"/>
                <w:sz w:val="20"/>
                <w:szCs w:val="20"/>
              </w:rPr>
            </w:pPr>
            <w:r>
              <w:rPr>
                <w:rFonts w:ascii="Arial" w:hAnsi="Arial" w:cs="Arial"/>
                <w:sz w:val="20"/>
                <w:szCs w:val="20"/>
              </w:rPr>
              <w:t>Remoção de condutor especial (troca do cabo do Trafo 250kVA)</w:t>
            </w:r>
          </w:p>
        </w:tc>
        <w:tc>
          <w:tcPr>
            <w:tcW w:w="1134" w:type="dxa"/>
          </w:tcPr>
          <w:p w14:paraId="129BCD13" w14:textId="66D60D1C" w:rsidR="00EB3F83" w:rsidRPr="007F3094" w:rsidRDefault="00EB3F83" w:rsidP="004A2E52">
            <w:pPr>
              <w:rPr>
                <w:rFonts w:ascii="Arial" w:hAnsi="Arial" w:cs="Arial"/>
                <w:sz w:val="20"/>
                <w:szCs w:val="20"/>
              </w:rPr>
            </w:pPr>
            <w:r>
              <w:rPr>
                <w:rFonts w:ascii="Arial" w:hAnsi="Arial" w:cs="Arial"/>
                <w:sz w:val="20"/>
                <w:szCs w:val="20"/>
              </w:rPr>
              <w:t>m</w:t>
            </w:r>
          </w:p>
        </w:tc>
        <w:tc>
          <w:tcPr>
            <w:tcW w:w="1298" w:type="dxa"/>
          </w:tcPr>
          <w:p w14:paraId="7E171303" w14:textId="3CC1E920" w:rsidR="00EB3F83" w:rsidRPr="007F3094" w:rsidRDefault="00EB3F83" w:rsidP="004A2E52">
            <w:pPr>
              <w:rPr>
                <w:rFonts w:ascii="Arial" w:hAnsi="Arial" w:cs="Arial"/>
                <w:sz w:val="20"/>
                <w:szCs w:val="20"/>
              </w:rPr>
            </w:pPr>
            <w:r>
              <w:rPr>
                <w:rFonts w:ascii="Arial" w:hAnsi="Arial" w:cs="Arial"/>
                <w:sz w:val="20"/>
                <w:szCs w:val="20"/>
              </w:rPr>
              <w:t>210,00</w:t>
            </w:r>
          </w:p>
        </w:tc>
        <w:tc>
          <w:tcPr>
            <w:tcW w:w="1918" w:type="dxa"/>
          </w:tcPr>
          <w:p w14:paraId="5641545F" w14:textId="77777777" w:rsidR="00EB3F83" w:rsidRPr="007F3094" w:rsidRDefault="00EB3F83" w:rsidP="004A2E52">
            <w:pPr>
              <w:rPr>
                <w:rFonts w:ascii="Arial" w:hAnsi="Arial" w:cs="Arial"/>
                <w:sz w:val="20"/>
                <w:szCs w:val="20"/>
              </w:rPr>
            </w:pPr>
          </w:p>
        </w:tc>
        <w:tc>
          <w:tcPr>
            <w:tcW w:w="1919" w:type="dxa"/>
          </w:tcPr>
          <w:p w14:paraId="234EAB23" w14:textId="77777777" w:rsidR="00EB3F83" w:rsidRPr="007F3094" w:rsidRDefault="00EB3F83" w:rsidP="004A2E52">
            <w:pPr>
              <w:rPr>
                <w:rFonts w:ascii="Arial" w:hAnsi="Arial" w:cs="Arial"/>
                <w:sz w:val="20"/>
                <w:szCs w:val="20"/>
              </w:rPr>
            </w:pPr>
          </w:p>
        </w:tc>
        <w:tc>
          <w:tcPr>
            <w:tcW w:w="1919" w:type="dxa"/>
          </w:tcPr>
          <w:p w14:paraId="1C082367" w14:textId="77777777" w:rsidR="00EB3F83" w:rsidRPr="007F3094" w:rsidRDefault="00EB3F83" w:rsidP="004A2E52">
            <w:pPr>
              <w:rPr>
                <w:rFonts w:ascii="Arial" w:hAnsi="Arial" w:cs="Arial"/>
                <w:sz w:val="20"/>
                <w:szCs w:val="20"/>
              </w:rPr>
            </w:pPr>
          </w:p>
        </w:tc>
      </w:tr>
      <w:tr w:rsidR="00EB3F83" w14:paraId="62B8FCA6" w14:textId="77777777" w:rsidTr="004A2E52">
        <w:tc>
          <w:tcPr>
            <w:tcW w:w="988" w:type="dxa"/>
          </w:tcPr>
          <w:p w14:paraId="57BAE588" w14:textId="6DC1616A" w:rsidR="00EB3F83" w:rsidRPr="007F3094" w:rsidRDefault="00EB3F83" w:rsidP="004A2E52">
            <w:pPr>
              <w:rPr>
                <w:rFonts w:ascii="Arial" w:hAnsi="Arial" w:cs="Arial"/>
                <w:sz w:val="20"/>
                <w:szCs w:val="20"/>
              </w:rPr>
            </w:pPr>
            <w:r>
              <w:rPr>
                <w:rFonts w:ascii="Arial" w:hAnsi="Arial" w:cs="Arial"/>
                <w:sz w:val="20"/>
                <w:szCs w:val="20"/>
              </w:rPr>
              <w:t>9.5.9</w:t>
            </w:r>
          </w:p>
        </w:tc>
        <w:tc>
          <w:tcPr>
            <w:tcW w:w="4252" w:type="dxa"/>
          </w:tcPr>
          <w:p w14:paraId="38046594" w14:textId="64670D87" w:rsidR="00EB3F83" w:rsidRPr="007F3094" w:rsidRDefault="00EB3F83" w:rsidP="004A2E52">
            <w:pPr>
              <w:rPr>
                <w:rFonts w:ascii="Arial" w:hAnsi="Arial" w:cs="Arial"/>
                <w:sz w:val="20"/>
                <w:szCs w:val="20"/>
              </w:rPr>
            </w:pPr>
            <w:r>
              <w:rPr>
                <w:rFonts w:ascii="Arial" w:hAnsi="Arial" w:cs="Arial"/>
                <w:sz w:val="20"/>
                <w:szCs w:val="20"/>
              </w:rPr>
              <w:t>Cabo de cobre de 25mm², isolamento 8,7/15 kV – isolação EPR 90°C (troca do cabo do Trafo 250kVA)</w:t>
            </w:r>
          </w:p>
        </w:tc>
        <w:tc>
          <w:tcPr>
            <w:tcW w:w="1134" w:type="dxa"/>
          </w:tcPr>
          <w:p w14:paraId="1BB9AA12" w14:textId="607ED91F" w:rsidR="00EB3F83" w:rsidRPr="007F3094" w:rsidRDefault="00EB3F83" w:rsidP="004A2E52">
            <w:pPr>
              <w:rPr>
                <w:rFonts w:ascii="Arial" w:hAnsi="Arial" w:cs="Arial"/>
                <w:sz w:val="20"/>
                <w:szCs w:val="20"/>
              </w:rPr>
            </w:pPr>
            <w:r>
              <w:rPr>
                <w:rFonts w:ascii="Arial" w:hAnsi="Arial" w:cs="Arial"/>
                <w:sz w:val="20"/>
                <w:szCs w:val="20"/>
              </w:rPr>
              <w:t>m</w:t>
            </w:r>
          </w:p>
        </w:tc>
        <w:tc>
          <w:tcPr>
            <w:tcW w:w="1298" w:type="dxa"/>
          </w:tcPr>
          <w:p w14:paraId="3CBE3D12" w14:textId="7D5C555F" w:rsidR="00EB3F83" w:rsidRPr="007F3094" w:rsidRDefault="00EB3F83" w:rsidP="004A2E52">
            <w:pPr>
              <w:rPr>
                <w:rFonts w:ascii="Arial" w:hAnsi="Arial" w:cs="Arial"/>
                <w:sz w:val="20"/>
                <w:szCs w:val="20"/>
              </w:rPr>
            </w:pPr>
            <w:r>
              <w:rPr>
                <w:rFonts w:ascii="Arial" w:hAnsi="Arial" w:cs="Arial"/>
                <w:sz w:val="20"/>
                <w:szCs w:val="20"/>
              </w:rPr>
              <w:t>210,00</w:t>
            </w:r>
          </w:p>
        </w:tc>
        <w:tc>
          <w:tcPr>
            <w:tcW w:w="1918" w:type="dxa"/>
          </w:tcPr>
          <w:p w14:paraId="6939AEC8" w14:textId="77777777" w:rsidR="00EB3F83" w:rsidRPr="007F3094" w:rsidRDefault="00EB3F83" w:rsidP="004A2E52">
            <w:pPr>
              <w:rPr>
                <w:rFonts w:ascii="Arial" w:hAnsi="Arial" w:cs="Arial"/>
                <w:sz w:val="20"/>
                <w:szCs w:val="20"/>
              </w:rPr>
            </w:pPr>
          </w:p>
        </w:tc>
        <w:tc>
          <w:tcPr>
            <w:tcW w:w="1919" w:type="dxa"/>
          </w:tcPr>
          <w:p w14:paraId="64F3274A" w14:textId="77777777" w:rsidR="00EB3F83" w:rsidRPr="007F3094" w:rsidRDefault="00EB3F83" w:rsidP="004A2E52">
            <w:pPr>
              <w:rPr>
                <w:rFonts w:ascii="Arial" w:hAnsi="Arial" w:cs="Arial"/>
                <w:sz w:val="20"/>
                <w:szCs w:val="20"/>
              </w:rPr>
            </w:pPr>
          </w:p>
        </w:tc>
        <w:tc>
          <w:tcPr>
            <w:tcW w:w="1919" w:type="dxa"/>
          </w:tcPr>
          <w:p w14:paraId="5F372CA7" w14:textId="77777777" w:rsidR="00EB3F83" w:rsidRPr="007F3094" w:rsidRDefault="00EB3F83" w:rsidP="004A2E52">
            <w:pPr>
              <w:rPr>
                <w:rFonts w:ascii="Arial" w:hAnsi="Arial" w:cs="Arial"/>
                <w:sz w:val="20"/>
                <w:szCs w:val="20"/>
              </w:rPr>
            </w:pPr>
          </w:p>
        </w:tc>
      </w:tr>
      <w:tr w:rsidR="00EB3F83" w14:paraId="10473AA2" w14:textId="77777777" w:rsidTr="004A2E52">
        <w:tc>
          <w:tcPr>
            <w:tcW w:w="988" w:type="dxa"/>
          </w:tcPr>
          <w:p w14:paraId="4DD8B646" w14:textId="5A4418EB" w:rsidR="00EB3F83" w:rsidRPr="007F3094" w:rsidRDefault="00EB3F83" w:rsidP="004A2E52">
            <w:pPr>
              <w:rPr>
                <w:rFonts w:ascii="Arial" w:hAnsi="Arial" w:cs="Arial"/>
                <w:sz w:val="20"/>
                <w:szCs w:val="20"/>
              </w:rPr>
            </w:pPr>
            <w:r>
              <w:rPr>
                <w:rFonts w:ascii="Arial" w:hAnsi="Arial" w:cs="Arial"/>
                <w:sz w:val="20"/>
                <w:szCs w:val="20"/>
              </w:rPr>
              <w:t>9.5.10</w:t>
            </w:r>
          </w:p>
        </w:tc>
        <w:tc>
          <w:tcPr>
            <w:tcW w:w="4252" w:type="dxa"/>
          </w:tcPr>
          <w:p w14:paraId="0DD58BE7" w14:textId="0C6934F8" w:rsidR="00EB3F83" w:rsidRPr="007F3094" w:rsidRDefault="00EB3F83" w:rsidP="004A2E52">
            <w:pPr>
              <w:rPr>
                <w:rFonts w:ascii="Arial" w:hAnsi="Arial" w:cs="Arial"/>
                <w:sz w:val="20"/>
                <w:szCs w:val="20"/>
              </w:rPr>
            </w:pPr>
            <w:r>
              <w:rPr>
                <w:rFonts w:ascii="Arial" w:hAnsi="Arial" w:cs="Arial"/>
                <w:sz w:val="20"/>
                <w:szCs w:val="20"/>
              </w:rPr>
              <w:t>Eletroduto corrugado em polietileno de alta densidade, DN= 100 mm, com acessórios (troca do cabo do Trafo 250kVA)</w:t>
            </w:r>
          </w:p>
        </w:tc>
        <w:tc>
          <w:tcPr>
            <w:tcW w:w="1134" w:type="dxa"/>
          </w:tcPr>
          <w:p w14:paraId="5464C2AE" w14:textId="3B21C64A" w:rsidR="00EB3F83" w:rsidRPr="007F3094" w:rsidRDefault="00EB3F83" w:rsidP="004A2E52">
            <w:pPr>
              <w:rPr>
                <w:rFonts w:ascii="Arial" w:hAnsi="Arial" w:cs="Arial"/>
                <w:sz w:val="20"/>
                <w:szCs w:val="20"/>
              </w:rPr>
            </w:pPr>
            <w:r>
              <w:rPr>
                <w:rFonts w:ascii="Arial" w:hAnsi="Arial" w:cs="Arial"/>
                <w:sz w:val="20"/>
                <w:szCs w:val="20"/>
              </w:rPr>
              <w:t>m</w:t>
            </w:r>
          </w:p>
        </w:tc>
        <w:tc>
          <w:tcPr>
            <w:tcW w:w="1298" w:type="dxa"/>
          </w:tcPr>
          <w:p w14:paraId="388D7C08" w14:textId="19C0E791" w:rsidR="00EB3F83" w:rsidRPr="007F3094" w:rsidRDefault="00EB3F83" w:rsidP="004A2E52">
            <w:pPr>
              <w:rPr>
                <w:rFonts w:ascii="Arial" w:hAnsi="Arial" w:cs="Arial"/>
                <w:sz w:val="20"/>
                <w:szCs w:val="20"/>
              </w:rPr>
            </w:pPr>
            <w:r>
              <w:rPr>
                <w:rFonts w:ascii="Arial" w:hAnsi="Arial" w:cs="Arial"/>
                <w:sz w:val="20"/>
                <w:szCs w:val="20"/>
              </w:rPr>
              <w:t>66,00</w:t>
            </w:r>
          </w:p>
        </w:tc>
        <w:tc>
          <w:tcPr>
            <w:tcW w:w="1918" w:type="dxa"/>
          </w:tcPr>
          <w:p w14:paraId="26DC0B2F" w14:textId="77777777" w:rsidR="00EB3F83" w:rsidRPr="007F3094" w:rsidRDefault="00EB3F83" w:rsidP="004A2E52">
            <w:pPr>
              <w:rPr>
                <w:rFonts w:ascii="Arial" w:hAnsi="Arial" w:cs="Arial"/>
                <w:sz w:val="20"/>
                <w:szCs w:val="20"/>
              </w:rPr>
            </w:pPr>
          </w:p>
        </w:tc>
        <w:tc>
          <w:tcPr>
            <w:tcW w:w="1919" w:type="dxa"/>
          </w:tcPr>
          <w:p w14:paraId="62A5E077" w14:textId="77777777" w:rsidR="00EB3F83" w:rsidRPr="007F3094" w:rsidRDefault="00EB3F83" w:rsidP="004A2E52">
            <w:pPr>
              <w:rPr>
                <w:rFonts w:ascii="Arial" w:hAnsi="Arial" w:cs="Arial"/>
                <w:sz w:val="20"/>
                <w:szCs w:val="20"/>
              </w:rPr>
            </w:pPr>
          </w:p>
        </w:tc>
        <w:tc>
          <w:tcPr>
            <w:tcW w:w="1919" w:type="dxa"/>
          </w:tcPr>
          <w:p w14:paraId="10A11FA2" w14:textId="77777777" w:rsidR="00EB3F83" w:rsidRPr="007F3094" w:rsidRDefault="00EB3F83" w:rsidP="004A2E52">
            <w:pPr>
              <w:rPr>
                <w:rFonts w:ascii="Arial" w:hAnsi="Arial" w:cs="Arial"/>
                <w:sz w:val="20"/>
                <w:szCs w:val="20"/>
              </w:rPr>
            </w:pPr>
          </w:p>
        </w:tc>
      </w:tr>
      <w:tr w:rsidR="00EB3F83" w14:paraId="789BB7B7" w14:textId="77777777" w:rsidTr="004A2E52">
        <w:tc>
          <w:tcPr>
            <w:tcW w:w="988" w:type="dxa"/>
          </w:tcPr>
          <w:p w14:paraId="1DF83D24" w14:textId="1880619F" w:rsidR="00EB3F83" w:rsidRPr="007F3094" w:rsidRDefault="00EB3F83" w:rsidP="004A2E52">
            <w:pPr>
              <w:rPr>
                <w:rFonts w:ascii="Arial" w:hAnsi="Arial" w:cs="Arial"/>
                <w:sz w:val="20"/>
                <w:szCs w:val="20"/>
              </w:rPr>
            </w:pPr>
            <w:r>
              <w:rPr>
                <w:rFonts w:ascii="Arial" w:hAnsi="Arial" w:cs="Arial"/>
                <w:sz w:val="20"/>
                <w:szCs w:val="20"/>
              </w:rPr>
              <w:t>9.5.11</w:t>
            </w:r>
          </w:p>
        </w:tc>
        <w:tc>
          <w:tcPr>
            <w:tcW w:w="4252" w:type="dxa"/>
          </w:tcPr>
          <w:p w14:paraId="574E4D64" w14:textId="5A29D846" w:rsidR="00EB3F83" w:rsidRPr="007F3094" w:rsidRDefault="00EB3F83" w:rsidP="004A2E52">
            <w:pPr>
              <w:rPr>
                <w:rFonts w:ascii="Arial" w:hAnsi="Arial" w:cs="Arial"/>
                <w:sz w:val="20"/>
                <w:szCs w:val="20"/>
              </w:rPr>
            </w:pPr>
            <w:r>
              <w:rPr>
                <w:rFonts w:ascii="Arial" w:hAnsi="Arial" w:cs="Arial"/>
                <w:sz w:val="20"/>
                <w:szCs w:val="20"/>
              </w:rPr>
              <w:t>Terminal de pressão/compressão para cabo de 25mm²</w:t>
            </w:r>
          </w:p>
        </w:tc>
        <w:tc>
          <w:tcPr>
            <w:tcW w:w="1134" w:type="dxa"/>
          </w:tcPr>
          <w:p w14:paraId="71FBE1D2" w14:textId="125AD93D" w:rsidR="00EB3F83" w:rsidRPr="007F3094" w:rsidRDefault="00EB3F83" w:rsidP="004A2E52">
            <w:pPr>
              <w:rPr>
                <w:rFonts w:ascii="Arial" w:hAnsi="Arial" w:cs="Arial"/>
                <w:sz w:val="20"/>
                <w:szCs w:val="20"/>
              </w:rPr>
            </w:pPr>
            <w:r>
              <w:rPr>
                <w:rFonts w:ascii="Arial" w:hAnsi="Arial" w:cs="Arial"/>
                <w:sz w:val="20"/>
                <w:szCs w:val="20"/>
              </w:rPr>
              <w:t>unid</w:t>
            </w:r>
          </w:p>
        </w:tc>
        <w:tc>
          <w:tcPr>
            <w:tcW w:w="1298" w:type="dxa"/>
          </w:tcPr>
          <w:p w14:paraId="67133617" w14:textId="424CAA8A" w:rsidR="00EB3F83" w:rsidRPr="007F3094" w:rsidRDefault="00EB3F83" w:rsidP="004A2E52">
            <w:pPr>
              <w:rPr>
                <w:rFonts w:ascii="Arial" w:hAnsi="Arial" w:cs="Arial"/>
                <w:sz w:val="20"/>
                <w:szCs w:val="20"/>
              </w:rPr>
            </w:pPr>
            <w:r>
              <w:rPr>
                <w:rFonts w:ascii="Arial" w:hAnsi="Arial" w:cs="Arial"/>
                <w:sz w:val="20"/>
                <w:szCs w:val="20"/>
              </w:rPr>
              <w:t>6,00</w:t>
            </w:r>
          </w:p>
        </w:tc>
        <w:tc>
          <w:tcPr>
            <w:tcW w:w="1918" w:type="dxa"/>
          </w:tcPr>
          <w:p w14:paraId="670EF37C" w14:textId="77777777" w:rsidR="00EB3F83" w:rsidRPr="007F3094" w:rsidRDefault="00EB3F83" w:rsidP="004A2E52">
            <w:pPr>
              <w:rPr>
                <w:rFonts w:ascii="Arial" w:hAnsi="Arial" w:cs="Arial"/>
                <w:sz w:val="20"/>
                <w:szCs w:val="20"/>
              </w:rPr>
            </w:pPr>
          </w:p>
        </w:tc>
        <w:tc>
          <w:tcPr>
            <w:tcW w:w="1919" w:type="dxa"/>
          </w:tcPr>
          <w:p w14:paraId="439FC1CD" w14:textId="77777777" w:rsidR="00EB3F83" w:rsidRPr="007F3094" w:rsidRDefault="00EB3F83" w:rsidP="004A2E52">
            <w:pPr>
              <w:rPr>
                <w:rFonts w:ascii="Arial" w:hAnsi="Arial" w:cs="Arial"/>
                <w:sz w:val="20"/>
                <w:szCs w:val="20"/>
              </w:rPr>
            </w:pPr>
          </w:p>
        </w:tc>
        <w:tc>
          <w:tcPr>
            <w:tcW w:w="1919" w:type="dxa"/>
          </w:tcPr>
          <w:p w14:paraId="62DAA292" w14:textId="77777777" w:rsidR="00EB3F83" w:rsidRPr="007F3094" w:rsidRDefault="00EB3F83" w:rsidP="004A2E52">
            <w:pPr>
              <w:rPr>
                <w:rFonts w:ascii="Arial" w:hAnsi="Arial" w:cs="Arial"/>
                <w:sz w:val="20"/>
                <w:szCs w:val="20"/>
              </w:rPr>
            </w:pPr>
          </w:p>
        </w:tc>
      </w:tr>
      <w:tr w:rsidR="00EB3F83" w14:paraId="1F21E4DE" w14:textId="77777777" w:rsidTr="004A2E52">
        <w:tc>
          <w:tcPr>
            <w:tcW w:w="988" w:type="dxa"/>
          </w:tcPr>
          <w:p w14:paraId="247C20C6" w14:textId="12373E83" w:rsidR="00EB3F83" w:rsidRPr="007F3094" w:rsidRDefault="00EB3F83" w:rsidP="004A2E52">
            <w:pPr>
              <w:rPr>
                <w:rFonts w:ascii="Arial" w:hAnsi="Arial" w:cs="Arial"/>
                <w:sz w:val="20"/>
                <w:szCs w:val="20"/>
              </w:rPr>
            </w:pPr>
            <w:r>
              <w:rPr>
                <w:rFonts w:ascii="Arial" w:hAnsi="Arial" w:cs="Arial"/>
                <w:sz w:val="20"/>
                <w:szCs w:val="20"/>
              </w:rPr>
              <w:t>9.5.12</w:t>
            </w:r>
          </w:p>
        </w:tc>
        <w:tc>
          <w:tcPr>
            <w:tcW w:w="4252" w:type="dxa"/>
          </w:tcPr>
          <w:p w14:paraId="49020C98" w14:textId="1A8C2D1C" w:rsidR="00EB3F83" w:rsidRPr="007F3094" w:rsidRDefault="00EB3F83" w:rsidP="004A2E52">
            <w:pPr>
              <w:rPr>
                <w:rFonts w:ascii="Arial" w:hAnsi="Arial" w:cs="Arial"/>
                <w:sz w:val="20"/>
                <w:szCs w:val="20"/>
              </w:rPr>
            </w:pPr>
            <w:r>
              <w:rPr>
                <w:rFonts w:ascii="Arial" w:hAnsi="Arial" w:cs="Arial"/>
                <w:sz w:val="20"/>
                <w:szCs w:val="20"/>
              </w:rPr>
              <w:t>Caixas de alvenaria 100X100X100cm elétrica</w:t>
            </w:r>
          </w:p>
        </w:tc>
        <w:tc>
          <w:tcPr>
            <w:tcW w:w="1134" w:type="dxa"/>
          </w:tcPr>
          <w:p w14:paraId="6EA9F3B0" w14:textId="0EAB4672" w:rsidR="00EB3F83" w:rsidRPr="007F3094" w:rsidRDefault="00EB3F83" w:rsidP="004A2E52">
            <w:pPr>
              <w:rPr>
                <w:rFonts w:ascii="Arial" w:hAnsi="Arial" w:cs="Arial"/>
                <w:sz w:val="20"/>
                <w:szCs w:val="20"/>
              </w:rPr>
            </w:pPr>
            <w:r>
              <w:rPr>
                <w:rFonts w:ascii="Arial" w:hAnsi="Arial" w:cs="Arial"/>
                <w:sz w:val="20"/>
                <w:szCs w:val="20"/>
              </w:rPr>
              <w:t>unid</w:t>
            </w:r>
          </w:p>
        </w:tc>
        <w:tc>
          <w:tcPr>
            <w:tcW w:w="1298" w:type="dxa"/>
          </w:tcPr>
          <w:p w14:paraId="08F6AA4A" w14:textId="5BBA2A86" w:rsidR="00EB3F83" w:rsidRPr="007F3094" w:rsidRDefault="00EB3F83" w:rsidP="004A2E52">
            <w:pPr>
              <w:rPr>
                <w:rFonts w:ascii="Arial" w:hAnsi="Arial" w:cs="Arial"/>
                <w:sz w:val="20"/>
                <w:szCs w:val="20"/>
              </w:rPr>
            </w:pPr>
            <w:r>
              <w:rPr>
                <w:rFonts w:ascii="Arial" w:hAnsi="Arial" w:cs="Arial"/>
                <w:sz w:val="20"/>
                <w:szCs w:val="20"/>
              </w:rPr>
              <w:t>4,00</w:t>
            </w:r>
          </w:p>
        </w:tc>
        <w:tc>
          <w:tcPr>
            <w:tcW w:w="1918" w:type="dxa"/>
          </w:tcPr>
          <w:p w14:paraId="79EF9C64" w14:textId="77777777" w:rsidR="00EB3F83" w:rsidRPr="007F3094" w:rsidRDefault="00EB3F83" w:rsidP="004A2E52">
            <w:pPr>
              <w:rPr>
                <w:rFonts w:ascii="Arial" w:hAnsi="Arial" w:cs="Arial"/>
                <w:sz w:val="20"/>
                <w:szCs w:val="20"/>
              </w:rPr>
            </w:pPr>
          </w:p>
        </w:tc>
        <w:tc>
          <w:tcPr>
            <w:tcW w:w="1919" w:type="dxa"/>
          </w:tcPr>
          <w:p w14:paraId="784F9B6A" w14:textId="77777777" w:rsidR="00EB3F83" w:rsidRPr="007F3094" w:rsidRDefault="00EB3F83" w:rsidP="004A2E52">
            <w:pPr>
              <w:rPr>
                <w:rFonts w:ascii="Arial" w:hAnsi="Arial" w:cs="Arial"/>
                <w:sz w:val="20"/>
                <w:szCs w:val="20"/>
              </w:rPr>
            </w:pPr>
          </w:p>
        </w:tc>
        <w:tc>
          <w:tcPr>
            <w:tcW w:w="1919" w:type="dxa"/>
          </w:tcPr>
          <w:p w14:paraId="210A31B6" w14:textId="77777777" w:rsidR="00EB3F83" w:rsidRPr="007F3094" w:rsidRDefault="00EB3F83" w:rsidP="004A2E52">
            <w:pPr>
              <w:rPr>
                <w:rFonts w:ascii="Arial" w:hAnsi="Arial" w:cs="Arial"/>
                <w:sz w:val="20"/>
                <w:szCs w:val="20"/>
              </w:rPr>
            </w:pPr>
          </w:p>
        </w:tc>
      </w:tr>
      <w:tr w:rsidR="00010467" w14:paraId="2C9556CC" w14:textId="77777777" w:rsidTr="004A2E52">
        <w:tc>
          <w:tcPr>
            <w:tcW w:w="988" w:type="dxa"/>
          </w:tcPr>
          <w:p w14:paraId="2FC49A77" w14:textId="77777777" w:rsidR="00010467" w:rsidRPr="007F3094" w:rsidRDefault="00010467" w:rsidP="004A2E52">
            <w:pPr>
              <w:rPr>
                <w:rFonts w:ascii="Arial" w:hAnsi="Arial" w:cs="Arial"/>
                <w:sz w:val="20"/>
                <w:szCs w:val="20"/>
              </w:rPr>
            </w:pPr>
          </w:p>
        </w:tc>
        <w:tc>
          <w:tcPr>
            <w:tcW w:w="4252" w:type="dxa"/>
          </w:tcPr>
          <w:p w14:paraId="24669B14" w14:textId="77777777" w:rsidR="00010467" w:rsidRPr="007F3094" w:rsidRDefault="00010467" w:rsidP="004A2E52">
            <w:pPr>
              <w:rPr>
                <w:rFonts w:ascii="Arial" w:hAnsi="Arial" w:cs="Arial"/>
                <w:sz w:val="20"/>
                <w:szCs w:val="20"/>
              </w:rPr>
            </w:pPr>
          </w:p>
        </w:tc>
        <w:tc>
          <w:tcPr>
            <w:tcW w:w="1134" w:type="dxa"/>
          </w:tcPr>
          <w:p w14:paraId="0F580B8F" w14:textId="77777777" w:rsidR="00010467" w:rsidRPr="007F3094" w:rsidRDefault="00010467" w:rsidP="004A2E52">
            <w:pPr>
              <w:rPr>
                <w:rFonts w:ascii="Arial" w:hAnsi="Arial" w:cs="Arial"/>
                <w:sz w:val="20"/>
                <w:szCs w:val="20"/>
              </w:rPr>
            </w:pPr>
          </w:p>
        </w:tc>
        <w:tc>
          <w:tcPr>
            <w:tcW w:w="1298" w:type="dxa"/>
          </w:tcPr>
          <w:p w14:paraId="3FC036C1" w14:textId="77777777" w:rsidR="00010467" w:rsidRPr="007F3094" w:rsidRDefault="00010467" w:rsidP="004A2E52">
            <w:pPr>
              <w:rPr>
                <w:rFonts w:ascii="Arial" w:hAnsi="Arial" w:cs="Arial"/>
                <w:sz w:val="20"/>
                <w:szCs w:val="20"/>
              </w:rPr>
            </w:pPr>
          </w:p>
        </w:tc>
        <w:tc>
          <w:tcPr>
            <w:tcW w:w="1918" w:type="dxa"/>
          </w:tcPr>
          <w:p w14:paraId="4C0160BB" w14:textId="77777777" w:rsidR="00010467" w:rsidRPr="007F3094" w:rsidRDefault="00010467" w:rsidP="004A2E52">
            <w:pPr>
              <w:rPr>
                <w:rFonts w:ascii="Arial" w:hAnsi="Arial" w:cs="Arial"/>
                <w:sz w:val="20"/>
                <w:szCs w:val="20"/>
              </w:rPr>
            </w:pPr>
          </w:p>
        </w:tc>
        <w:tc>
          <w:tcPr>
            <w:tcW w:w="1919" w:type="dxa"/>
          </w:tcPr>
          <w:p w14:paraId="6BE8BEDF" w14:textId="77777777" w:rsidR="00010467" w:rsidRPr="007F3094" w:rsidRDefault="00010467" w:rsidP="004A2E52">
            <w:pPr>
              <w:rPr>
                <w:rFonts w:ascii="Arial" w:hAnsi="Arial" w:cs="Arial"/>
                <w:sz w:val="20"/>
                <w:szCs w:val="20"/>
              </w:rPr>
            </w:pPr>
          </w:p>
        </w:tc>
        <w:tc>
          <w:tcPr>
            <w:tcW w:w="1919" w:type="dxa"/>
          </w:tcPr>
          <w:p w14:paraId="5AEF6227" w14:textId="77777777" w:rsidR="00010467" w:rsidRPr="007F3094" w:rsidRDefault="00010467" w:rsidP="004A2E52">
            <w:pPr>
              <w:rPr>
                <w:rFonts w:ascii="Arial" w:hAnsi="Arial" w:cs="Arial"/>
                <w:sz w:val="20"/>
                <w:szCs w:val="20"/>
              </w:rPr>
            </w:pPr>
          </w:p>
        </w:tc>
      </w:tr>
      <w:tr w:rsidR="00010467" w14:paraId="176AC77B" w14:textId="77777777" w:rsidTr="004A2E52">
        <w:tc>
          <w:tcPr>
            <w:tcW w:w="988" w:type="dxa"/>
          </w:tcPr>
          <w:p w14:paraId="782FA7C6" w14:textId="77777777" w:rsidR="00010467" w:rsidRPr="00C90A7C" w:rsidRDefault="00010467" w:rsidP="004A2E52">
            <w:pPr>
              <w:rPr>
                <w:rFonts w:ascii="Arial" w:hAnsi="Arial" w:cs="Arial"/>
                <w:b/>
                <w:sz w:val="20"/>
                <w:szCs w:val="20"/>
              </w:rPr>
            </w:pPr>
            <w:r w:rsidRPr="00C90A7C">
              <w:rPr>
                <w:rFonts w:ascii="Arial" w:hAnsi="Arial" w:cs="Arial"/>
                <w:b/>
                <w:sz w:val="20"/>
                <w:szCs w:val="20"/>
              </w:rPr>
              <w:t>9.6</w:t>
            </w:r>
          </w:p>
        </w:tc>
        <w:tc>
          <w:tcPr>
            <w:tcW w:w="4252" w:type="dxa"/>
          </w:tcPr>
          <w:p w14:paraId="574444B3" w14:textId="77777777" w:rsidR="00010467" w:rsidRPr="00C90A7C" w:rsidRDefault="00010467" w:rsidP="004A2E52">
            <w:pPr>
              <w:rPr>
                <w:rFonts w:ascii="Arial" w:hAnsi="Arial" w:cs="Arial"/>
                <w:b/>
                <w:sz w:val="20"/>
                <w:szCs w:val="20"/>
              </w:rPr>
            </w:pPr>
            <w:r w:rsidRPr="00C90A7C">
              <w:rPr>
                <w:rFonts w:ascii="Arial" w:hAnsi="Arial" w:cs="Arial"/>
                <w:b/>
                <w:sz w:val="20"/>
                <w:szCs w:val="20"/>
              </w:rPr>
              <w:t>INFRAESTRUTURA ELETROMECANICA</w:t>
            </w:r>
          </w:p>
        </w:tc>
        <w:tc>
          <w:tcPr>
            <w:tcW w:w="1134" w:type="dxa"/>
          </w:tcPr>
          <w:p w14:paraId="710C64E9" w14:textId="77777777" w:rsidR="00010467" w:rsidRPr="00C90A7C" w:rsidRDefault="00010467" w:rsidP="004A2E52">
            <w:pPr>
              <w:rPr>
                <w:rFonts w:ascii="Arial" w:hAnsi="Arial" w:cs="Arial"/>
                <w:b/>
                <w:sz w:val="20"/>
                <w:szCs w:val="20"/>
              </w:rPr>
            </w:pPr>
          </w:p>
        </w:tc>
        <w:tc>
          <w:tcPr>
            <w:tcW w:w="1298" w:type="dxa"/>
          </w:tcPr>
          <w:p w14:paraId="03882F57" w14:textId="77777777" w:rsidR="00010467" w:rsidRPr="00C90A7C" w:rsidRDefault="00010467" w:rsidP="004A2E52">
            <w:pPr>
              <w:rPr>
                <w:rFonts w:ascii="Arial" w:hAnsi="Arial" w:cs="Arial"/>
                <w:b/>
                <w:sz w:val="20"/>
                <w:szCs w:val="20"/>
              </w:rPr>
            </w:pPr>
          </w:p>
        </w:tc>
        <w:tc>
          <w:tcPr>
            <w:tcW w:w="1918" w:type="dxa"/>
          </w:tcPr>
          <w:p w14:paraId="1A8CD747" w14:textId="77777777" w:rsidR="00010467" w:rsidRPr="00C90A7C" w:rsidRDefault="00010467" w:rsidP="004A2E52">
            <w:pPr>
              <w:rPr>
                <w:rFonts w:ascii="Arial" w:hAnsi="Arial" w:cs="Arial"/>
                <w:b/>
                <w:sz w:val="20"/>
                <w:szCs w:val="20"/>
              </w:rPr>
            </w:pPr>
          </w:p>
        </w:tc>
        <w:tc>
          <w:tcPr>
            <w:tcW w:w="1919" w:type="dxa"/>
          </w:tcPr>
          <w:p w14:paraId="282B7AE3" w14:textId="77777777" w:rsidR="00010467" w:rsidRPr="00C90A7C" w:rsidRDefault="00010467" w:rsidP="004A2E52">
            <w:pPr>
              <w:rPr>
                <w:rFonts w:ascii="Arial" w:hAnsi="Arial" w:cs="Arial"/>
                <w:b/>
                <w:sz w:val="20"/>
                <w:szCs w:val="20"/>
              </w:rPr>
            </w:pPr>
          </w:p>
        </w:tc>
        <w:tc>
          <w:tcPr>
            <w:tcW w:w="1919" w:type="dxa"/>
          </w:tcPr>
          <w:p w14:paraId="271623DE" w14:textId="77777777" w:rsidR="00010467" w:rsidRPr="00C90A7C" w:rsidRDefault="00010467" w:rsidP="004A2E52">
            <w:pPr>
              <w:rPr>
                <w:rFonts w:ascii="Arial" w:hAnsi="Arial" w:cs="Arial"/>
                <w:b/>
                <w:sz w:val="20"/>
                <w:szCs w:val="20"/>
              </w:rPr>
            </w:pPr>
          </w:p>
        </w:tc>
      </w:tr>
      <w:tr w:rsidR="00010467" w14:paraId="6CC229A7" w14:textId="77777777" w:rsidTr="004A2E52">
        <w:tc>
          <w:tcPr>
            <w:tcW w:w="988" w:type="dxa"/>
          </w:tcPr>
          <w:p w14:paraId="76736643" w14:textId="77777777" w:rsidR="00010467" w:rsidRPr="007F3094" w:rsidRDefault="00010467" w:rsidP="004A2E52">
            <w:pPr>
              <w:rPr>
                <w:rFonts w:ascii="Arial" w:hAnsi="Arial" w:cs="Arial"/>
                <w:sz w:val="20"/>
                <w:szCs w:val="20"/>
              </w:rPr>
            </w:pPr>
            <w:r>
              <w:rPr>
                <w:rFonts w:ascii="Arial" w:hAnsi="Arial" w:cs="Arial"/>
                <w:sz w:val="20"/>
                <w:szCs w:val="20"/>
              </w:rPr>
              <w:t>9.6.1</w:t>
            </w:r>
          </w:p>
        </w:tc>
        <w:tc>
          <w:tcPr>
            <w:tcW w:w="4252" w:type="dxa"/>
          </w:tcPr>
          <w:p w14:paraId="44271B7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Eletrocalha lisa galvanizada a fogo, 50 x 50 mm, com acessórios</w:t>
            </w:r>
          </w:p>
        </w:tc>
        <w:tc>
          <w:tcPr>
            <w:tcW w:w="1134" w:type="dxa"/>
            <w:vAlign w:val="center"/>
          </w:tcPr>
          <w:p w14:paraId="2B55794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091A527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156,00</w:t>
            </w:r>
          </w:p>
        </w:tc>
        <w:tc>
          <w:tcPr>
            <w:tcW w:w="1918" w:type="dxa"/>
          </w:tcPr>
          <w:p w14:paraId="51DB5A01" w14:textId="77777777" w:rsidR="00010467" w:rsidRPr="007F3094" w:rsidRDefault="00010467" w:rsidP="004A2E52">
            <w:pPr>
              <w:rPr>
                <w:rFonts w:ascii="Arial" w:hAnsi="Arial" w:cs="Arial"/>
                <w:sz w:val="20"/>
                <w:szCs w:val="20"/>
              </w:rPr>
            </w:pPr>
          </w:p>
        </w:tc>
        <w:tc>
          <w:tcPr>
            <w:tcW w:w="1919" w:type="dxa"/>
          </w:tcPr>
          <w:p w14:paraId="6718B4F9" w14:textId="77777777" w:rsidR="00010467" w:rsidRPr="007F3094" w:rsidRDefault="00010467" w:rsidP="004A2E52">
            <w:pPr>
              <w:rPr>
                <w:rFonts w:ascii="Arial" w:hAnsi="Arial" w:cs="Arial"/>
                <w:sz w:val="20"/>
                <w:szCs w:val="20"/>
              </w:rPr>
            </w:pPr>
          </w:p>
        </w:tc>
        <w:tc>
          <w:tcPr>
            <w:tcW w:w="1919" w:type="dxa"/>
          </w:tcPr>
          <w:p w14:paraId="39E3A1C7" w14:textId="77777777" w:rsidR="00010467" w:rsidRPr="007F3094" w:rsidRDefault="00010467" w:rsidP="004A2E52">
            <w:pPr>
              <w:rPr>
                <w:rFonts w:ascii="Arial" w:hAnsi="Arial" w:cs="Arial"/>
                <w:sz w:val="20"/>
                <w:szCs w:val="20"/>
              </w:rPr>
            </w:pPr>
          </w:p>
        </w:tc>
      </w:tr>
      <w:tr w:rsidR="00010467" w14:paraId="065375D3" w14:textId="77777777" w:rsidTr="004A2E52">
        <w:tc>
          <w:tcPr>
            <w:tcW w:w="988" w:type="dxa"/>
          </w:tcPr>
          <w:p w14:paraId="6FC4EE1E" w14:textId="77777777" w:rsidR="00010467" w:rsidRPr="007F3094" w:rsidRDefault="00010467" w:rsidP="004A2E52">
            <w:pPr>
              <w:rPr>
                <w:rFonts w:ascii="Arial" w:hAnsi="Arial" w:cs="Arial"/>
                <w:sz w:val="20"/>
                <w:szCs w:val="20"/>
              </w:rPr>
            </w:pPr>
            <w:r>
              <w:rPr>
                <w:rFonts w:ascii="Arial" w:hAnsi="Arial" w:cs="Arial"/>
                <w:sz w:val="20"/>
                <w:szCs w:val="20"/>
              </w:rPr>
              <w:t>9.6.2</w:t>
            </w:r>
          </w:p>
        </w:tc>
        <w:tc>
          <w:tcPr>
            <w:tcW w:w="4252" w:type="dxa"/>
          </w:tcPr>
          <w:p w14:paraId="70EFD7E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Eletrocalha lisa galvanizada a fogo, 100 x 50 mm, com acessórios</w:t>
            </w:r>
          </w:p>
        </w:tc>
        <w:tc>
          <w:tcPr>
            <w:tcW w:w="1134" w:type="dxa"/>
            <w:vAlign w:val="center"/>
          </w:tcPr>
          <w:p w14:paraId="3C39AAA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0B53BEE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359,00</w:t>
            </w:r>
          </w:p>
        </w:tc>
        <w:tc>
          <w:tcPr>
            <w:tcW w:w="1918" w:type="dxa"/>
          </w:tcPr>
          <w:p w14:paraId="26CE6FCB" w14:textId="77777777" w:rsidR="00010467" w:rsidRPr="007F3094" w:rsidRDefault="00010467" w:rsidP="004A2E52">
            <w:pPr>
              <w:rPr>
                <w:rFonts w:ascii="Arial" w:hAnsi="Arial" w:cs="Arial"/>
                <w:sz w:val="20"/>
                <w:szCs w:val="20"/>
              </w:rPr>
            </w:pPr>
          </w:p>
        </w:tc>
        <w:tc>
          <w:tcPr>
            <w:tcW w:w="1919" w:type="dxa"/>
          </w:tcPr>
          <w:p w14:paraId="58A37F1C" w14:textId="77777777" w:rsidR="00010467" w:rsidRPr="007F3094" w:rsidRDefault="00010467" w:rsidP="004A2E52">
            <w:pPr>
              <w:rPr>
                <w:rFonts w:ascii="Arial" w:hAnsi="Arial" w:cs="Arial"/>
                <w:sz w:val="20"/>
                <w:szCs w:val="20"/>
              </w:rPr>
            </w:pPr>
          </w:p>
        </w:tc>
        <w:tc>
          <w:tcPr>
            <w:tcW w:w="1919" w:type="dxa"/>
          </w:tcPr>
          <w:p w14:paraId="13503023" w14:textId="77777777" w:rsidR="00010467" w:rsidRPr="007F3094" w:rsidRDefault="00010467" w:rsidP="004A2E52">
            <w:pPr>
              <w:rPr>
                <w:rFonts w:ascii="Arial" w:hAnsi="Arial" w:cs="Arial"/>
                <w:sz w:val="20"/>
                <w:szCs w:val="20"/>
              </w:rPr>
            </w:pPr>
          </w:p>
        </w:tc>
      </w:tr>
      <w:tr w:rsidR="00010467" w14:paraId="51B2BB02" w14:textId="77777777" w:rsidTr="004A2E52">
        <w:tc>
          <w:tcPr>
            <w:tcW w:w="988" w:type="dxa"/>
          </w:tcPr>
          <w:p w14:paraId="4ADBE197" w14:textId="77777777" w:rsidR="00010467" w:rsidRPr="007F3094" w:rsidRDefault="00010467" w:rsidP="004A2E52">
            <w:pPr>
              <w:rPr>
                <w:rFonts w:ascii="Arial" w:hAnsi="Arial" w:cs="Arial"/>
                <w:sz w:val="20"/>
                <w:szCs w:val="20"/>
              </w:rPr>
            </w:pPr>
            <w:r>
              <w:rPr>
                <w:rFonts w:ascii="Arial" w:hAnsi="Arial" w:cs="Arial"/>
                <w:sz w:val="20"/>
                <w:szCs w:val="20"/>
              </w:rPr>
              <w:lastRenderedPageBreak/>
              <w:t>9.6.3</w:t>
            </w:r>
          </w:p>
        </w:tc>
        <w:tc>
          <w:tcPr>
            <w:tcW w:w="4252" w:type="dxa"/>
          </w:tcPr>
          <w:p w14:paraId="706A31B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Eletrocalha lisa galvanizada a fogo, 200 x 50 mm, com acessórios</w:t>
            </w:r>
          </w:p>
        </w:tc>
        <w:tc>
          <w:tcPr>
            <w:tcW w:w="1134" w:type="dxa"/>
            <w:vAlign w:val="center"/>
          </w:tcPr>
          <w:p w14:paraId="350183A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6259A8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80,00</w:t>
            </w:r>
          </w:p>
        </w:tc>
        <w:tc>
          <w:tcPr>
            <w:tcW w:w="1918" w:type="dxa"/>
          </w:tcPr>
          <w:p w14:paraId="3BA61199" w14:textId="77777777" w:rsidR="00010467" w:rsidRPr="007F3094" w:rsidRDefault="00010467" w:rsidP="004A2E52">
            <w:pPr>
              <w:rPr>
                <w:rFonts w:ascii="Arial" w:hAnsi="Arial" w:cs="Arial"/>
                <w:sz w:val="20"/>
                <w:szCs w:val="20"/>
              </w:rPr>
            </w:pPr>
          </w:p>
        </w:tc>
        <w:tc>
          <w:tcPr>
            <w:tcW w:w="1919" w:type="dxa"/>
          </w:tcPr>
          <w:p w14:paraId="6CFDEB47" w14:textId="77777777" w:rsidR="00010467" w:rsidRPr="007F3094" w:rsidRDefault="00010467" w:rsidP="004A2E52">
            <w:pPr>
              <w:rPr>
                <w:rFonts w:ascii="Arial" w:hAnsi="Arial" w:cs="Arial"/>
                <w:sz w:val="20"/>
                <w:szCs w:val="20"/>
              </w:rPr>
            </w:pPr>
          </w:p>
        </w:tc>
        <w:tc>
          <w:tcPr>
            <w:tcW w:w="1919" w:type="dxa"/>
          </w:tcPr>
          <w:p w14:paraId="6437F4AF" w14:textId="77777777" w:rsidR="00010467" w:rsidRPr="007F3094" w:rsidRDefault="00010467" w:rsidP="004A2E52">
            <w:pPr>
              <w:rPr>
                <w:rFonts w:ascii="Arial" w:hAnsi="Arial" w:cs="Arial"/>
                <w:sz w:val="20"/>
                <w:szCs w:val="20"/>
              </w:rPr>
            </w:pPr>
          </w:p>
        </w:tc>
      </w:tr>
      <w:tr w:rsidR="00010467" w14:paraId="4576A462" w14:textId="77777777" w:rsidTr="004A2E52">
        <w:tc>
          <w:tcPr>
            <w:tcW w:w="988" w:type="dxa"/>
          </w:tcPr>
          <w:p w14:paraId="50BD28F9" w14:textId="77777777" w:rsidR="00010467" w:rsidRPr="007F3094" w:rsidRDefault="00010467" w:rsidP="004A2E52">
            <w:pPr>
              <w:rPr>
                <w:rFonts w:ascii="Arial" w:hAnsi="Arial" w:cs="Arial"/>
                <w:sz w:val="20"/>
                <w:szCs w:val="20"/>
              </w:rPr>
            </w:pPr>
            <w:r>
              <w:rPr>
                <w:rFonts w:ascii="Arial" w:hAnsi="Arial" w:cs="Arial"/>
                <w:sz w:val="20"/>
                <w:szCs w:val="20"/>
              </w:rPr>
              <w:t>9.6.4</w:t>
            </w:r>
          </w:p>
        </w:tc>
        <w:tc>
          <w:tcPr>
            <w:tcW w:w="4252" w:type="dxa"/>
          </w:tcPr>
          <w:p w14:paraId="03D9ABD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Eletrocalha lisa galvanizada a fogo, 100 x 100 mm, com acessórios</w:t>
            </w:r>
          </w:p>
        </w:tc>
        <w:tc>
          <w:tcPr>
            <w:tcW w:w="1134" w:type="dxa"/>
            <w:vAlign w:val="center"/>
          </w:tcPr>
          <w:p w14:paraId="50A2AA6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0B7013F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166,00</w:t>
            </w:r>
          </w:p>
        </w:tc>
        <w:tc>
          <w:tcPr>
            <w:tcW w:w="1918" w:type="dxa"/>
          </w:tcPr>
          <w:p w14:paraId="65BA25A5" w14:textId="77777777" w:rsidR="00010467" w:rsidRPr="007F3094" w:rsidRDefault="00010467" w:rsidP="004A2E52">
            <w:pPr>
              <w:rPr>
                <w:rFonts w:ascii="Arial" w:hAnsi="Arial" w:cs="Arial"/>
                <w:sz w:val="20"/>
                <w:szCs w:val="20"/>
              </w:rPr>
            </w:pPr>
          </w:p>
        </w:tc>
        <w:tc>
          <w:tcPr>
            <w:tcW w:w="1919" w:type="dxa"/>
          </w:tcPr>
          <w:p w14:paraId="31431903" w14:textId="77777777" w:rsidR="00010467" w:rsidRPr="007F3094" w:rsidRDefault="00010467" w:rsidP="004A2E52">
            <w:pPr>
              <w:rPr>
                <w:rFonts w:ascii="Arial" w:hAnsi="Arial" w:cs="Arial"/>
                <w:sz w:val="20"/>
                <w:szCs w:val="20"/>
              </w:rPr>
            </w:pPr>
          </w:p>
        </w:tc>
        <w:tc>
          <w:tcPr>
            <w:tcW w:w="1919" w:type="dxa"/>
          </w:tcPr>
          <w:p w14:paraId="76235B68" w14:textId="77777777" w:rsidR="00010467" w:rsidRPr="007F3094" w:rsidRDefault="00010467" w:rsidP="004A2E52">
            <w:pPr>
              <w:rPr>
                <w:rFonts w:ascii="Arial" w:hAnsi="Arial" w:cs="Arial"/>
                <w:sz w:val="20"/>
                <w:szCs w:val="20"/>
              </w:rPr>
            </w:pPr>
          </w:p>
        </w:tc>
      </w:tr>
      <w:tr w:rsidR="00010467" w14:paraId="6FDF27B1" w14:textId="77777777" w:rsidTr="004A2E52">
        <w:tc>
          <w:tcPr>
            <w:tcW w:w="988" w:type="dxa"/>
          </w:tcPr>
          <w:p w14:paraId="738D2A53" w14:textId="77777777" w:rsidR="00010467" w:rsidRPr="007F3094" w:rsidRDefault="00010467" w:rsidP="004A2E52">
            <w:pPr>
              <w:rPr>
                <w:rFonts w:ascii="Arial" w:hAnsi="Arial" w:cs="Arial"/>
                <w:sz w:val="20"/>
                <w:szCs w:val="20"/>
              </w:rPr>
            </w:pPr>
            <w:r>
              <w:rPr>
                <w:rFonts w:ascii="Arial" w:hAnsi="Arial" w:cs="Arial"/>
                <w:sz w:val="20"/>
                <w:szCs w:val="20"/>
              </w:rPr>
              <w:t>9.6.5</w:t>
            </w:r>
          </w:p>
        </w:tc>
        <w:tc>
          <w:tcPr>
            <w:tcW w:w="4252" w:type="dxa"/>
          </w:tcPr>
          <w:p w14:paraId="099DB37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Eletrocalha lisa galvanizada a fogo, 200 x 100 mm, com acessórios</w:t>
            </w:r>
          </w:p>
        </w:tc>
        <w:tc>
          <w:tcPr>
            <w:tcW w:w="1134" w:type="dxa"/>
            <w:vAlign w:val="center"/>
          </w:tcPr>
          <w:p w14:paraId="01FB3CF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E5DB96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6,00</w:t>
            </w:r>
          </w:p>
        </w:tc>
        <w:tc>
          <w:tcPr>
            <w:tcW w:w="1918" w:type="dxa"/>
          </w:tcPr>
          <w:p w14:paraId="0C9F5635" w14:textId="77777777" w:rsidR="00010467" w:rsidRPr="007F3094" w:rsidRDefault="00010467" w:rsidP="004A2E52">
            <w:pPr>
              <w:rPr>
                <w:rFonts w:ascii="Arial" w:hAnsi="Arial" w:cs="Arial"/>
                <w:sz w:val="20"/>
                <w:szCs w:val="20"/>
              </w:rPr>
            </w:pPr>
          </w:p>
        </w:tc>
        <w:tc>
          <w:tcPr>
            <w:tcW w:w="1919" w:type="dxa"/>
          </w:tcPr>
          <w:p w14:paraId="57BADDEF" w14:textId="77777777" w:rsidR="00010467" w:rsidRPr="007F3094" w:rsidRDefault="00010467" w:rsidP="004A2E52">
            <w:pPr>
              <w:rPr>
                <w:rFonts w:ascii="Arial" w:hAnsi="Arial" w:cs="Arial"/>
                <w:sz w:val="20"/>
                <w:szCs w:val="20"/>
              </w:rPr>
            </w:pPr>
          </w:p>
        </w:tc>
        <w:tc>
          <w:tcPr>
            <w:tcW w:w="1919" w:type="dxa"/>
          </w:tcPr>
          <w:p w14:paraId="36E0F9E2" w14:textId="77777777" w:rsidR="00010467" w:rsidRPr="007F3094" w:rsidRDefault="00010467" w:rsidP="004A2E52">
            <w:pPr>
              <w:rPr>
                <w:rFonts w:ascii="Arial" w:hAnsi="Arial" w:cs="Arial"/>
                <w:sz w:val="20"/>
                <w:szCs w:val="20"/>
              </w:rPr>
            </w:pPr>
          </w:p>
        </w:tc>
      </w:tr>
      <w:tr w:rsidR="00010467" w14:paraId="3CB38A25" w14:textId="77777777" w:rsidTr="004A2E52">
        <w:tc>
          <w:tcPr>
            <w:tcW w:w="988" w:type="dxa"/>
          </w:tcPr>
          <w:p w14:paraId="5F02B446" w14:textId="77777777" w:rsidR="00010467" w:rsidRPr="007F3094" w:rsidRDefault="00010467" w:rsidP="004A2E52">
            <w:pPr>
              <w:rPr>
                <w:rFonts w:ascii="Arial" w:hAnsi="Arial" w:cs="Arial"/>
                <w:sz w:val="20"/>
                <w:szCs w:val="20"/>
              </w:rPr>
            </w:pPr>
            <w:r>
              <w:rPr>
                <w:rFonts w:ascii="Arial" w:hAnsi="Arial" w:cs="Arial"/>
                <w:sz w:val="20"/>
                <w:szCs w:val="20"/>
              </w:rPr>
              <w:t>9.6.6</w:t>
            </w:r>
          </w:p>
        </w:tc>
        <w:tc>
          <w:tcPr>
            <w:tcW w:w="4252" w:type="dxa"/>
          </w:tcPr>
          <w:p w14:paraId="05CACEC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Caixa de passagem em chapa, com tampa parafusada, 400 x 400 x 150mm</w:t>
            </w:r>
          </w:p>
        </w:tc>
        <w:tc>
          <w:tcPr>
            <w:tcW w:w="1134" w:type="dxa"/>
            <w:vAlign w:val="center"/>
          </w:tcPr>
          <w:p w14:paraId="506A761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w:t>
            </w:r>
            <w:r>
              <w:rPr>
                <w:rFonts w:ascii="Arial" w:eastAsia="Arial" w:hAnsi="Arial" w:cs="Arial"/>
                <w:sz w:val="20"/>
                <w:szCs w:val="20"/>
              </w:rPr>
              <w:t>id</w:t>
            </w:r>
          </w:p>
        </w:tc>
        <w:tc>
          <w:tcPr>
            <w:tcW w:w="1298" w:type="dxa"/>
          </w:tcPr>
          <w:p w14:paraId="1F4212A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15,00</w:t>
            </w:r>
          </w:p>
        </w:tc>
        <w:tc>
          <w:tcPr>
            <w:tcW w:w="1918" w:type="dxa"/>
          </w:tcPr>
          <w:p w14:paraId="44D140AB" w14:textId="77777777" w:rsidR="00010467" w:rsidRPr="007F3094" w:rsidRDefault="00010467" w:rsidP="004A2E52">
            <w:pPr>
              <w:rPr>
                <w:rFonts w:ascii="Arial" w:hAnsi="Arial" w:cs="Arial"/>
                <w:sz w:val="20"/>
                <w:szCs w:val="20"/>
              </w:rPr>
            </w:pPr>
          </w:p>
        </w:tc>
        <w:tc>
          <w:tcPr>
            <w:tcW w:w="1919" w:type="dxa"/>
          </w:tcPr>
          <w:p w14:paraId="2AAAB0F8" w14:textId="77777777" w:rsidR="00010467" w:rsidRPr="007F3094" w:rsidRDefault="00010467" w:rsidP="004A2E52">
            <w:pPr>
              <w:rPr>
                <w:rFonts w:ascii="Arial" w:hAnsi="Arial" w:cs="Arial"/>
                <w:sz w:val="20"/>
                <w:szCs w:val="20"/>
              </w:rPr>
            </w:pPr>
          </w:p>
        </w:tc>
        <w:tc>
          <w:tcPr>
            <w:tcW w:w="1919" w:type="dxa"/>
          </w:tcPr>
          <w:p w14:paraId="7153F38E" w14:textId="77777777" w:rsidR="00010467" w:rsidRPr="007F3094" w:rsidRDefault="00010467" w:rsidP="004A2E52">
            <w:pPr>
              <w:rPr>
                <w:rFonts w:ascii="Arial" w:hAnsi="Arial" w:cs="Arial"/>
                <w:sz w:val="20"/>
                <w:szCs w:val="20"/>
              </w:rPr>
            </w:pPr>
          </w:p>
        </w:tc>
      </w:tr>
      <w:tr w:rsidR="00010467" w14:paraId="1A3C06EC" w14:textId="77777777" w:rsidTr="004A2E52">
        <w:tc>
          <w:tcPr>
            <w:tcW w:w="988" w:type="dxa"/>
          </w:tcPr>
          <w:p w14:paraId="4EC77526" w14:textId="77777777" w:rsidR="00010467" w:rsidRPr="007F3094" w:rsidRDefault="00010467" w:rsidP="004A2E52">
            <w:pPr>
              <w:rPr>
                <w:rFonts w:ascii="Arial" w:hAnsi="Arial" w:cs="Arial"/>
                <w:sz w:val="20"/>
                <w:szCs w:val="20"/>
              </w:rPr>
            </w:pPr>
            <w:r>
              <w:rPr>
                <w:rFonts w:ascii="Arial" w:hAnsi="Arial" w:cs="Arial"/>
                <w:sz w:val="20"/>
                <w:szCs w:val="20"/>
              </w:rPr>
              <w:t>9.6.7</w:t>
            </w:r>
          </w:p>
        </w:tc>
        <w:tc>
          <w:tcPr>
            <w:tcW w:w="4252" w:type="dxa"/>
          </w:tcPr>
          <w:p w14:paraId="54E6062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Condulete 1.1/2"  multiplo X com Tampa</w:t>
            </w:r>
          </w:p>
        </w:tc>
        <w:tc>
          <w:tcPr>
            <w:tcW w:w="1134" w:type="dxa"/>
            <w:vAlign w:val="center"/>
          </w:tcPr>
          <w:p w14:paraId="1785D2D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03F74EF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8,00</w:t>
            </w:r>
          </w:p>
        </w:tc>
        <w:tc>
          <w:tcPr>
            <w:tcW w:w="1918" w:type="dxa"/>
          </w:tcPr>
          <w:p w14:paraId="419C212F" w14:textId="77777777" w:rsidR="00010467" w:rsidRPr="007F3094" w:rsidRDefault="00010467" w:rsidP="004A2E52">
            <w:pPr>
              <w:rPr>
                <w:rFonts w:ascii="Arial" w:hAnsi="Arial" w:cs="Arial"/>
                <w:sz w:val="20"/>
                <w:szCs w:val="20"/>
              </w:rPr>
            </w:pPr>
          </w:p>
        </w:tc>
        <w:tc>
          <w:tcPr>
            <w:tcW w:w="1919" w:type="dxa"/>
          </w:tcPr>
          <w:p w14:paraId="1DB1D34E" w14:textId="77777777" w:rsidR="00010467" w:rsidRPr="007F3094" w:rsidRDefault="00010467" w:rsidP="004A2E52">
            <w:pPr>
              <w:rPr>
                <w:rFonts w:ascii="Arial" w:hAnsi="Arial" w:cs="Arial"/>
                <w:sz w:val="20"/>
                <w:szCs w:val="20"/>
              </w:rPr>
            </w:pPr>
          </w:p>
        </w:tc>
        <w:tc>
          <w:tcPr>
            <w:tcW w:w="1919" w:type="dxa"/>
          </w:tcPr>
          <w:p w14:paraId="4A0418E6" w14:textId="77777777" w:rsidR="00010467" w:rsidRPr="007F3094" w:rsidRDefault="00010467" w:rsidP="004A2E52">
            <w:pPr>
              <w:rPr>
                <w:rFonts w:ascii="Arial" w:hAnsi="Arial" w:cs="Arial"/>
                <w:sz w:val="20"/>
                <w:szCs w:val="20"/>
              </w:rPr>
            </w:pPr>
          </w:p>
        </w:tc>
      </w:tr>
      <w:tr w:rsidR="00010467" w14:paraId="70DD459D" w14:textId="77777777" w:rsidTr="004A2E52">
        <w:tc>
          <w:tcPr>
            <w:tcW w:w="988" w:type="dxa"/>
          </w:tcPr>
          <w:p w14:paraId="0BE25DA2" w14:textId="77777777" w:rsidR="00010467" w:rsidRPr="007F3094" w:rsidRDefault="00010467" w:rsidP="004A2E52">
            <w:pPr>
              <w:rPr>
                <w:rFonts w:ascii="Arial" w:hAnsi="Arial" w:cs="Arial"/>
                <w:sz w:val="20"/>
                <w:szCs w:val="20"/>
              </w:rPr>
            </w:pPr>
            <w:r>
              <w:rPr>
                <w:rFonts w:ascii="Arial" w:hAnsi="Arial" w:cs="Arial"/>
                <w:sz w:val="20"/>
                <w:szCs w:val="20"/>
              </w:rPr>
              <w:t>9.6.8</w:t>
            </w:r>
          </w:p>
        </w:tc>
        <w:tc>
          <w:tcPr>
            <w:tcW w:w="4252" w:type="dxa"/>
          </w:tcPr>
          <w:p w14:paraId="062ED7C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macho giratório em latão zincado de 1´</w:t>
            </w:r>
          </w:p>
        </w:tc>
        <w:tc>
          <w:tcPr>
            <w:tcW w:w="1134" w:type="dxa"/>
            <w:vAlign w:val="center"/>
          </w:tcPr>
          <w:p w14:paraId="4E18FBE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2F83D9F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192,00</w:t>
            </w:r>
          </w:p>
        </w:tc>
        <w:tc>
          <w:tcPr>
            <w:tcW w:w="1918" w:type="dxa"/>
          </w:tcPr>
          <w:p w14:paraId="704E3398" w14:textId="77777777" w:rsidR="00010467" w:rsidRPr="007F3094" w:rsidRDefault="00010467" w:rsidP="004A2E52">
            <w:pPr>
              <w:rPr>
                <w:rFonts w:ascii="Arial" w:hAnsi="Arial" w:cs="Arial"/>
                <w:sz w:val="20"/>
                <w:szCs w:val="20"/>
              </w:rPr>
            </w:pPr>
          </w:p>
        </w:tc>
        <w:tc>
          <w:tcPr>
            <w:tcW w:w="1919" w:type="dxa"/>
          </w:tcPr>
          <w:p w14:paraId="031E3E04" w14:textId="77777777" w:rsidR="00010467" w:rsidRPr="007F3094" w:rsidRDefault="00010467" w:rsidP="004A2E52">
            <w:pPr>
              <w:rPr>
                <w:rFonts w:ascii="Arial" w:hAnsi="Arial" w:cs="Arial"/>
                <w:sz w:val="20"/>
                <w:szCs w:val="20"/>
              </w:rPr>
            </w:pPr>
          </w:p>
        </w:tc>
        <w:tc>
          <w:tcPr>
            <w:tcW w:w="1919" w:type="dxa"/>
          </w:tcPr>
          <w:p w14:paraId="3A3DD33B" w14:textId="77777777" w:rsidR="00010467" w:rsidRPr="007F3094" w:rsidRDefault="00010467" w:rsidP="004A2E52">
            <w:pPr>
              <w:rPr>
                <w:rFonts w:ascii="Arial" w:hAnsi="Arial" w:cs="Arial"/>
                <w:sz w:val="20"/>
                <w:szCs w:val="20"/>
              </w:rPr>
            </w:pPr>
          </w:p>
        </w:tc>
      </w:tr>
      <w:tr w:rsidR="00010467" w14:paraId="6FE77716" w14:textId="77777777" w:rsidTr="004A2E52">
        <w:tc>
          <w:tcPr>
            <w:tcW w:w="988" w:type="dxa"/>
          </w:tcPr>
          <w:p w14:paraId="73C49E4E" w14:textId="77777777" w:rsidR="00010467" w:rsidRPr="007F3094" w:rsidRDefault="00010467" w:rsidP="004A2E52">
            <w:pPr>
              <w:rPr>
                <w:rFonts w:ascii="Arial" w:hAnsi="Arial" w:cs="Arial"/>
                <w:sz w:val="20"/>
                <w:szCs w:val="20"/>
              </w:rPr>
            </w:pPr>
            <w:r>
              <w:rPr>
                <w:rFonts w:ascii="Arial" w:hAnsi="Arial" w:cs="Arial"/>
                <w:sz w:val="20"/>
                <w:szCs w:val="20"/>
              </w:rPr>
              <w:t>9.6.9</w:t>
            </w:r>
          </w:p>
        </w:tc>
        <w:tc>
          <w:tcPr>
            <w:tcW w:w="4252" w:type="dxa"/>
          </w:tcPr>
          <w:p w14:paraId="58FA035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Terminal macho giratório em latão zincado de 2´</w:t>
            </w:r>
          </w:p>
        </w:tc>
        <w:tc>
          <w:tcPr>
            <w:tcW w:w="1134" w:type="dxa"/>
            <w:vAlign w:val="center"/>
          </w:tcPr>
          <w:p w14:paraId="0A5F9EF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1631D1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40,00</w:t>
            </w:r>
          </w:p>
        </w:tc>
        <w:tc>
          <w:tcPr>
            <w:tcW w:w="1918" w:type="dxa"/>
          </w:tcPr>
          <w:p w14:paraId="225FB248" w14:textId="77777777" w:rsidR="00010467" w:rsidRPr="007F3094" w:rsidRDefault="00010467" w:rsidP="004A2E52">
            <w:pPr>
              <w:rPr>
                <w:rFonts w:ascii="Arial" w:hAnsi="Arial" w:cs="Arial"/>
                <w:sz w:val="20"/>
                <w:szCs w:val="20"/>
              </w:rPr>
            </w:pPr>
          </w:p>
        </w:tc>
        <w:tc>
          <w:tcPr>
            <w:tcW w:w="1919" w:type="dxa"/>
          </w:tcPr>
          <w:p w14:paraId="4C472D1A" w14:textId="77777777" w:rsidR="00010467" w:rsidRPr="007F3094" w:rsidRDefault="00010467" w:rsidP="004A2E52">
            <w:pPr>
              <w:rPr>
                <w:rFonts w:ascii="Arial" w:hAnsi="Arial" w:cs="Arial"/>
                <w:sz w:val="20"/>
                <w:szCs w:val="20"/>
              </w:rPr>
            </w:pPr>
          </w:p>
        </w:tc>
        <w:tc>
          <w:tcPr>
            <w:tcW w:w="1919" w:type="dxa"/>
          </w:tcPr>
          <w:p w14:paraId="619A1A15" w14:textId="77777777" w:rsidR="00010467" w:rsidRPr="007F3094" w:rsidRDefault="00010467" w:rsidP="004A2E52">
            <w:pPr>
              <w:rPr>
                <w:rFonts w:ascii="Arial" w:hAnsi="Arial" w:cs="Arial"/>
                <w:sz w:val="20"/>
                <w:szCs w:val="20"/>
              </w:rPr>
            </w:pPr>
          </w:p>
        </w:tc>
      </w:tr>
      <w:tr w:rsidR="00010467" w14:paraId="32A6C417" w14:textId="77777777" w:rsidTr="004A2E52">
        <w:tc>
          <w:tcPr>
            <w:tcW w:w="988" w:type="dxa"/>
          </w:tcPr>
          <w:p w14:paraId="1DD07092" w14:textId="77777777" w:rsidR="00010467" w:rsidRPr="007F3094" w:rsidRDefault="00010467" w:rsidP="004A2E52">
            <w:pPr>
              <w:rPr>
                <w:rFonts w:ascii="Arial" w:hAnsi="Arial" w:cs="Arial"/>
                <w:sz w:val="20"/>
                <w:szCs w:val="20"/>
              </w:rPr>
            </w:pPr>
            <w:r>
              <w:rPr>
                <w:rFonts w:ascii="Arial" w:hAnsi="Arial" w:cs="Arial"/>
                <w:sz w:val="20"/>
                <w:szCs w:val="20"/>
              </w:rPr>
              <w:t>9.6.10</w:t>
            </w:r>
          </w:p>
        </w:tc>
        <w:tc>
          <w:tcPr>
            <w:tcW w:w="4252" w:type="dxa"/>
          </w:tcPr>
          <w:p w14:paraId="607B41F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Eletroduto galvanizado conforme NBR13057 </w:t>
            </w:r>
            <w:r w:rsidRPr="00C90A7C">
              <w:rPr>
                <w:rFonts w:ascii="Cambria Math" w:eastAsia="Cambria Math" w:hAnsi="Cambria Math" w:cs="Cambria Math"/>
                <w:sz w:val="20"/>
                <w:szCs w:val="20"/>
              </w:rPr>
              <w:t>‐</w:t>
            </w:r>
            <w:r w:rsidRPr="00C90A7C">
              <w:rPr>
                <w:rFonts w:ascii="Arial" w:eastAsia="Arial" w:hAnsi="Arial" w:cs="Arial"/>
                <w:sz w:val="20"/>
                <w:szCs w:val="20"/>
              </w:rPr>
              <w:t xml:space="preserve"> 1´ com acessórios</w:t>
            </w:r>
          </w:p>
        </w:tc>
        <w:tc>
          <w:tcPr>
            <w:tcW w:w="1134" w:type="dxa"/>
            <w:vAlign w:val="center"/>
          </w:tcPr>
          <w:p w14:paraId="739E920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2554BC3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24,00</w:t>
            </w:r>
          </w:p>
        </w:tc>
        <w:tc>
          <w:tcPr>
            <w:tcW w:w="1918" w:type="dxa"/>
          </w:tcPr>
          <w:p w14:paraId="3EC60B5C" w14:textId="77777777" w:rsidR="00010467" w:rsidRPr="007F3094" w:rsidRDefault="00010467" w:rsidP="004A2E52">
            <w:pPr>
              <w:rPr>
                <w:rFonts w:ascii="Arial" w:hAnsi="Arial" w:cs="Arial"/>
                <w:sz w:val="20"/>
                <w:szCs w:val="20"/>
              </w:rPr>
            </w:pPr>
          </w:p>
        </w:tc>
        <w:tc>
          <w:tcPr>
            <w:tcW w:w="1919" w:type="dxa"/>
          </w:tcPr>
          <w:p w14:paraId="4EAE9FCA" w14:textId="77777777" w:rsidR="00010467" w:rsidRPr="007F3094" w:rsidRDefault="00010467" w:rsidP="004A2E52">
            <w:pPr>
              <w:rPr>
                <w:rFonts w:ascii="Arial" w:hAnsi="Arial" w:cs="Arial"/>
                <w:sz w:val="20"/>
                <w:szCs w:val="20"/>
              </w:rPr>
            </w:pPr>
          </w:p>
        </w:tc>
        <w:tc>
          <w:tcPr>
            <w:tcW w:w="1919" w:type="dxa"/>
          </w:tcPr>
          <w:p w14:paraId="1C34DA48" w14:textId="77777777" w:rsidR="00010467" w:rsidRPr="007F3094" w:rsidRDefault="00010467" w:rsidP="004A2E52">
            <w:pPr>
              <w:rPr>
                <w:rFonts w:ascii="Arial" w:hAnsi="Arial" w:cs="Arial"/>
                <w:sz w:val="20"/>
                <w:szCs w:val="20"/>
              </w:rPr>
            </w:pPr>
          </w:p>
        </w:tc>
      </w:tr>
      <w:tr w:rsidR="00010467" w14:paraId="1F601FB0" w14:textId="77777777" w:rsidTr="004A2E52">
        <w:tc>
          <w:tcPr>
            <w:tcW w:w="988" w:type="dxa"/>
          </w:tcPr>
          <w:p w14:paraId="42BD6838" w14:textId="77777777" w:rsidR="00010467" w:rsidRPr="007F3094" w:rsidRDefault="00010467" w:rsidP="004A2E52">
            <w:pPr>
              <w:rPr>
                <w:rFonts w:ascii="Arial" w:hAnsi="Arial" w:cs="Arial"/>
                <w:sz w:val="20"/>
                <w:szCs w:val="20"/>
              </w:rPr>
            </w:pPr>
            <w:r>
              <w:rPr>
                <w:rFonts w:ascii="Arial" w:hAnsi="Arial" w:cs="Arial"/>
                <w:sz w:val="20"/>
                <w:szCs w:val="20"/>
              </w:rPr>
              <w:t>9.6.11</w:t>
            </w:r>
          </w:p>
        </w:tc>
        <w:tc>
          <w:tcPr>
            <w:tcW w:w="4252" w:type="dxa"/>
          </w:tcPr>
          <w:p w14:paraId="7753F93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Eletroduto metálico flexível com capa em PVC de 1´</w:t>
            </w:r>
          </w:p>
        </w:tc>
        <w:tc>
          <w:tcPr>
            <w:tcW w:w="1134" w:type="dxa"/>
            <w:vAlign w:val="center"/>
          </w:tcPr>
          <w:p w14:paraId="6B8CC11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11D98BC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135,00</w:t>
            </w:r>
          </w:p>
        </w:tc>
        <w:tc>
          <w:tcPr>
            <w:tcW w:w="1918" w:type="dxa"/>
          </w:tcPr>
          <w:p w14:paraId="61D3BF62" w14:textId="77777777" w:rsidR="00010467" w:rsidRPr="007F3094" w:rsidRDefault="00010467" w:rsidP="004A2E52">
            <w:pPr>
              <w:rPr>
                <w:rFonts w:ascii="Arial" w:hAnsi="Arial" w:cs="Arial"/>
                <w:sz w:val="20"/>
                <w:szCs w:val="20"/>
              </w:rPr>
            </w:pPr>
          </w:p>
        </w:tc>
        <w:tc>
          <w:tcPr>
            <w:tcW w:w="1919" w:type="dxa"/>
          </w:tcPr>
          <w:p w14:paraId="136202FF" w14:textId="77777777" w:rsidR="00010467" w:rsidRPr="007F3094" w:rsidRDefault="00010467" w:rsidP="004A2E52">
            <w:pPr>
              <w:rPr>
                <w:rFonts w:ascii="Arial" w:hAnsi="Arial" w:cs="Arial"/>
                <w:sz w:val="20"/>
                <w:szCs w:val="20"/>
              </w:rPr>
            </w:pPr>
          </w:p>
        </w:tc>
        <w:tc>
          <w:tcPr>
            <w:tcW w:w="1919" w:type="dxa"/>
          </w:tcPr>
          <w:p w14:paraId="3219B5CC" w14:textId="77777777" w:rsidR="00010467" w:rsidRPr="007F3094" w:rsidRDefault="00010467" w:rsidP="004A2E52">
            <w:pPr>
              <w:rPr>
                <w:rFonts w:ascii="Arial" w:hAnsi="Arial" w:cs="Arial"/>
                <w:sz w:val="20"/>
                <w:szCs w:val="20"/>
              </w:rPr>
            </w:pPr>
          </w:p>
        </w:tc>
      </w:tr>
      <w:tr w:rsidR="00010467" w14:paraId="79385D47" w14:textId="77777777" w:rsidTr="004A2E52">
        <w:tc>
          <w:tcPr>
            <w:tcW w:w="988" w:type="dxa"/>
          </w:tcPr>
          <w:p w14:paraId="45AC6ED7" w14:textId="77777777" w:rsidR="00010467" w:rsidRPr="007F3094" w:rsidRDefault="00010467" w:rsidP="004A2E52">
            <w:pPr>
              <w:rPr>
                <w:rFonts w:ascii="Arial" w:hAnsi="Arial" w:cs="Arial"/>
                <w:sz w:val="20"/>
                <w:szCs w:val="20"/>
              </w:rPr>
            </w:pPr>
            <w:r>
              <w:rPr>
                <w:rFonts w:ascii="Arial" w:hAnsi="Arial" w:cs="Arial"/>
                <w:sz w:val="20"/>
                <w:szCs w:val="20"/>
              </w:rPr>
              <w:t>9.6.12</w:t>
            </w:r>
          </w:p>
        </w:tc>
        <w:tc>
          <w:tcPr>
            <w:tcW w:w="4252" w:type="dxa"/>
          </w:tcPr>
          <w:p w14:paraId="0325080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Eletroduto metálico flexível com capa em PVC de 2´</w:t>
            </w:r>
          </w:p>
        </w:tc>
        <w:tc>
          <w:tcPr>
            <w:tcW w:w="1134" w:type="dxa"/>
            <w:vAlign w:val="center"/>
          </w:tcPr>
          <w:p w14:paraId="3EB1807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3A99DDC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28,00</w:t>
            </w:r>
          </w:p>
        </w:tc>
        <w:tc>
          <w:tcPr>
            <w:tcW w:w="1918" w:type="dxa"/>
          </w:tcPr>
          <w:p w14:paraId="3BDDDA88" w14:textId="77777777" w:rsidR="00010467" w:rsidRPr="007F3094" w:rsidRDefault="00010467" w:rsidP="004A2E52">
            <w:pPr>
              <w:rPr>
                <w:rFonts w:ascii="Arial" w:hAnsi="Arial" w:cs="Arial"/>
                <w:sz w:val="20"/>
                <w:szCs w:val="20"/>
              </w:rPr>
            </w:pPr>
          </w:p>
        </w:tc>
        <w:tc>
          <w:tcPr>
            <w:tcW w:w="1919" w:type="dxa"/>
          </w:tcPr>
          <w:p w14:paraId="491578EF" w14:textId="77777777" w:rsidR="00010467" w:rsidRPr="007F3094" w:rsidRDefault="00010467" w:rsidP="004A2E52">
            <w:pPr>
              <w:rPr>
                <w:rFonts w:ascii="Arial" w:hAnsi="Arial" w:cs="Arial"/>
                <w:sz w:val="20"/>
                <w:szCs w:val="20"/>
              </w:rPr>
            </w:pPr>
          </w:p>
        </w:tc>
        <w:tc>
          <w:tcPr>
            <w:tcW w:w="1919" w:type="dxa"/>
          </w:tcPr>
          <w:p w14:paraId="57CD4762" w14:textId="77777777" w:rsidR="00010467" w:rsidRPr="007F3094" w:rsidRDefault="00010467" w:rsidP="004A2E52">
            <w:pPr>
              <w:rPr>
                <w:rFonts w:ascii="Arial" w:hAnsi="Arial" w:cs="Arial"/>
                <w:sz w:val="20"/>
                <w:szCs w:val="20"/>
              </w:rPr>
            </w:pPr>
          </w:p>
        </w:tc>
      </w:tr>
      <w:tr w:rsidR="00010467" w14:paraId="69BA29A8" w14:textId="77777777" w:rsidTr="004A2E52">
        <w:tc>
          <w:tcPr>
            <w:tcW w:w="988" w:type="dxa"/>
          </w:tcPr>
          <w:p w14:paraId="025F7577" w14:textId="77777777" w:rsidR="00010467" w:rsidRPr="007F3094" w:rsidRDefault="00010467" w:rsidP="004A2E52">
            <w:pPr>
              <w:rPr>
                <w:rFonts w:ascii="Arial" w:hAnsi="Arial" w:cs="Arial"/>
                <w:sz w:val="20"/>
                <w:szCs w:val="20"/>
              </w:rPr>
            </w:pPr>
            <w:r>
              <w:rPr>
                <w:rFonts w:ascii="Arial" w:hAnsi="Arial" w:cs="Arial"/>
                <w:sz w:val="20"/>
                <w:szCs w:val="20"/>
              </w:rPr>
              <w:t>9.6.13</w:t>
            </w:r>
          </w:p>
        </w:tc>
        <w:tc>
          <w:tcPr>
            <w:tcW w:w="4252" w:type="dxa"/>
          </w:tcPr>
          <w:p w14:paraId="232A15B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Abraçadeira Tipo D 1" Com Cunha</w:t>
            </w:r>
          </w:p>
        </w:tc>
        <w:tc>
          <w:tcPr>
            <w:tcW w:w="1134" w:type="dxa"/>
            <w:vAlign w:val="center"/>
          </w:tcPr>
          <w:p w14:paraId="208F21B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2E0E127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216,00</w:t>
            </w:r>
          </w:p>
        </w:tc>
        <w:tc>
          <w:tcPr>
            <w:tcW w:w="1918" w:type="dxa"/>
          </w:tcPr>
          <w:p w14:paraId="6CE86CDF" w14:textId="77777777" w:rsidR="00010467" w:rsidRPr="007F3094" w:rsidRDefault="00010467" w:rsidP="004A2E52">
            <w:pPr>
              <w:rPr>
                <w:rFonts w:ascii="Arial" w:hAnsi="Arial" w:cs="Arial"/>
                <w:sz w:val="20"/>
                <w:szCs w:val="20"/>
              </w:rPr>
            </w:pPr>
          </w:p>
        </w:tc>
        <w:tc>
          <w:tcPr>
            <w:tcW w:w="1919" w:type="dxa"/>
          </w:tcPr>
          <w:p w14:paraId="2BA5A5F1" w14:textId="77777777" w:rsidR="00010467" w:rsidRPr="007F3094" w:rsidRDefault="00010467" w:rsidP="004A2E52">
            <w:pPr>
              <w:rPr>
                <w:rFonts w:ascii="Arial" w:hAnsi="Arial" w:cs="Arial"/>
                <w:sz w:val="20"/>
                <w:szCs w:val="20"/>
              </w:rPr>
            </w:pPr>
          </w:p>
        </w:tc>
        <w:tc>
          <w:tcPr>
            <w:tcW w:w="1919" w:type="dxa"/>
          </w:tcPr>
          <w:p w14:paraId="0CDBDD01" w14:textId="77777777" w:rsidR="00010467" w:rsidRPr="007F3094" w:rsidRDefault="00010467" w:rsidP="004A2E52">
            <w:pPr>
              <w:rPr>
                <w:rFonts w:ascii="Arial" w:hAnsi="Arial" w:cs="Arial"/>
                <w:sz w:val="20"/>
                <w:szCs w:val="20"/>
              </w:rPr>
            </w:pPr>
          </w:p>
        </w:tc>
      </w:tr>
      <w:tr w:rsidR="00010467" w14:paraId="4844C53E" w14:textId="77777777" w:rsidTr="004A2E52">
        <w:tc>
          <w:tcPr>
            <w:tcW w:w="988" w:type="dxa"/>
          </w:tcPr>
          <w:p w14:paraId="25DCF803" w14:textId="77777777" w:rsidR="00010467" w:rsidRPr="007F3094" w:rsidRDefault="00010467" w:rsidP="004A2E52">
            <w:pPr>
              <w:rPr>
                <w:rFonts w:ascii="Arial" w:hAnsi="Arial" w:cs="Arial"/>
                <w:sz w:val="20"/>
                <w:szCs w:val="20"/>
              </w:rPr>
            </w:pPr>
            <w:r>
              <w:rPr>
                <w:rFonts w:ascii="Arial" w:hAnsi="Arial" w:cs="Arial"/>
                <w:sz w:val="20"/>
                <w:szCs w:val="20"/>
              </w:rPr>
              <w:t>9.6.14</w:t>
            </w:r>
          </w:p>
        </w:tc>
        <w:tc>
          <w:tcPr>
            <w:tcW w:w="4252" w:type="dxa"/>
          </w:tcPr>
          <w:p w14:paraId="292346B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Abraçadeira Tipo D 1.1/2" Com Cunha</w:t>
            </w:r>
          </w:p>
        </w:tc>
        <w:tc>
          <w:tcPr>
            <w:tcW w:w="1134" w:type="dxa"/>
            <w:vAlign w:val="center"/>
          </w:tcPr>
          <w:p w14:paraId="495D644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EDBCFC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60,00</w:t>
            </w:r>
          </w:p>
        </w:tc>
        <w:tc>
          <w:tcPr>
            <w:tcW w:w="1918" w:type="dxa"/>
          </w:tcPr>
          <w:p w14:paraId="71BFE288" w14:textId="77777777" w:rsidR="00010467" w:rsidRPr="007F3094" w:rsidRDefault="00010467" w:rsidP="004A2E52">
            <w:pPr>
              <w:rPr>
                <w:rFonts w:ascii="Arial" w:hAnsi="Arial" w:cs="Arial"/>
                <w:sz w:val="20"/>
                <w:szCs w:val="20"/>
              </w:rPr>
            </w:pPr>
          </w:p>
        </w:tc>
        <w:tc>
          <w:tcPr>
            <w:tcW w:w="1919" w:type="dxa"/>
          </w:tcPr>
          <w:p w14:paraId="69626D4C" w14:textId="77777777" w:rsidR="00010467" w:rsidRPr="007F3094" w:rsidRDefault="00010467" w:rsidP="004A2E52">
            <w:pPr>
              <w:rPr>
                <w:rFonts w:ascii="Arial" w:hAnsi="Arial" w:cs="Arial"/>
                <w:sz w:val="20"/>
                <w:szCs w:val="20"/>
              </w:rPr>
            </w:pPr>
          </w:p>
        </w:tc>
        <w:tc>
          <w:tcPr>
            <w:tcW w:w="1919" w:type="dxa"/>
          </w:tcPr>
          <w:p w14:paraId="0007DA0D" w14:textId="77777777" w:rsidR="00010467" w:rsidRPr="007F3094" w:rsidRDefault="00010467" w:rsidP="004A2E52">
            <w:pPr>
              <w:rPr>
                <w:rFonts w:ascii="Arial" w:hAnsi="Arial" w:cs="Arial"/>
                <w:sz w:val="20"/>
                <w:szCs w:val="20"/>
              </w:rPr>
            </w:pPr>
          </w:p>
        </w:tc>
      </w:tr>
      <w:tr w:rsidR="00010467" w14:paraId="3B6E45C2" w14:textId="77777777" w:rsidTr="004A2E52">
        <w:tc>
          <w:tcPr>
            <w:tcW w:w="988" w:type="dxa"/>
          </w:tcPr>
          <w:p w14:paraId="114FAEEC" w14:textId="77777777" w:rsidR="00010467" w:rsidRPr="007F3094" w:rsidRDefault="00010467" w:rsidP="004A2E52">
            <w:pPr>
              <w:rPr>
                <w:rFonts w:ascii="Arial" w:hAnsi="Arial" w:cs="Arial"/>
                <w:sz w:val="20"/>
                <w:szCs w:val="20"/>
              </w:rPr>
            </w:pPr>
            <w:r>
              <w:rPr>
                <w:rFonts w:ascii="Arial" w:hAnsi="Arial" w:cs="Arial"/>
                <w:sz w:val="20"/>
                <w:szCs w:val="20"/>
              </w:rPr>
              <w:t>9.6.15</w:t>
            </w:r>
          </w:p>
        </w:tc>
        <w:tc>
          <w:tcPr>
            <w:tcW w:w="4252" w:type="dxa"/>
          </w:tcPr>
          <w:p w14:paraId="38F65B3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Abraçadeira Tipo D 2" Com Cunha</w:t>
            </w:r>
          </w:p>
        </w:tc>
        <w:tc>
          <w:tcPr>
            <w:tcW w:w="1134" w:type="dxa"/>
            <w:vAlign w:val="center"/>
          </w:tcPr>
          <w:p w14:paraId="5E1631C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47FC51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28,00</w:t>
            </w:r>
          </w:p>
        </w:tc>
        <w:tc>
          <w:tcPr>
            <w:tcW w:w="1918" w:type="dxa"/>
          </w:tcPr>
          <w:p w14:paraId="04B875CC" w14:textId="77777777" w:rsidR="00010467" w:rsidRPr="007F3094" w:rsidRDefault="00010467" w:rsidP="004A2E52">
            <w:pPr>
              <w:rPr>
                <w:rFonts w:ascii="Arial" w:hAnsi="Arial" w:cs="Arial"/>
                <w:sz w:val="20"/>
                <w:szCs w:val="20"/>
              </w:rPr>
            </w:pPr>
          </w:p>
        </w:tc>
        <w:tc>
          <w:tcPr>
            <w:tcW w:w="1919" w:type="dxa"/>
          </w:tcPr>
          <w:p w14:paraId="338BCB4F" w14:textId="77777777" w:rsidR="00010467" w:rsidRPr="007F3094" w:rsidRDefault="00010467" w:rsidP="004A2E52">
            <w:pPr>
              <w:rPr>
                <w:rFonts w:ascii="Arial" w:hAnsi="Arial" w:cs="Arial"/>
                <w:sz w:val="20"/>
                <w:szCs w:val="20"/>
              </w:rPr>
            </w:pPr>
          </w:p>
        </w:tc>
        <w:tc>
          <w:tcPr>
            <w:tcW w:w="1919" w:type="dxa"/>
          </w:tcPr>
          <w:p w14:paraId="15035205" w14:textId="77777777" w:rsidR="00010467" w:rsidRPr="007F3094" w:rsidRDefault="00010467" w:rsidP="004A2E52">
            <w:pPr>
              <w:rPr>
                <w:rFonts w:ascii="Arial" w:hAnsi="Arial" w:cs="Arial"/>
                <w:sz w:val="20"/>
                <w:szCs w:val="20"/>
              </w:rPr>
            </w:pPr>
          </w:p>
        </w:tc>
      </w:tr>
      <w:tr w:rsidR="00010467" w14:paraId="772B135C" w14:textId="77777777" w:rsidTr="004A2E52">
        <w:tc>
          <w:tcPr>
            <w:tcW w:w="988" w:type="dxa"/>
          </w:tcPr>
          <w:p w14:paraId="1077094F" w14:textId="77777777" w:rsidR="00010467" w:rsidRPr="007F3094" w:rsidRDefault="00010467" w:rsidP="004A2E52">
            <w:pPr>
              <w:rPr>
                <w:rFonts w:ascii="Arial" w:hAnsi="Arial" w:cs="Arial"/>
                <w:sz w:val="20"/>
                <w:szCs w:val="20"/>
              </w:rPr>
            </w:pPr>
            <w:r>
              <w:rPr>
                <w:rFonts w:ascii="Arial" w:hAnsi="Arial" w:cs="Arial"/>
                <w:sz w:val="20"/>
                <w:szCs w:val="20"/>
              </w:rPr>
              <w:t>9.6.16</w:t>
            </w:r>
          </w:p>
        </w:tc>
        <w:tc>
          <w:tcPr>
            <w:tcW w:w="4252" w:type="dxa"/>
          </w:tcPr>
          <w:p w14:paraId="41ACC96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Abraçadeira Tipo U 1"</w:t>
            </w:r>
          </w:p>
        </w:tc>
        <w:tc>
          <w:tcPr>
            <w:tcW w:w="1134" w:type="dxa"/>
            <w:vAlign w:val="center"/>
          </w:tcPr>
          <w:p w14:paraId="1CB76CF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43DC96A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55,00</w:t>
            </w:r>
          </w:p>
        </w:tc>
        <w:tc>
          <w:tcPr>
            <w:tcW w:w="1918" w:type="dxa"/>
          </w:tcPr>
          <w:p w14:paraId="008B4FDF" w14:textId="77777777" w:rsidR="00010467" w:rsidRPr="007F3094" w:rsidRDefault="00010467" w:rsidP="004A2E52">
            <w:pPr>
              <w:rPr>
                <w:rFonts w:ascii="Arial" w:hAnsi="Arial" w:cs="Arial"/>
                <w:sz w:val="20"/>
                <w:szCs w:val="20"/>
              </w:rPr>
            </w:pPr>
          </w:p>
        </w:tc>
        <w:tc>
          <w:tcPr>
            <w:tcW w:w="1919" w:type="dxa"/>
          </w:tcPr>
          <w:p w14:paraId="7B83C605" w14:textId="77777777" w:rsidR="00010467" w:rsidRPr="007F3094" w:rsidRDefault="00010467" w:rsidP="004A2E52">
            <w:pPr>
              <w:rPr>
                <w:rFonts w:ascii="Arial" w:hAnsi="Arial" w:cs="Arial"/>
                <w:sz w:val="20"/>
                <w:szCs w:val="20"/>
              </w:rPr>
            </w:pPr>
          </w:p>
        </w:tc>
        <w:tc>
          <w:tcPr>
            <w:tcW w:w="1919" w:type="dxa"/>
          </w:tcPr>
          <w:p w14:paraId="0950ADE0" w14:textId="77777777" w:rsidR="00010467" w:rsidRPr="007F3094" w:rsidRDefault="00010467" w:rsidP="004A2E52">
            <w:pPr>
              <w:rPr>
                <w:rFonts w:ascii="Arial" w:hAnsi="Arial" w:cs="Arial"/>
                <w:sz w:val="20"/>
                <w:szCs w:val="20"/>
              </w:rPr>
            </w:pPr>
          </w:p>
        </w:tc>
      </w:tr>
      <w:tr w:rsidR="00010467" w14:paraId="38C2DDC0" w14:textId="77777777" w:rsidTr="004A2E52">
        <w:tc>
          <w:tcPr>
            <w:tcW w:w="988" w:type="dxa"/>
          </w:tcPr>
          <w:p w14:paraId="4A9297F9" w14:textId="77777777" w:rsidR="00010467" w:rsidRPr="007F3094" w:rsidRDefault="00010467" w:rsidP="004A2E52">
            <w:pPr>
              <w:rPr>
                <w:rFonts w:ascii="Arial" w:hAnsi="Arial" w:cs="Arial"/>
                <w:sz w:val="20"/>
                <w:szCs w:val="20"/>
              </w:rPr>
            </w:pPr>
            <w:r>
              <w:rPr>
                <w:rFonts w:ascii="Arial" w:hAnsi="Arial" w:cs="Arial"/>
                <w:sz w:val="20"/>
                <w:szCs w:val="20"/>
              </w:rPr>
              <w:t>9.6.17</w:t>
            </w:r>
          </w:p>
        </w:tc>
        <w:tc>
          <w:tcPr>
            <w:tcW w:w="4252" w:type="dxa"/>
          </w:tcPr>
          <w:p w14:paraId="74DD067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Abraçadeira Tipo U 1.1/2"</w:t>
            </w:r>
          </w:p>
        </w:tc>
        <w:tc>
          <w:tcPr>
            <w:tcW w:w="1134" w:type="dxa"/>
            <w:vAlign w:val="center"/>
          </w:tcPr>
          <w:p w14:paraId="5E4F043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8616FF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w:t>
            </w:r>
          </w:p>
        </w:tc>
        <w:tc>
          <w:tcPr>
            <w:tcW w:w="1918" w:type="dxa"/>
          </w:tcPr>
          <w:p w14:paraId="6D107911" w14:textId="77777777" w:rsidR="00010467" w:rsidRPr="007F3094" w:rsidRDefault="00010467" w:rsidP="004A2E52">
            <w:pPr>
              <w:rPr>
                <w:rFonts w:ascii="Arial" w:hAnsi="Arial" w:cs="Arial"/>
                <w:sz w:val="20"/>
                <w:szCs w:val="20"/>
              </w:rPr>
            </w:pPr>
          </w:p>
        </w:tc>
        <w:tc>
          <w:tcPr>
            <w:tcW w:w="1919" w:type="dxa"/>
          </w:tcPr>
          <w:p w14:paraId="2C017F6E" w14:textId="77777777" w:rsidR="00010467" w:rsidRPr="007F3094" w:rsidRDefault="00010467" w:rsidP="004A2E52">
            <w:pPr>
              <w:rPr>
                <w:rFonts w:ascii="Arial" w:hAnsi="Arial" w:cs="Arial"/>
                <w:sz w:val="20"/>
                <w:szCs w:val="20"/>
              </w:rPr>
            </w:pPr>
          </w:p>
        </w:tc>
        <w:tc>
          <w:tcPr>
            <w:tcW w:w="1919" w:type="dxa"/>
          </w:tcPr>
          <w:p w14:paraId="50827B59" w14:textId="77777777" w:rsidR="00010467" w:rsidRPr="007F3094" w:rsidRDefault="00010467" w:rsidP="004A2E52">
            <w:pPr>
              <w:rPr>
                <w:rFonts w:ascii="Arial" w:hAnsi="Arial" w:cs="Arial"/>
                <w:sz w:val="20"/>
                <w:szCs w:val="20"/>
              </w:rPr>
            </w:pPr>
          </w:p>
        </w:tc>
      </w:tr>
      <w:tr w:rsidR="00010467" w14:paraId="2080D968" w14:textId="77777777" w:rsidTr="004A2E52">
        <w:tc>
          <w:tcPr>
            <w:tcW w:w="988" w:type="dxa"/>
          </w:tcPr>
          <w:p w14:paraId="26C1CF1E" w14:textId="77777777" w:rsidR="00010467" w:rsidRPr="007F3094" w:rsidRDefault="00010467" w:rsidP="004A2E52">
            <w:pPr>
              <w:rPr>
                <w:rFonts w:ascii="Arial" w:hAnsi="Arial" w:cs="Arial"/>
                <w:sz w:val="20"/>
                <w:szCs w:val="20"/>
              </w:rPr>
            </w:pPr>
            <w:r>
              <w:rPr>
                <w:rFonts w:ascii="Arial" w:hAnsi="Arial" w:cs="Arial"/>
                <w:sz w:val="20"/>
                <w:szCs w:val="20"/>
              </w:rPr>
              <w:t>9.6.18</w:t>
            </w:r>
          </w:p>
        </w:tc>
        <w:tc>
          <w:tcPr>
            <w:tcW w:w="4252" w:type="dxa"/>
          </w:tcPr>
          <w:p w14:paraId="7433667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Eletroduto corrugado em polietileno de alta densidade, DN= 50 mm, com acessórios</w:t>
            </w:r>
          </w:p>
        </w:tc>
        <w:tc>
          <w:tcPr>
            <w:tcW w:w="1134" w:type="dxa"/>
            <w:vAlign w:val="center"/>
          </w:tcPr>
          <w:p w14:paraId="72F0039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7CC739A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500,00</w:t>
            </w:r>
          </w:p>
        </w:tc>
        <w:tc>
          <w:tcPr>
            <w:tcW w:w="1918" w:type="dxa"/>
          </w:tcPr>
          <w:p w14:paraId="01FCC977" w14:textId="77777777" w:rsidR="00010467" w:rsidRPr="007F3094" w:rsidRDefault="00010467" w:rsidP="004A2E52">
            <w:pPr>
              <w:rPr>
                <w:rFonts w:ascii="Arial" w:hAnsi="Arial" w:cs="Arial"/>
                <w:sz w:val="20"/>
                <w:szCs w:val="20"/>
              </w:rPr>
            </w:pPr>
          </w:p>
        </w:tc>
        <w:tc>
          <w:tcPr>
            <w:tcW w:w="1919" w:type="dxa"/>
          </w:tcPr>
          <w:p w14:paraId="59C99A71" w14:textId="77777777" w:rsidR="00010467" w:rsidRPr="007F3094" w:rsidRDefault="00010467" w:rsidP="004A2E52">
            <w:pPr>
              <w:rPr>
                <w:rFonts w:ascii="Arial" w:hAnsi="Arial" w:cs="Arial"/>
                <w:sz w:val="20"/>
                <w:szCs w:val="20"/>
              </w:rPr>
            </w:pPr>
          </w:p>
        </w:tc>
        <w:tc>
          <w:tcPr>
            <w:tcW w:w="1919" w:type="dxa"/>
          </w:tcPr>
          <w:p w14:paraId="2636D472" w14:textId="77777777" w:rsidR="00010467" w:rsidRPr="007F3094" w:rsidRDefault="00010467" w:rsidP="004A2E52">
            <w:pPr>
              <w:rPr>
                <w:rFonts w:ascii="Arial" w:hAnsi="Arial" w:cs="Arial"/>
                <w:sz w:val="20"/>
                <w:szCs w:val="20"/>
              </w:rPr>
            </w:pPr>
          </w:p>
        </w:tc>
      </w:tr>
      <w:tr w:rsidR="00010467" w14:paraId="47C9E821" w14:textId="77777777" w:rsidTr="004A2E52">
        <w:tc>
          <w:tcPr>
            <w:tcW w:w="988" w:type="dxa"/>
          </w:tcPr>
          <w:p w14:paraId="0A2122E8" w14:textId="77777777" w:rsidR="00010467" w:rsidRPr="007F3094" w:rsidRDefault="00010467" w:rsidP="004A2E52">
            <w:pPr>
              <w:rPr>
                <w:rFonts w:ascii="Arial" w:hAnsi="Arial" w:cs="Arial"/>
                <w:sz w:val="20"/>
                <w:szCs w:val="20"/>
              </w:rPr>
            </w:pPr>
            <w:r>
              <w:rPr>
                <w:rFonts w:ascii="Arial" w:hAnsi="Arial" w:cs="Arial"/>
                <w:sz w:val="20"/>
                <w:szCs w:val="20"/>
              </w:rPr>
              <w:t>9.6.19</w:t>
            </w:r>
          </w:p>
        </w:tc>
        <w:tc>
          <w:tcPr>
            <w:tcW w:w="4252" w:type="dxa"/>
          </w:tcPr>
          <w:p w14:paraId="3444D3A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Eletroduto corrugado em polietileno de alta densidade, DN= 100 mm, com acessórios</w:t>
            </w:r>
          </w:p>
        </w:tc>
        <w:tc>
          <w:tcPr>
            <w:tcW w:w="1134" w:type="dxa"/>
            <w:vAlign w:val="center"/>
          </w:tcPr>
          <w:p w14:paraId="4F77ADE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3D57CF7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w:t>
            </w:r>
          </w:p>
        </w:tc>
        <w:tc>
          <w:tcPr>
            <w:tcW w:w="1918" w:type="dxa"/>
          </w:tcPr>
          <w:p w14:paraId="6CBEB975" w14:textId="77777777" w:rsidR="00010467" w:rsidRPr="007F3094" w:rsidRDefault="00010467" w:rsidP="004A2E52">
            <w:pPr>
              <w:rPr>
                <w:rFonts w:ascii="Arial" w:hAnsi="Arial" w:cs="Arial"/>
                <w:sz w:val="20"/>
                <w:szCs w:val="20"/>
              </w:rPr>
            </w:pPr>
          </w:p>
        </w:tc>
        <w:tc>
          <w:tcPr>
            <w:tcW w:w="1919" w:type="dxa"/>
          </w:tcPr>
          <w:p w14:paraId="6BDDA44E" w14:textId="77777777" w:rsidR="00010467" w:rsidRPr="007F3094" w:rsidRDefault="00010467" w:rsidP="004A2E52">
            <w:pPr>
              <w:rPr>
                <w:rFonts w:ascii="Arial" w:hAnsi="Arial" w:cs="Arial"/>
                <w:sz w:val="20"/>
                <w:szCs w:val="20"/>
              </w:rPr>
            </w:pPr>
          </w:p>
        </w:tc>
        <w:tc>
          <w:tcPr>
            <w:tcW w:w="1919" w:type="dxa"/>
          </w:tcPr>
          <w:p w14:paraId="30F52645" w14:textId="77777777" w:rsidR="00010467" w:rsidRPr="007F3094" w:rsidRDefault="00010467" w:rsidP="004A2E52">
            <w:pPr>
              <w:rPr>
                <w:rFonts w:ascii="Arial" w:hAnsi="Arial" w:cs="Arial"/>
                <w:sz w:val="20"/>
                <w:szCs w:val="20"/>
              </w:rPr>
            </w:pPr>
          </w:p>
        </w:tc>
      </w:tr>
      <w:tr w:rsidR="00010467" w14:paraId="4B7EF1CA" w14:textId="77777777" w:rsidTr="004A2E52">
        <w:tc>
          <w:tcPr>
            <w:tcW w:w="988" w:type="dxa"/>
          </w:tcPr>
          <w:p w14:paraId="27DB0345" w14:textId="77777777" w:rsidR="00010467" w:rsidRPr="007F3094" w:rsidRDefault="00010467" w:rsidP="004A2E52">
            <w:pPr>
              <w:rPr>
                <w:rFonts w:ascii="Arial" w:hAnsi="Arial" w:cs="Arial"/>
                <w:sz w:val="20"/>
                <w:szCs w:val="20"/>
              </w:rPr>
            </w:pPr>
            <w:r>
              <w:rPr>
                <w:rFonts w:ascii="Arial" w:hAnsi="Arial" w:cs="Arial"/>
                <w:sz w:val="20"/>
                <w:szCs w:val="20"/>
              </w:rPr>
              <w:t>9.6.20</w:t>
            </w:r>
          </w:p>
        </w:tc>
        <w:tc>
          <w:tcPr>
            <w:tcW w:w="4252" w:type="dxa"/>
          </w:tcPr>
          <w:p w14:paraId="18193A45"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Eletroduto de PVC rígido roscável de 1´ </w:t>
            </w:r>
            <w:r w:rsidRPr="00C90A7C">
              <w:rPr>
                <w:rFonts w:ascii="Cambria Math" w:eastAsia="Cambria Math" w:hAnsi="Cambria Math" w:cs="Cambria Math"/>
                <w:sz w:val="20"/>
                <w:szCs w:val="20"/>
              </w:rPr>
              <w:t>‐</w:t>
            </w:r>
            <w:r w:rsidRPr="00C90A7C">
              <w:rPr>
                <w:rFonts w:ascii="Arial" w:eastAsia="Arial" w:hAnsi="Arial" w:cs="Arial"/>
                <w:sz w:val="20"/>
                <w:szCs w:val="20"/>
              </w:rPr>
              <w:t xml:space="preserve"> com acessórios</w:t>
            </w:r>
          </w:p>
        </w:tc>
        <w:tc>
          <w:tcPr>
            <w:tcW w:w="1134" w:type="dxa"/>
            <w:vAlign w:val="center"/>
          </w:tcPr>
          <w:p w14:paraId="1ADD387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33CD01E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18,00</w:t>
            </w:r>
          </w:p>
        </w:tc>
        <w:tc>
          <w:tcPr>
            <w:tcW w:w="1918" w:type="dxa"/>
          </w:tcPr>
          <w:p w14:paraId="5ACFDE3A" w14:textId="77777777" w:rsidR="00010467" w:rsidRPr="007F3094" w:rsidRDefault="00010467" w:rsidP="004A2E52">
            <w:pPr>
              <w:rPr>
                <w:rFonts w:ascii="Arial" w:hAnsi="Arial" w:cs="Arial"/>
                <w:sz w:val="20"/>
                <w:szCs w:val="20"/>
              </w:rPr>
            </w:pPr>
          </w:p>
        </w:tc>
        <w:tc>
          <w:tcPr>
            <w:tcW w:w="1919" w:type="dxa"/>
          </w:tcPr>
          <w:p w14:paraId="738D3DF2" w14:textId="77777777" w:rsidR="00010467" w:rsidRPr="007F3094" w:rsidRDefault="00010467" w:rsidP="004A2E52">
            <w:pPr>
              <w:rPr>
                <w:rFonts w:ascii="Arial" w:hAnsi="Arial" w:cs="Arial"/>
                <w:sz w:val="20"/>
                <w:szCs w:val="20"/>
              </w:rPr>
            </w:pPr>
          </w:p>
        </w:tc>
        <w:tc>
          <w:tcPr>
            <w:tcW w:w="1919" w:type="dxa"/>
          </w:tcPr>
          <w:p w14:paraId="0C8E55D1" w14:textId="77777777" w:rsidR="00010467" w:rsidRPr="007F3094" w:rsidRDefault="00010467" w:rsidP="004A2E52">
            <w:pPr>
              <w:rPr>
                <w:rFonts w:ascii="Arial" w:hAnsi="Arial" w:cs="Arial"/>
                <w:sz w:val="20"/>
                <w:szCs w:val="20"/>
              </w:rPr>
            </w:pPr>
          </w:p>
        </w:tc>
      </w:tr>
      <w:tr w:rsidR="00010467" w14:paraId="0538047A" w14:textId="77777777" w:rsidTr="004A2E52">
        <w:tc>
          <w:tcPr>
            <w:tcW w:w="988" w:type="dxa"/>
          </w:tcPr>
          <w:p w14:paraId="600EBB6E" w14:textId="77777777" w:rsidR="00010467" w:rsidRPr="007F3094" w:rsidRDefault="00010467" w:rsidP="004A2E52">
            <w:pPr>
              <w:rPr>
                <w:rFonts w:ascii="Arial" w:hAnsi="Arial" w:cs="Arial"/>
                <w:sz w:val="20"/>
                <w:szCs w:val="20"/>
              </w:rPr>
            </w:pPr>
            <w:r>
              <w:rPr>
                <w:rFonts w:ascii="Arial" w:hAnsi="Arial" w:cs="Arial"/>
                <w:sz w:val="20"/>
                <w:szCs w:val="20"/>
              </w:rPr>
              <w:t>9.6.21</w:t>
            </w:r>
          </w:p>
        </w:tc>
        <w:tc>
          <w:tcPr>
            <w:tcW w:w="4252" w:type="dxa"/>
          </w:tcPr>
          <w:p w14:paraId="30395E2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 xml:space="preserve">Eletroduto de PVC rígido roscável de 2´ </w:t>
            </w:r>
            <w:r w:rsidRPr="00C90A7C">
              <w:rPr>
                <w:rFonts w:ascii="Cambria Math" w:eastAsia="Cambria Math" w:hAnsi="Cambria Math" w:cs="Cambria Math"/>
                <w:sz w:val="20"/>
                <w:szCs w:val="20"/>
              </w:rPr>
              <w:t>‐</w:t>
            </w:r>
            <w:r w:rsidRPr="00C90A7C">
              <w:rPr>
                <w:rFonts w:ascii="Arial" w:eastAsia="Arial" w:hAnsi="Arial" w:cs="Arial"/>
                <w:sz w:val="20"/>
                <w:szCs w:val="20"/>
              </w:rPr>
              <w:t xml:space="preserve"> com acessórios</w:t>
            </w:r>
          </w:p>
        </w:tc>
        <w:tc>
          <w:tcPr>
            <w:tcW w:w="1134" w:type="dxa"/>
            <w:vAlign w:val="center"/>
          </w:tcPr>
          <w:p w14:paraId="23DCD26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6981B9D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18,00</w:t>
            </w:r>
          </w:p>
        </w:tc>
        <w:tc>
          <w:tcPr>
            <w:tcW w:w="1918" w:type="dxa"/>
          </w:tcPr>
          <w:p w14:paraId="30C4A024" w14:textId="77777777" w:rsidR="00010467" w:rsidRPr="007F3094" w:rsidRDefault="00010467" w:rsidP="004A2E52">
            <w:pPr>
              <w:rPr>
                <w:rFonts w:ascii="Arial" w:hAnsi="Arial" w:cs="Arial"/>
                <w:sz w:val="20"/>
                <w:szCs w:val="20"/>
              </w:rPr>
            </w:pPr>
          </w:p>
        </w:tc>
        <w:tc>
          <w:tcPr>
            <w:tcW w:w="1919" w:type="dxa"/>
          </w:tcPr>
          <w:p w14:paraId="02404FC9" w14:textId="77777777" w:rsidR="00010467" w:rsidRPr="007F3094" w:rsidRDefault="00010467" w:rsidP="004A2E52">
            <w:pPr>
              <w:rPr>
                <w:rFonts w:ascii="Arial" w:hAnsi="Arial" w:cs="Arial"/>
                <w:sz w:val="20"/>
                <w:szCs w:val="20"/>
              </w:rPr>
            </w:pPr>
          </w:p>
        </w:tc>
        <w:tc>
          <w:tcPr>
            <w:tcW w:w="1919" w:type="dxa"/>
          </w:tcPr>
          <w:p w14:paraId="7841892A" w14:textId="77777777" w:rsidR="00010467" w:rsidRPr="007F3094" w:rsidRDefault="00010467" w:rsidP="004A2E52">
            <w:pPr>
              <w:rPr>
                <w:rFonts w:ascii="Arial" w:hAnsi="Arial" w:cs="Arial"/>
                <w:sz w:val="20"/>
                <w:szCs w:val="20"/>
              </w:rPr>
            </w:pPr>
          </w:p>
        </w:tc>
      </w:tr>
      <w:tr w:rsidR="00010467" w14:paraId="0E521CB3" w14:textId="77777777" w:rsidTr="004A2E52">
        <w:tc>
          <w:tcPr>
            <w:tcW w:w="988" w:type="dxa"/>
          </w:tcPr>
          <w:p w14:paraId="51107C3C" w14:textId="77777777" w:rsidR="00010467" w:rsidRPr="007F3094" w:rsidRDefault="00010467" w:rsidP="004A2E52">
            <w:pPr>
              <w:rPr>
                <w:rFonts w:ascii="Arial" w:hAnsi="Arial" w:cs="Arial"/>
                <w:sz w:val="20"/>
                <w:szCs w:val="20"/>
              </w:rPr>
            </w:pPr>
            <w:r>
              <w:rPr>
                <w:rFonts w:ascii="Arial" w:hAnsi="Arial" w:cs="Arial"/>
                <w:sz w:val="20"/>
                <w:szCs w:val="20"/>
              </w:rPr>
              <w:t>9.6.22</w:t>
            </w:r>
          </w:p>
        </w:tc>
        <w:tc>
          <w:tcPr>
            <w:tcW w:w="4252" w:type="dxa"/>
          </w:tcPr>
          <w:p w14:paraId="007AE15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Haste de aterramento de 3/4´ x 3 m</w:t>
            </w:r>
          </w:p>
        </w:tc>
        <w:tc>
          <w:tcPr>
            <w:tcW w:w="1134" w:type="dxa"/>
            <w:vAlign w:val="center"/>
          </w:tcPr>
          <w:p w14:paraId="052299E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B76CC3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8,00</w:t>
            </w:r>
          </w:p>
        </w:tc>
        <w:tc>
          <w:tcPr>
            <w:tcW w:w="1918" w:type="dxa"/>
          </w:tcPr>
          <w:p w14:paraId="37865AFF" w14:textId="77777777" w:rsidR="00010467" w:rsidRPr="007F3094" w:rsidRDefault="00010467" w:rsidP="004A2E52">
            <w:pPr>
              <w:rPr>
                <w:rFonts w:ascii="Arial" w:hAnsi="Arial" w:cs="Arial"/>
                <w:sz w:val="20"/>
                <w:szCs w:val="20"/>
              </w:rPr>
            </w:pPr>
          </w:p>
        </w:tc>
        <w:tc>
          <w:tcPr>
            <w:tcW w:w="1919" w:type="dxa"/>
          </w:tcPr>
          <w:p w14:paraId="385DB57A" w14:textId="77777777" w:rsidR="00010467" w:rsidRPr="007F3094" w:rsidRDefault="00010467" w:rsidP="004A2E52">
            <w:pPr>
              <w:rPr>
                <w:rFonts w:ascii="Arial" w:hAnsi="Arial" w:cs="Arial"/>
                <w:sz w:val="20"/>
                <w:szCs w:val="20"/>
              </w:rPr>
            </w:pPr>
          </w:p>
        </w:tc>
        <w:tc>
          <w:tcPr>
            <w:tcW w:w="1919" w:type="dxa"/>
          </w:tcPr>
          <w:p w14:paraId="7E07DA64" w14:textId="77777777" w:rsidR="00010467" w:rsidRPr="007F3094" w:rsidRDefault="00010467" w:rsidP="004A2E52">
            <w:pPr>
              <w:rPr>
                <w:rFonts w:ascii="Arial" w:hAnsi="Arial" w:cs="Arial"/>
                <w:sz w:val="20"/>
                <w:szCs w:val="20"/>
              </w:rPr>
            </w:pPr>
          </w:p>
        </w:tc>
      </w:tr>
      <w:tr w:rsidR="00010467" w14:paraId="10F6D100" w14:textId="77777777" w:rsidTr="004A2E52">
        <w:tc>
          <w:tcPr>
            <w:tcW w:w="988" w:type="dxa"/>
          </w:tcPr>
          <w:p w14:paraId="7F23C7EE" w14:textId="77777777" w:rsidR="00010467" w:rsidRPr="007F3094" w:rsidRDefault="00010467" w:rsidP="004A2E52">
            <w:pPr>
              <w:rPr>
                <w:rFonts w:ascii="Arial" w:hAnsi="Arial" w:cs="Arial"/>
                <w:sz w:val="20"/>
                <w:szCs w:val="20"/>
              </w:rPr>
            </w:pPr>
            <w:r>
              <w:rPr>
                <w:rFonts w:ascii="Arial" w:hAnsi="Arial" w:cs="Arial"/>
                <w:sz w:val="20"/>
                <w:szCs w:val="20"/>
              </w:rPr>
              <w:t>9.6.23</w:t>
            </w:r>
          </w:p>
        </w:tc>
        <w:tc>
          <w:tcPr>
            <w:tcW w:w="4252" w:type="dxa"/>
          </w:tcPr>
          <w:p w14:paraId="1AB9EB8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Grampo de Aterramento - GTDU ou TH</w:t>
            </w:r>
          </w:p>
        </w:tc>
        <w:tc>
          <w:tcPr>
            <w:tcW w:w="1134" w:type="dxa"/>
            <w:vAlign w:val="center"/>
          </w:tcPr>
          <w:p w14:paraId="698E3DE3"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0E91A1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20,00</w:t>
            </w:r>
          </w:p>
        </w:tc>
        <w:tc>
          <w:tcPr>
            <w:tcW w:w="1918" w:type="dxa"/>
          </w:tcPr>
          <w:p w14:paraId="599B8C8C" w14:textId="77777777" w:rsidR="00010467" w:rsidRPr="007F3094" w:rsidRDefault="00010467" w:rsidP="004A2E52">
            <w:pPr>
              <w:rPr>
                <w:rFonts w:ascii="Arial" w:hAnsi="Arial" w:cs="Arial"/>
                <w:sz w:val="20"/>
                <w:szCs w:val="20"/>
              </w:rPr>
            </w:pPr>
          </w:p>
        </w:tc>
        <w:tc>
          <w:tcPr>
            <w:tcW w:w="1919" w:type="dxa"/>
          </w:tcPr>
          <w:p w14:paraId="3F6BB1AC" w14:textId="77777777" w:rsidR="00010467" w:rsidRPr="007F3094" w:rsidRDefault="00010467" w:rsidP="004A2E52">
            <w:pPr>
              <w:rPr>
                <w:rFonts w:ascii="Arial" w:hAnsi="Arial" w:cs="Arial"/>
                <w:sz w:val="20"/>
                <w:szCs w:val="20"/>
              </w:rPr>
            </w:pPr>
          </w:p>
        </w:tc>
        <w:tc>
          <w:tcPr>
            <w:tcW w:w="1919" w:type="dxa"/>
          </w:tcPr>
          <w:p w14:paraId="218BF305" w14:textId="77777777" w:rsidR="00010467" w:rsidRPr="007F3094" w:rsidRDefault="00010467" w:rsidP="004A2E52">
            <w:pPr>
              <w:rPr>
                <w:rFonts w:ascii="Arial" w:hAnsi="Arial" w:cs="Arial"/>
                <w:sz w:val="20"/>
                <w:szCs w:val="20"/>
              </w:rPr>
            </w:pPr>
          </w:p>
        </w:tc>
      </w:tr>
      <w:tr w:rsidR="00010467" w14:paraId="756C3255" w14:textId="77777777" w:rsidTr="004A2E52">
        <w:tc>
          <w:tcPr>
            <w:tcW w:w="988" w:type="dxa"/>
          </w:tcPr>
          <w:p w14:paraId="67BC99BB" w14:textId="77777777" w:rsidR="00010467" w:rsidRPr="007F3094" w:rsidRDefault="00010467" w:rsidP="004A2E52">
            <w:pPr>
              <w:rPr>
                <w:rFonts w:ascii="Arial" w:hAnsi="Arial" w:cs="Arial"/>
                <w:sz w:val="20"/>
                <w:szCs w:val="20"/>
              </w:rPr>
            </w:pPr>
            <w:r>
              <w:rPr>
                <w:rFonts w:ascii="Arial" w:hAnsi="Arial" w:cs="Arial"/>
                <w:sz w:val="20"/>
                <w:szCs w:val="20"/>
              </w:rPr>
              <w:t>9.6.24</w:t>
            </w:r>
          </w:p>
        </w:tc>
        <w:tc>
          <w:tcPr>
            <w:tcW w:w="4252" w:type="dxa"/>
          </w:tcPr>
          <w:p w14:paraId="496285A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Cabo de cobre nu, têmpera mole, classe 2, de 50 mm²</w:t>
            </w:r>
          </w:p>
        </w:tc>
        <w:tc>
          <w:tcPr>
            <w:tcW w:w="1134" w:type="dxa"/>
            <w:vAlign w:val="center"/>
          </w:tcPr>
          <w:p w14:paraId="63AD648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w:t>
            </w:r>
          </w:p>
        </w:tc>
        <w:tc>
          <w:tcPr>
            <w:tcW w:w="1298" w:type="dxa"/>
          </w:tcPr>
          <w:p w14:paraId="0DF57BB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100,00</w:t>
            </w:r>
          </w:p>
        </w:tc>
        <w:tc>
          <w:tcPr>
            <w:tcW w:w="1918" w:type="dxa"/>
          </w:tcPr>
          <w:p w14:paraId="1D98B118" w14:textId="77777777" w:rsidR="00010467" w:rsidRPr="007F3094" w:rsidRDefault="00010467" w:rsidP="004A2E52">
            <w:pPr>
              <w:rPr>
                <w:rFonts w:ascii="Arial" w:hAnsi="Arial" w:cs="Arial"/>
                <w:sz w:val="20"/>
                <w:szCs w:val="20"/>
              </w:rPr>
            </w:pPr>
          </w:p>
        </w:tc>
        <w:tc>
          <w:tcPr>
            <w:tcW w:w="1919" w:type="dxa"/>
          </w:tcPr>
          <w:p w14:paraId="05CE9860" w14:textId="77777777" w:rsidR="00010467" w:rsidRPr="007F3094" w:rsidRDefault="00010467" w:rsidP="004A2E52">
            <w:pPr>
              <w:rPr>
                <w:rFonts w:ascii="Arial" w:hAnsi="Arial" w:cs="Arial"/>
                <w:sz w:val="20"/>
                <w:szCs w:val="20"/>
              </w:rPr>
            </w:pPr>
          </w:p>
        </w:tc>
        <w:tc>
          <w:tcPr>
            <w:tcW w:w="1919" w:type="dxa"/>
          </w:tcPr>
          <w:p w14:paraId="61B84642" w14:textId="77777777" w:rsidR="00010467" w:rsidRPr="007F3094" w:rsidRDefault="00010467" w:rsidP="004A2E52">
            <w:pPr>
              <w:rPr>
                <w:rFonts w:ascii="Arial" w:hAnsi="Arial" w:cs="Arial"/>
                <w:sz w:val="20"/>
                <w:szCs w:val="20"/>
              </w:rPr>
            </w:pPr>
          </w:p>
        </w:tc>
      </w:tr>
      <w:tr w:rsidR="00010467" w14:paraId="595D634D" w14:textId="77777777" w:rsidTr="004A2E52">
        <w:tc>
          <w:tcPr>
            <w:tcW w:w="988" w:type="dxa"/>
          </w:tcPr>
          <w:p w14:paraId="52D3D758" w14:textId="77777777" w:rsidR="00010467" w:rsidRPr="007F3094" w:rsidRDefault="00010467" w:rsidP="004A2E52">
            <w:pPr>
              <w:rPr>
                <w:rFonts w:ascii="Arial" w:hAnsi="Arial" w:cs="Arial"/>
                <w:sz w:val="20"/>
                <w:szCs w:val="20"/>
              </w:rPr>
            </w:pPr>
            <w:r>
              <w:rPr>
                <w:rFonts w:ascii="Arial" w:hAnsi="Arial" w:cs="Arial"/>
                <w:sz w:val="20"/>
                <w:szCs w:val="20"/>
              </w:rPr>
              <w:t>9.6.25</w:t>
            </w:r>
          </w:p>
        </w:tc>
        <w:tc>
          <w:tcPr>
            <w:tcW w:w="4252" w:type="dxa"/>
          </w:tcPr>
          <w:p w14:paraId="23F93D8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Caixa de passagem em chapa, com tampa parafusada, 150 x 150 x 80mm</w:t>
            </w:r>
          </w:p>
        </w:tc>
        <w:tc>
          <w:tcPr>
            <w:tcW w:w="1134" w:type="dxa"/>
            <w:vAlign w:val="center"/>
          </w:tcPr>
          <w:p w14:paraId="2BBA803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2CD4C65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150,00</w:t>
            </w:r>
          </w:p>
        </w:tc>
        <w:tc>
          <w:tcPr>
            <w:tcW w:w="1918" w:type="dxa"/>
          </w:tcPr>
          <w:p w14:paraId="79C90E8E" w14:textId="77777777" w:rsidR="00010467" w:rsidRPr="007F3094" w:rsidRDefault="00010467" w:rsidP="004A2E52">
            <w:pPr>
              <w:rPr>
                <w:rFonts w:ascii="Arial" w:hAnsi="Arial" w:cs="Arial"/>
                <w:sz w:val="20"/>
                <w:szCs w:val="20"/>
              </w:rPr>
            </w:pPr>
          </w:p>
        </w:tc>
        <w:tc>
          <w:tcPr>
            <w:tcW w:w="1919" w:type="dxa"/>
          </w:tcPr>
          <w:p w14:paraId="31404477" w14:textId="77777777" w:rsidR="00010467" w:rsidRPr="007F3094" w:rsidRDefault="00010467" w:rsidP="004A2E52">
            <w:pPr>
              <w:rPr>
                <w:rFonts w:ascii="Arial" w:hAnsi="Arial" w:cs="Arial"/>
                <w:sz w:val="20"/>
                <w:szCs w:val="20"/>
              </w:rPr>
            </w:pPr>
          </w:p>
        </w:tc>
        <w:tc>
          <w:tcPr>
            <w:tcW w:w="1919" w:type="dxa"/>
          </w:tcPr>
          <w:p w14:paraId="098F4BD8" w14:textId="77777777" w:rsidR="00010467" w:rsidRPr="007F3094" w:rsidRDefault="00010467" w:rsidP="004A2E52">
            <w:pPr>
              <w:rPr>
                <w:rFonts w:ascii="Arial" w:hAnsi="Arial" w:cs="Arial"/>
                <w:sz w:val="20"/>
                <w:szCs w:val="20"/>
              </w:rPr>
            </w:pPr>
          </w:p>
        </w:tc>
      </w:tr>
      <w:tr w:rsidR="00010467" w14:paraId="31DD4EFA" w14:textId="77777777" w:rsidTr="004A2E52">
        <w:tc>
          <w:tcPr>
            <w:tcW w:w="988" w:type="dxa"/>
          </w:tcPr>
          <w:p w14:paraId="6EB765E6" w14:textId="77777777" w:rsidR="00010467" w:rsidRPr="007F3094" w:rsidRDefault="00010467" w:rsidP="004A2E52">
            <w:pPr>
              <w:rPr>
                <w:rFonts w:ascii="Arial" w:hAnsi="Arial" w:cs="Arial"/>
                <w:sz w:val="20"/>
                <w:szCs w:val="20"/>
              </w:rPr>
            </w:pPr>
            <w:r>
              <w:rPr>
                <w:rFonts w:ascii="Arial" w:hAnsi="Arial" w:cs="Arial"/>
                <w:sz w:val="20"/>
                <w:szCs w:val="20"/>
              </w:rPr>
              <w:lastRenderedPageBreak/>
              <w:t>9.6.26</w:t>
            </w:r>
          </w:p>
        </w:tc>
        <w:tc>
          <w:tcPr>
            <w:tcW w:w="4252" w:type="dxa"/>
          </w:tcPr>
          <w:p w14:paraId="0CCD1C19"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de emenda a mola 2 vias</w:t>
            </w:r>
          </w:p>
        </w:tc>
        <w:tc>
          <w:tcPr>
            <w:tcW w:w="1134" w:type="dxa"/>
            <w:vAlign w:val="center"/>
          </w:tcPr>
          <w:p w14:paraId="33BBA22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40489F6A"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250,00</w:t>
            </w:r>
          </w:p>
        </w:tc>
        <w:tc>
          <w:tcPr>
            <w:tcW w:w="1918" w:type="dxa"/>
          </w:tcPr>
          <w:p w14:paraId="3D1878E7" w14:textId="77777777" w:rsidR="00010467" w:rsidRPr="007F3094" w:rsidRDefault="00010467" w:rsidP="004A2E52">
            <w:pPr>
              <w:rPr>
                <w:rFonts w:ascii="Arial" w:hAnsi="Arial" w:cs="Arial"/>
                <w:sz w:val="20"/>
                <w:szCs w:val="20"/>
              </w:rPr>
            </w:pPr>
          </w:p>
        </w:tc>
        <w:tc>
          <w:tcPr>
            <w:tcW w:w="1919" w:type="dxa"/>
          </w:tcPr>
          <w:p w14:paraId="6EE31620" w14:textId="77777777" w:rsidR="00010467" w:rsidRPr="007F3094" w:rsidRDefault="00010467" w:rsidP="004A2E52">
            <w:pPr>
              <w:rPr>
                <w:rFonts w:ascii="Arial" w:hAnsi="Arial" w:cs="Arial"/>
                <w:sz w:val="20"/>
                <w:szCs w:val="20"/>
              </w:rPr>
            </w:pPr>
          </w:p>
        </w:tc>
        <w:tc>
          <w:tcPr>
            <w:tcW w:w="1919" w:type="dxa"/>
          </w:tcPr>
          <w:p w14:paraId="18D4AC29" w14:textId="77777777" w:rsidR="00010467" w:rsidRPr="007F3094" w:rsidRDefault="00010467" w:rsidP="004A2E52">
            <w:pPr>
              <w:rPr>
                <w:rFonts w:ascii="Arial" w:hAnsi="Arial" w:cs="Arial"/>
                <w:sz w:val="20"/>
                <w:szCs w:val="20"/>
              </w:rPr>
            </w:pPr>
          </w:p>
        </w:tc>
      </w:tr>
      <w:tr w:rsidR="00010467" w14:paraId="05535ABB" w14:textId="77777777" w:rsidTr="004A2E52">
        <w:tc>
          <w:tcPr>
            <w:tcW w:w="988" w:type="dxa"/>
          </w:tcPr>
          <w:p w14:paraId="122B9B80" w14:textId="77777777" w:rsidR="00010467" w:rsidRPr="007F3094" w:rsidRDefault="00010467" w:rsidP="004A2E52">
            <w:pPr>
              <w:rPr>
                <w:rFonts w:ascii="Arial" w:hAnsi="Arial" w:cs="Arial"/>
                <w:sz w:val="20"/>
                <w:szCs w:val="20"/>
              </w:rPr>
            </w:pPr>
            <w:r>
              <w:rPr>
                <w:rFonts w:ascii="Arial" w:hAnsi="Arial" w:cs="Arial"/>
                <w:sz w:val="20"/>
                <w:szCs w:val="20"/>
              </w:rPr>
              <w:t>9.6.27</w:t>
            </w:r>
          </w:p>
        </w:tc>
        <w:tc>
          <w:tcPr>
            <w:tcW w:w="4252" w:type="dxa"/>
          </w:tcPr>
          <w:p w14:paraId="2DF9265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de emenda a mola 3 vias</w:t>
            </w:r>
          </w:p>
        </w:tc>
        <w:tc>
          <w:tcPr>
            <w:tcW w:w="1134" w:type="dxa"/>
            <w:vAlign w:val="center"/>
          </w:tcPr>
          <w:p w14:paraId="4A408AD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291BD6B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200,00</w:t>
            </w:r>
          </w:p>
        </w:tc>
        <w:tc>
          <w:tcPr>
            <w:tcW w:w="1918" w:type="dxa"/>
          </w:tcPr>
          <w:p w14:paraId="2C0803B1" w14:textId="77777777" w:rsidR="00010467" w:rsidRPr="007F3094" w:rsidRDefault="00010467" w:rsidP="004A2E52">
            <w:pPr>
              <w:rPr>
                <w:rFonts w:ascii="Arial" w:hAnsi="Arial" w:cs="Arial"/>
                <w:sz w:val="20"/>
                <w:szCs w:val="20"/>
              </w:rPr>
            </w:pPr>
          </w:p>
        </w:tc>
        <w:tc>
          <w:tcPr>
            <w:tcW w:w="1919" w:type="dxa"/>
          </w:tcPr>
          <w:p w14:paraId="4A826A67" w14:textId="77777777" w:rsidR="00010467" w:rsidRPr="007F3094" w:rsidRDefault="00010467" w:rsidP="004A2E52">
            <w:pPr>
              <w:rPr>
                <w:rFonts w:ascii="Arial" w:hAnsi="Arial" w:cs="Arial"/>
                <w:sz w:val="20"/>
                <w:szCs w:val="20"/>
              </w:rPr>
            </w:pPr>
          </w:p>
        </w:tc>
        <w:tc>
          <w:tcPr>
            <w:tcW w:w="1919" w:type="dxa"/>
          </w:tcPr>
          <w:p w14:paraId="0838C7BD" w14:textId="77777777" w:rsidR="00010467" w:rsidRPr="007F3094" w:rsidRDefault="00010467" w:rsidP="004A2E52">
            <w:pPr>
              <w:rPr>
                <w:rFonts w:ascii="Arial" w:hAnsi="Arial" w:cs="Arial"/>
                <w:sz w:val="20"/>
                <w:szCs w:val="20"/>
              </w:rPr>
            </w:pPr>
          </w:p>
        </w:tc>
      </w:tr>
      <w:tr w:rsidR="00010467" w14:paraId="3484398F" w14:textId="77777777" w:rsidTr="004A2E52">
        <w:tc>
          <w:tcPr>
            <w:tcW w:w="988" w:type="dxa"/>
          </w:tcPr>
          <w:p w14:paraId="69CC6CD5" w14:textId="77777777" w:rsidR="00010467" w:rsidRPr="007F3094" w:rsidRDefault="00010467" w:rsidP="004A2E52">
            <w:pPr>
              <w:rPr>
                <w:rFonts w:ascii="Arial" w:hAnsi="Arial" w:cs="Arial"/>
                <w:sz w:val="20"/>
                <w:szCs w:val="20"/>
              </w:rPr>
            </w:pPr>
            <w:r>
              <w:rPr>
                <w:rFonts w:ascii="Arial" w:hAnsi="Arial" w:cs="Arial"/>
                <w:sz w:val="20"/>
                <w:szCs w:val="20"/>
              </w:rPr>
              <w:t>9.6.28</w:t>
            </w:r>
          </w:p>
        </w:tc>
        <w:tc>
          <w:tcPr>
            <w:tcW w:w="4252" w:type="dxa"/>
          </w:tcPr>
          <w:p w14:paraId="62780A5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Conector Prensa Cabos 1" com rosca e contraporca</w:t>
            </w:r>
          </w:p>
        </w:tc>
        <w:tc>
          <w:tcPr>
            <w:tcW w:w="1134" w:type="dxa"/>
            <w:vAlign w:val="center"/>
          </w:tcPr>
          <w:p w14:paraId="3232433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4D4A508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450,00</w:t>
            </w:r>
          </w:p>
        </w:tc>
        <w:tc>
          <w:tcPr>
            <w:tcW w:w="1918" w:type="dxa"/>
          </w:tcPr>
          <w:p w14:paraId="36FF3A6F" w14:textId="77777777" w:rsidR="00010467" w:rsidRPr="007F3094" w:rsidRDefault="00010467" w:rsidP="004A2E52">
            <w:pPr>
              <w:rPr>
                <w:rFonts w:ascii="Arial" w:hAnsi="Arial" w:cs="Arial"/>
                <w:sz w:val="20"/>
                <w:szCs w:val="20"/>
              </w:rPr>
            </w:pPr>
          </w:p>
        </w:tc>
        <w:tc>
          <w:tcPr>
            <w:tcW w:w="1919" w:type="dxa"/>
          </w:tcPr>
          <w:p w14:paraId="7871786E" w14:textId="77777777" w:rsidR="00010467" w:rsidRPr="007F3094" w:rsidRDefault="00010467" w:rsidP="004A2E52">
            <w:pPr>
              <w:rPr>
                <w:rFonts w:ascii="Arial" w:hAnsi="Arial" w:cs="Arial"/>
                <w:sz w:val="20"/>
                <w:szCs w:val="20"/>
              </w:rPr>
            </w:pPr>
          </w:p>
        </w:tc>
        <w:tc>
          <w:tcPr>
            <w:tcW w:w="1919" w:type="dxa"/>
          </w:tcPr>
          <w:p w14:paraId="3426186F" w14:textId="77777777" w:rsidR="00010467" w:rsidRPr="007F3094" w:rsidRDefault="00010467" w:rsidP="004A2E52">
            <w:pPr>
              <w:rPr>
                <w:rFonts w:ascii="Arial" w:hAnsi="Arial" w:cs="Arial"/>
                <w:sz w:val="20"/>
                <w:szCs w:val="20"/>
              </w:rPr>
            </w:pPr>
          </w:p>
        </w:tc>
      </w:tr>
      <w:tr w:rsidR="00010467" w14:paraId="13EDA449" w14:textId="77777777" w:rsidTr="004A2E52">
        <w:tc>
          <w:tcPr>
            <w:tcW w:w="988" w:type="dxa"/>
          </w:tcPr>
          <w:p w14:paraId="4FA0F79E" w14:textId="77777777" w:rsidR="00010467" w:rsidRPr="007F3094" w:rsidRDefault="00010467" w:rsidP="004A2E52">
            <w:pPr>
              <w:rPr>
                <w:rFonts w:ascii="Arial" w:hAnsi="Arial" w:cs="Arial"/>
                <w:sz w:val="20"/>
                <w:szCs w:val="20"/>
              </w:rPr>
            </w:pPr>
            <w:r>
              <w:rPr>
                <w:rFonts w:ascii="Arial" w:hAnsi="Arial" w:cs="Arial"/>
                <w:sz w:val="20"/>
                <w:szCs w:val="20"/>
              </w:rPr>
              <w:t>9.6.29</w:t>
            </w:r>
          </w:p>
        </w:tc>
        <w:tc>
          <w:tcPr>
            <w:tcW w:w="4252" w:type="dxa"/>
          </w:tcPr>
          <w:p w14:paraId="6D484BFA" w14:textId="77777777" w:rsidR="00010467" w:rsidRPr="00C90A7C" w:rsidRDefault="00010467" w:rsidP="004A2E52">
            <w:pPr>
              <w:rPr>
                <w:rFonts w:ascii="Arial" w:hAnsi="Arial" w:cs="Arial"/>
                <w:sz w:val="20"/>
                <w:szCs w:val="20"/>
                <w:lang w:val="en-US"/>
              </w:rPr>
            </w:pPr>
            <w:r w:rsidRPr="00C90A7C">
              <w:rPr>
                <w:rFonts w:ascii="Arial" w:eastAsia="Arial" w:hAnsi="Arial" w:cs="Arial"/>
                <w:sz w:val="20"/>
                <w:szCs w:val="20"/>
                <w:lang w:val="en-US"/>
              </w:rPr>
              <w:t>Conector split bolt 4 a 16mm²</w:t>
            </w:r>
          </w:p>
        </w:tc>
        <w:tc>
          <w:tcPr>
            <w:tcW w:w="1134" w:type="dxa"/>
            <w:vAlign w:val="center"/>
          </w:tcPr>
          <w:p w14:paraId="09979F0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8BC5D8F"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270,00</w:t>
            </w:r>
          </w:p>
        </w:tc>
        <w:tc>
          <w:tcPr>
            <w:tcW w:w="1918" w:type="dxa"/>
          </w:tcPr>
          <w:p w14:paraId="0D5DE928" w14:textId="77777777" w:rsidR="00010467" w:rsidRPr="007F3094" w:rsidRDefault="00010467" w:rsidP="004A2E52">
            <w:pPr>
              <w:rPr>
                <w:rFonts w:ascii="Arial" w:hAnsi="Arial" w:cs="Arial"/>
                <w:sz w:val="20"/>
                <w:szCs w:val="20"/>
              </w:rPr>
            </w:pPr>
          </w:p>
        </w:tc>
        <w:tc>
          <w:tcPr>
            <w:tcW w:w="1919" w:type="dxa"/>
          </w:tcPr>
          <w:p w14:paraId="66C64B77" w14:textId="77777777" w:rsidR="00010467" w:rsidRPr="007F3094" w:rsidRDefault="00010467" w:rsidP="004A2E52">
            <w:pPr>
              <w:rPr>
                <w:rFonts w:ascii="Arial" w:hAnsi="Arial" w:cs="Arial"/>
                <w:sz w:val="20"/>
                <w:szCs w:val="20"/>
              </w:rPr>
            </w:pPr>
          </w:p>
        </w:tc>
        <w:tc>
          <w:tcPr>
            <w:tcW w:w="1919" w:type="dxa"/>
          </w:tcPr>
          <w:p w14:paraId="604A0D50" w14:textId="77777777" w:rsidR="00010467" w:rsidRPr="007F3094" w:rsidRDefault="00010467" w:rsidP="004A2E52">
            <w:pPr>
              <w:rPr>
                <w:rFonts w:ascii="Arial" w:hAnsi="Arial" w:cs="Arial"/>
                <w:sz w:val="20"/>
                <w:szCs w:val="20"/>
              </w:rPr>
            </w:pPr>
          </w:p>
        </w:tc>
      </w:tr>
      <w:tr w:rsidR="00010467" w14:paraId="4AE055B6" w14:textId="77777777" w:rsidTr="004A2E52">
        <w:tc>
          <w:tcPr>
            <w:tcW w:w="988" w:type="dxa"/>
          </w:tcPr>
          <w:p w14:paraId="1EC43F6A" w14:textId="77777777" w:rsidR="00010467" w:rsidRPr="007F3094" w:rsidRDefault="00010467" w:rsidP="004A2E52">
            <w:pPr>
              <w:rPr>
                <w:rFonts w:ascii="Arial" w:hAnsi="Arial" w:cs="Arial"/>
                <w:sz w:val="20"/>
                <w:szCs w:val="20"/>
              </w:rPr>
            </w:pPr>
            <w:r>
              <w:rPr>
                <w:rFonts w:ascii="Arial" w:hAnsi="Arial" w:cs="Arial"/>
                <w:sz w:val="20"/>
                <w:szCs w:val="20"/>
              </w:rPr>
              <w:t>9.6.30</w:t>
            </w:r>
          </w:p>
        </w:tc>
        <w:tc>
          <w:tcPr>
            <w:tcW w:w="4252" w:type="dxa"/>
          </w:tcPr>
          <w:p w14:paraId="69C1968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Caixas de alvenaria 100X100X100cm eletrica</w:t>
            </w:r>
          </w:p>
        </w:tc>
        <w:tc>
          <w:tcPr>
            <w:tcW w:w="1134" w:type="dxa"/>
            <w:vAlign w:val="center"/>
          </w:tcPr>
          <w:p w14:paraId="42B7BA44"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1D718FA8"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12,00</w:t>
            </w:r>
          </w:p>
        </w:tc>
        <w:tc>
          <w:tcPr>
            <w:tcW w:w="1918" w:type="dxa"/>
          </w:tcPr>
          <w:p w14:paraId="28A0E86A" w14:textId="77777777" w:rsidR="00010467" w:rsidRPr="007F3094" w:rsidRDefault="00010467" w:rsidP="004A2E52">
            <w:pPr>
              <w:rPr>
                <w:rFonts w:ascii="Arial" w:hAnsi="Arial" w:cs="Arial"/>
                <w:sz w:val="20"/>
                <w:szCs w:val="20"/>
              </w:rPr>
            </w:pPr>
          </w:p>
        </w:tc>
        <w:tc>
          <w:tcPr>
            <w:tcW w:w="1919" w:type="dxa"/>
          </w:tcPr>
          <w:p w14:paraId="4000EFD1" w14:textId="77777777" w:rsidR="00010467" w:rsidRPr="007F3094" w:rsidRDefault="00010467" w:rsidP="004A2E52">
            <w:pPr>
              <w:rPr>
                <w:rFonts w:ascii="Arial" w:hAnsi="Arial" w:cs="Arial"/>
                <w:sz w:val="20"/>
                <w:szCs w:val="20"/>
              </w:rPr>
            </w:pPr>
          </w:p>
        </w:tc>
        <w:tc>
          <w:tcPr>
            <w:tcW w:w="1919" w:type="dxa"/>
          </w:tcPr>
          <w:p w14:paraId="7EFCFF70" w14:textId="77777777" w:rsidR="00010467" w:rsidRPr="007F3094" w:rsidRDefault="00010467" w:rsidP="004A2E52">
            <w:pPr>
              <w:rPr>
                <w:rFonts w:ascii="Arial" w:hAnsi="Arial" w:cs="Arial"/>
                <w:sz w:val="20"/>
                <w:szCs w:val="20"/>
              </w:rPr>
            </w:pPr>
          </w:p>
        </w:tc>
      </w:tr>
      <w:tr w:rsidR="00010467" w14:paraId="1E20F795" w14:textId="77777777" w:rsidTr="004A2E52">
        <w:tc>
          <w:tcPr>
            <w:tcW w:w="988" w:type="dxa"/>
          </w:tcPr>
          <w:p w14:paraId="1B4501DC" w14:textId="77777777" w:rsidR="00010467" w:rsidRPr="007F3094" w:rsidRDefault="00010467" w:rsidP="004A2E52">
            <w:pPr>
              <w:rPr>
                <w:rFonts w:ascii="Arial" w:hAnsi="Arial" w:cs="Arial"/>
                <w:sz w:val="20"/>
                <w:szCs w:val="20"/>
              </w:rPr>
            </w:pPr>
            <w:r>
              <w:rPr>
                <w:rFonts w:ascii="Arial" w:hAnsi="Arial" w:cs="Arial"/>
                <w:sz w:val="20"/>
                <w:szCs w:val="20"/>
              </w:rPr>
              <w:t>9.6.31</w:t>
            </w:r>
          </w:p>
        </w:tc>
        <w:tc>
          <w:tcPr>
            <w:tcW w:w="4252" w:type="dxa"/>
          </w:tcPr>
          <w:p w14:paraId="4165072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Tampão de ferro fundido com a inscrição de elétrica - 600 x 600 mm, classe B 125 (ruptura &gt;125 kN)</w:t>
            </w:r>
          </w:p>
        </w:tc>
        <w:tc>
          <w:tcPr>
            <w:tcW w:w="1134" w:type="dxa"/>
            <w:vAlign w:val="center"/>
          </w:tcPr>
          <w:p w14:paraId="5BCF24EC"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34C86AD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12,00</w:t>
            </w:r>
          </w:p>
        </w:tc>
        <w:tc>
          <w:tcPr>
            <w:tcW w:w="1918" w:type="dxa"/>
          </w:tcPr>
          <w:p w14:paraId="07B6C226" w14:textId="77777777" w:rsidR="00010467" w:rsidRPr="007F3094" w:rsidRDefault="00010467" w:rsidP="004A2E52">
            <w:pPr>
              <w:rPr>
                <w:rFonts w:ascii="Arial" w:hAnsi="Arial" w:cs="Arial"/>
                <w:sz w:val="20"/>
                <w:szCs w:val="20"/>
              </w:rPr>
            </w:pPr>
          </w:p>
        </w:tc>
        <w:tc>
          <w:tcPr>
            <w:tcW w:w="1919" w:type="dxa"/>
          </w:tcPr>
          <w:p w14:paraId="0942E6B4" w14:textId="77777777" w:rsidR="00010467" w:rsidRPr="007F3094" w:rsidRDefault="00010467" w:rsidP="004A2E52">
            <w:pPr>
              <w:rPr>
                <w:rFonts w:ascii="Arial" w:hAnsi="Arial" w:cs="Arial"/>
                <w:sz w:val="20"/>
                <w:szCs w:val="20"/>
              </w:rPr>
            </w:pPr>
          </w:p>
        </w:tc>
        <w:tc>
          <w:tcPr>
            <w:tcW w:w="1919" w:type="dxa"/>
          </w:tcPr>
          <w:p w14:paraId="66993206" w14:textId="77777777" w:rsidR="00010467" w:rsidRPr="007F3094" w:rsidRDefault="00010467" w:rsidP="004A2E52">
            <w:pPr>
              <w:rPr>
                <w:rFonts w:ascii="Arial" w:hAnsi="Arial" w:cs="Arial"/>
                <w:sz w:val="20"/>
                <w:szCs w:val="20"/>
              </w:rPr>
            </w:pPr>
          </w:p>
        </w:tc>
      </w:tr>
      <w:tr w:rsidR="00010467" w14:paraId="6E0B0028" w14:textId="77777777" w:rsidTr="004A2E52">
        <w:tc>
          <w:tcPr>
            <w:tcW w:w="988" w:type="dxa"/>
          </w:tcPr>
          <w:p w14:paraId="71C6DC14" w14:textId="77777777" w:rsidR="00010467" w:rsidRPr="007F3094" w:rsidRDefault="00010467" w:rsidP="004A2E52">
            <w:pPr>
              <w:rPr>
                <w:rFonts w:ascii="Arial" w:hAnsi="Arial" w:cs="Arial"/>
                <w:sz w:val="20"/>
                <w:szCs w:val="20"/>
              </w:rPr>
            </w:pPr>
            <w:r>
              <w:rPr>
                <w:rFonts w:ascii="Arial" w:hAnsi="Arial" w:cs="Arial"/>
                <w:sz w:val="20"/>
                <w:szCs w:val="20"/>
              </w:rPr>
              <w:t>9.6.32</w:t>
            </w:r>
          </w:p>
        </w:tc>
        <w:tc>
          <w:tcPr>
            <w:tcW w:w="4252" w:type="dxa"/>
          </w:tcPr>
          <w:p w14:paraId="74F5DA0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Base de brita graduada</w:t>
            </w:r>
          </w:p>
        </w:tc>
        <w:tc>
          <w:tcPr>
            <w:tcW w:w="1134" w:type="dxa"/>
            <w:vAlign w:val="center"/>
          </w:tcPr>
          <w:p w14:paraId="16B96A8D"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m³</w:t>
            </w:r>
          </w:p>
        </w:tc>
        <w:tc>
          <w:tcPr>
            <w:tcW w:w="1298" w:type="dxa"/>
          </w:tcPr>
          <w:p w14:paraId="62396562"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8,00</w:t>
            </w:r>
          </w:p>
        </w:tc>
        <w:tc>
          <w:tcPr>
            <w:tcW w:w="1918" w:type="dxa"/>
          </w:tcPr>
          <w:p w14:paraId="4EF3495A" w14:textId="77777777" w:rsidR="00010467" w:rsidRPr="007F3094" w:rsidRDefault="00010467" w:rsidP="004A2E52">
            <w:pPr>
              <w:rPr>
                <w:rFonts w:ascii="Arial" w:hAnsi="Arial" w:cs="Arial"/>
                <w:sz w:val="20"/>
                <w:szCs w:val="20"/>
              </w:rPr>
            </w:pPr>
          </w:p>
        </w:tc>
        <w:tc>
          <w:tcPr>
            <w:tcW w:w="1919" w:type="dxa"/>
          </w:tcPr>
          <w:p w14:paraId="6651D8FC" w14:textId="77777777" w:rsidR="00010467" w:rsidRPr="007F3094" w:rsidRDefault="00010467" w:rsidP="004A2E52">
            <w:pPr>
              <w:rPr>
                <w:rFonts w:ascii="Arial" w:hAnsi="Arial" w:cs="Arial"/>
                <w:sz w:val="20"/>
                <w:szCs w:val="20"/>
              </w:rPr>
            </w:pPr>
          </w:p>
        </w:tc>
        <w:tc>
          <w:tcPr>
            <w:tcW w:w="1919" w:type="dxa"/>
          </w:tcPr>
          <w:p w14:paraId="6CFE2CD6" w14:textId="77777777" w:rsidR="00010467" w:rsidRPr="007F3094" w:rsidRDefault="00010467" w:rsidP="004A2E52">
            <w:pPr>
              <w:rPr>
                <w:rFonts w:ascii="Arial" w:hAnsi="Arial" w:cs="Arial"/>
                <w:sz w:val="20"/>
                <w:szCs w:val="20"/>
              </w:rPr>
            </w:pPr>
          </w:p>
        </w:tc>
      </w:tr>
      <w:tr w:rsidR="00010467" w14:paraId="052F35C8" w14:textId="77777777" w:rsidTr="004A2E52">
        <w:tc>
          <w:tcPr>
            <w:tcW w:w="11509" w:type="dxa"/>
            <w:gridSpan w:val="6"/>
            <w:shd w:val="clear" w:color="auto" w:fill="D9D9D9" w:themeFill="background1" w:themeFillShade="D9"/>
            <w:vAlign w:val="center"/>
          </w:tcPr>
          <w:p w14:paraId="3711E675" w14:textId="77777777" w:rsidR="00010467" w:rsidRPr="007F3094" w:rsidRDefault="00010467" w:rsidP="004A2E52">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9</w:t>
            </w:r>
            <w:r w:rsidRPr="00C90A7C">
              <w:rPr>
                <w:rFonts w:ascii="Arial" w:hAnsi="Arial" w:cs="Arial"/>
                <w:b/>
                <w:sz w:val="20"/>
                <w:szCs w:val="20"/>
              </w:rPr>
              <w:t xml:space="preserve"> –</w:t>
            </w:r>
            <w:r>
              <w:rPr>
                <w:rFonts w:ascii="Arial" w:hAnsi="Arial" w:cs="Arial"/>
                <w:b/>
                <w:sz w:val="20"/>
                <w:szCs w:val="20"/>
              </w:rPr>
              <w:t>INSTALAÇÕES ELÉTRICAS</w:t>
            </w:r>
          </w:p>
        </w:tc>
        <w:tc>
          <w:tcPr>
            <w:tcW w:w="1919" w:type="dxa"/>
            <w:shd w:val="clear" w:color="auto" w:fill="D9D9D9" w:themeFill="background1" w:themeFillShade="D9"/>
          </w:tcPr>
          <w:p w14:paraId="44C2EDF2" w14:textId="77777777" w:rsidR="00010467" w:rsidRPr="007F3094" w:rsidRDefault="00010467" w:rsidP="004A2E52">
            <w:pPr>
              <w:rPr>
                <w:rFonts w:ascii="Arial" w:hAnsi="Arial" w:cs="Arial"/>
                <w:sz w:val="20"/>
                <w:szCs w:val="20"/>
              </w:rPr>
            </w:pPr>
          </w:p>
        </w:tc>
      </w:tr>
      <w:tr w:rsidR="00010467" w14:paraId="3250606F" w14:textId="77777777" w:rsidTr="004A2E52">
        <w:tc>
          <w:tcPr>
            <w:tcW w:w="988" w:type="dxa"/>
          </w:tcPr>
          <w:p w14:paraId="7F2EFD76" w14:textId="77777777" w:rsidR="00010467" w:rsidRPr="007F3094" w:rsidRDefault="00010467" w:rsidP="004A2E52">
            <w:pPr>
              <w:rPr>
                <w:rFonts w:ascii="Arial" w:hAnsi="Arial" w:cs="Arial"/>
                <w:sz w:val="20"/>
                <w:szCs w:val="20"/>
              </w:rPr>
            </w:pPr>
          </w:p>
        </w:tc>
        <w:tc>
          <w:tcPr>
            <w:tcW w:w="4252" w:type="dxa"/>
          </w:tcPr>
          <w:p w14:paraId="48BEA6D5" w14:textId="77777777" w:rsidR="00010467" w:rsidRPr="007F3094" w:rsidRDefault="00010467" w:rsidP="004A2E52">
            <w:pPr>
              <w:rPr>
                <w:rFonts w:ascii="Arial" w:hAnsi="Arial" w:cs="Arial"/>
                <w:sz w:val="20"/>
                <w:szCs w:val="20"/>
              </w:rPr>
            </w:pPr>
          </w:p>
        </w:tc>
        <w:tc>
          <w:tcPr>
            <w:tcW w:w="1134" w:type="dxa"/>
          </w:tcPr>
          <w:p w14:paraId="551302BC" w14:textId="77777777" w:rsidR="00010467" w:rsidRPr="007F3094" w:rsidRDefault="00010467" w:rsidP="004A2E52">
            <w:pPr>
              <w:rPr>
                <w:rFonts w:ascii="Arial" w:hAnsi="Arial" w:cs="Arial"/>
                <w:sz w:val="20"/>
                <w:szCs w:val="20"/>
              </w:rPr>
            </w:pPr>
          </w:p>
        </w:tc>
        <w:tc>
          <w:tcPr>
            <w:tcW w:w="1298" w:type="dxa"/>
          </w:tcPr>
          <w:p w14:paraId="555CB977" w14:textId="77777777" w:rsidR="00010467" w:rsidRPr="007F3094" w:rsidRDefault="00010467" w:rsidP="004A2E52">
            <w:pPr>
              <w:rPr>
                <w:rFonts w:ascii="Arial" w:hAnsi="Arial" w:cs="Arial"/>
                <w:sz w:val="20"/>
                <w:szCs w:val="20"/>
              </w:rPr>
            </w:pPr>
          </w:p>
        </w:tc>
        <w:tc>
          <w:tcPr>
            <w:tcW w:w="1918" w:type="dxa"/>
          </w:tcPr>
          <w:p w14:paraId="6143FBE5" w14:textId="77777777" w:rsidR="00010467" w:rsidRPr="007F3094" w:rsidRDefault="00010467" w:rsidP="004A2E52">
            <w:pPr>
              <w:rPr>
                <w:rFonts w:ascii="Arial" w:hAnsi="Arial" w:cs="Arial"/>
                <w:sz w:val="20"/>
                <w:szCs w:val="20"/>
              </w:rPr>
            </w:pPr>
          </w:p>
        </w:tc>
        <w:tc>
          <w:tcPr>
            <w:tcW w:w="1919" w:type="dxa"/>
          </w:tcPr>
          <w:p w14:paraId="08236F17" w14:textId="77777777" w:rsidR="00010467" w:rsidRPr="007F3094" w:rsidRDefault="00010467" w:rsidP="004A2E52">
            <w:pPr>
              <w:rPr>
                <w:rFonts w:ascii="Arial" w:hAnsi="Arial" w:cs="Arial"/>
                <w:sz w:val="20"/>
                <w:szCs w:val="20"/>
              </w:rPr>
            </w:pPr>
          </w:p>
        </w:tc>
        <w:tc>
          <w:tcPr>
            <w:tcW w:w="1919" w:type="dxa"/>
          </w:tcPr>
          <w:p w14:paraId="5269723D" w14:textId="77777777" w:rsidR="00010467" w:rsidRPr="007F3094" w:rsidRDefault="00010467" w:rsidP="004A2E52">
            <w:pPr>
              <w:rPr>
                <w:rFonts w:ascii="Arial" w:hAnsi="Arial" w:cs="Arial"/>
                <w:sz w:val="20"/>
                <w:szCs w:val="20"/>
              </w:rPr>
            </w:pPr>
          </w:p>
        </w:tc>
      </w:tr>
      <w:tr w:rsidR="00010467" w14:paraId="63FBECBB" w14:textId="77777777" w:rsidTr="004A2E52">
        <w:tc>
          <w:tcPr>
            <w:tcW w:w="988" w:type="dxa"/>
            <w:shd w:val="clear" w:color="auto" w:fill="D9D9D9" w:themeFill="background1" w:themeFillShade="D9"/>
          </w:tcPr>
          <w:p w14:paraId="509046BC" w14:textId="77777777" w:rsidR="00010467" w:rsidRPr="00C90A7C" w:rsidRDefault="00010467" w:rsidP="004A2E52">
            <w:pPr>
              <w:rPr>
                <w:rFonts w:ascii="Arial" w:hAnsi="Arial" w:cs="Arial"/>
                <w:b/>
                <w:sz w:val="20"/>
                <w:szCs w:val="20"/>
              </w:rPr>
            </w:pPr>
            <w:r w:rsidRPr="00C90A7C">
              <w:rPr>
                <w:rFonts w:ascii="Arial" w:hAnsi="Arial" w:cs="Arial"/>
                <w:b/>
                <w:sz w:val="20"/>
                <w:szCs w:val="20"/>
              </w:rPr>
              <w:t>10</w:t>
            </w:r>
          </w:p>
        </w:tc>
        <w:tc>
          <w:tcPr>
            <w:tcW w:w="4252" w:type="dxa"/>
            <w:shd w:val="clear" w:color="auto" w:fill="D9D9D9" w:themeFill="background1" w:themeFillShade="D9"/>
          </w:tcPr>
          <w:p w14:paraId="49F66DEB" w14:textId="77777777" w:rsidR="00010467" w:rsidRPr="00C90A7C" w:rsidRDefault="00010467" w:rsidP="004A2E52">
            <w:pPr>
              <w:rPr>
                <w:rFonts w:ascii="Arial" w:hAnsi="Arial" w:cs="Arial"/>
                <w:b/>
                <w:sz w:val="20"/>
                <w:szCs w:val="20"/>
              </w:rPr>
            </w:pPr>
            <w:r w:rsidRPr="00C90A7C">
              <w:rPr>
                <w:rFonts w:ascii="Arial" w:hAnsi="Arial" w:cs="Arial"/>
                <w:b/>
                <w:sz w:val="20"/>
                <w:szCs w:val="20"/>
              </w:rPr>
              <w:t>LIMPEZA FINAL DA OBRA</w:t>
            </w:r>
          </w:p>
        </w:tc>
        <w:tc>
          <w:tcPr>
            <w:tcW w:w="1134" w:type="dxa"/>
            <w:shd w:val="clear" w:color="auto" w:fill="D9D9D9" w:themeFill="background1" w:themeFillShade="D9"/>
          </w:tcPr>
          <w:p w14:paraId="0DE39F20" w14:textId="77777777" w:rsidR="00010467" w:rsidRPr="007F3094" w:rsidRDefault="00010467" w:rsidP="004A2E52">
            <w:pPr>
              <w:rPr>
                <w:rFonts w:ascii="Arial" w:hAnsi="Arial" w:cs="Arial"/>
                <w:sz w:val="20"/>
                <w:szCs w:val="20"/>
              </w:rPr>
            </w:pPr>
          </w:p>
        </w:tc>
        <w:tc>
          <w:tcPr>
            <w:tcW w:w="1298" w:type="dxa"/>
            <w:shd w:val="clear" w:color="auto" w:fill="D9D9D9" w:themeFill="background1" w:themeFillShade="D9"/>
          </w:tcPr>
          <w:p w14:paraId="705C3E6D" w14:textId="77777777" w:rsidR="00010467" w:rsidRPr="007F3094" w:rsidRDefault="00010467" w:rsidP="004A2E52">
            <w:pPr>
              <w:rPr>
                <w:rFonts w:ascii="Arial" w:hAnsi="Arial" w:cs="Arial"/>
                <w:sz w:val="20"/>
                <w:szCs w:val="20"/>
              </w:rPr>
            </w:pPr>
          </w:p>
        </w:tc>
        <w:tc>
          <w:tcPr>
            <w:tcW w:w="1918" w:type="dxa"/>
            <w:shd w:val="clear" w:color="auto" w:fill="D9D9D9" w:themeFill="background1" w:themeFillShade="D9"/>
          </w:tcPr>
          <w:p w14:paraId="1DD3D775"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62FD60B8" w14:textId="77777777" w:rsidR="00010467" w:rsidRPr="007F3094" w:rsidRDefault="00010467" w:rsidP="004A2E52">
            <w:pPr>
              <w:rPr>
                <w:rFonts w:ascii="Arial" w:hAnsi="Arial" w:cs="Arial"/>
                <w:sz w:val="20"/>
                <w:szCs w:val="20"/>
              </w:rPr>
            </w:pPr>
          </w:p>
        </w:tc>
        <w:tc>
          <w:tcPr>
            <w:tcW w:w="1919" w:type="dxa"/>
            <w:shd w:val="clear" w:color="auto" w:fill="D9D9D9" w:themeFill="background1" w:themeFillShade="D9"/>
          </w:tcPr>
          <w:p w14:paraId="2D745C0B" w14:textId="77777777" w:rsidR="00010467" w:rsidRPr="007F3094" w:rsidRDefault="00010467" w:rsidP="004A2E52">
            <w:pPr>
              <w:rPr>
                <w:rFonts w:ascii="Arial" w:hAnsi="Arial" w:cs="Arial"/>
                <w:sz w:val="20"/>
                <w:szCs w:val="20"/>
              </w:rPr>
            </w:pPr>
          </w:p>
        </w:tc>
      </w:tr>
      <w:tr w:rsidR="00010467" w14:paraId="6A3A4B87" w14:textId="77777777" w:rsidTr="004A2E52">
        <w:tc>
          <w:tcPr>
            <w:tcW w:w="988" w:type="dxa"/>
          </w:tcPr>
          <w:p w14:paraId="52B5C0DC" w14:textId="77777777" w:rsidR="00010467" w:rsidRPr="007F3094" w:rsidRDefault="00010467" w:rsidP="004A2E52">
            <w:pPr>
              <w:rPr>
                <w:rFonts w:ascii="Arial" w:hAnsi="Arial" w:cs="Arial"/>
                <w:sz w:val="20"/>
                <w:szCs w:val="20"/>
              </w:rPr>
            </w:pPr>
            <w:r>
              <w:rPr>
                <w:rFonts w:ascii="Arial" w:hAnsi="Arial" w:cs="Arial"/>
                <w:sz w:val="20"/>
                <w:szCs w:val="20"/>
              </w:rPr>
              <w:t>10.1</w:t>
            </w:r>
          </w:p>
        </w:tc>
        <w:tc>
          <w:tcPr>
            <w:tcW w:w="4252" w:type="dxa"/>
          </w:tcPr>
          <w:p w14:paraId="21B4AC9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Limpeza final da obra</w:t>
            </w:r>
          </w:p>
        </w:tc>
        <w:tc>
          <w:tcPr>
            <w:tcW w:w="1134" w:type="dxa"/>
            <w:vAlign w:val="center"/>
          </w:tcPr>
          <w:p w14:paraId="2B4DC93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m²</w:t>
            </w:r>
          </w:p>
        </w:tc>
        <w:tc>
          <w:tcPr>
            <w:tcW w:w="1298" w:type="dxa"/>
          </w:tcPr>
          <w:p w14:paraId="622D0AD6"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2350,00</w:t>
            </w:r>
          </w:p>
        </w:tc>
        <w:tc>
          <w:tcPr>
            <w:tcW w:w="1918" w:type="dxa"/>
          </w:tcPr>
          <w:p w14:paraId="750594FF" w14:textId="77777777" w:rsidR="00010467" w:rsidRPr="007F3094" w:rsidRDefault="00010467" w:rsidP="004A2E52">
            <w:pPr>
              <w:rPr>
                <w:rFonts w:ascii="Arial" w:hAnsi="Arial" w:cs="Arial"/>
                <w:sz w:val="20"/>
                <w:szCs w:val="20"/>
              </w:rPr>
            </w:pPr>
          </w:p>
        </w:tc>
        <w:tc>
          <w:tcPr>
            <w:tcW w:w="1919" w:type="dxa"/>
          </w:tcPr>
          <w:p w14:paraId="7231F1FF" w14:textId="77777777" w:rsidR="00010467" w:rsidRPr="007F3094" w:rsidRDefault="00010467" w:rsidP="004A2E52">
            <w:pPr>
              <w:rPr>
                <w:rFonts w:ascii="Arial" w:hAnsi="Arial" w:cs="Arial"/>
                <w:sz w:val="20"/>
                <w:szCs w:val="20"/>
              </w:rPr>
            </w:pPr>
          </w:p>
        </w:tc>
        <w:tc>
          <w:tcPr>
            <w:tcW w:w="1919" w:type="dxa"/>
          </w:tcPr>
          <w:p w14:paraId="011DAB1E" w14:textId="77777777" w:rsidR="00010467" w:rsidRPr="007F3094" w:rsidRDefault="00010467" w:rsidP="004A2E52">
            <w:pPr>
              <w:rPr>
                <w:rFonts w:ascii="Arial" w:hAnsi="Arial" w:cs="Arial"/>
                <w:sz w:val="20"/>
                <w:szCs w:val="20"/>
              </w:rPr>
            </w:pPr>
          </w:p>
        </w:tc>
      </w:tr>
      <w:tr w:rsidR="00010467" w14:paraId="7ED9C532" w14:textId="77777777" w:rsidTr="004A2E52">
        <w:tc>
          <w:tcPr>
            <w:tcW w:w="988" w:type="dxa"/>
          </w:tcPr>
          <w:p w14:paraId="59706BA2" w14:textId="77777777" w:rsidR="00010467" w:rsidRPr="007F3094" w:rsidRDefault="00010467" w:rsidP="004A2E52">
            <w:pPr>
              <w:rPr>
                <w:rFonts w:ascii="Arial" w:hAnsi="Arial" w:cs="Arial"/>
                <w:sz w:val="20"/>
                <w:szCs w:val="20"/>
              </w:rPr>
            </w:pPr>
            <w:r>
              <w:rPr>
                <w:rFonts w:ascii="Arial" w:hAnsi="Arial" w:cs="Arial"/>
                <w:sz w:val="20"/>
                <w:szCs w:val="20"/>
              </w:rPr>
              <w:t>10.2</w:t>
            </w:r>
          </w:p>
        </w:tc>
        <w:tc>
          <w:tcPr>
            <w:tcW w:w="4252" w:type="dxa"/>
          </w:tcPr>
          <w:p w14:paraId="48DE193E"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Placa de sinalização em PVC, com indicação de alerta</w:t>
            </w:r>
          </w:p>
        </w:tc>
        <w:tc>
          <w:tcPr>
            <w:tcW w:w="1134" w:type="dxa"/>
            <w:vAlign w:val="center"/>
          </w:tcPr>
          <w:p w14:paraId="0B7B2EE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Unid</w:t>
            </w:r>
          </w:p>
        </w:tc>
        <w:tc>
          <w:tcPr>
            <w:tcW w:w="1298" w:type="dxa"/>
          </w:tcPr>
          <w:p w14:paraId="0FC20891"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10,00</w:t>
            </w:r>
          </w:p>
        </w:tc>
        <w:tc>
          <w:tcPr>
            <w:tcW w:w="1918" w:type="dxa"/>
          </w:tcPr>
          <w:p w14:paraId="21CF5734" w14:textId="77777777" w:rsidR="00010467" w:rsidRPr="007F3094" w:rsidRDefault="00010467" w:rsidP="004A2E52">
            <w:pPr>
              <w:rPr>
                <w:rFonts w:ascii="Arial" w:hAnsi="Arial" w:cs="Arial"/>
                <w:sz w:val="20"/>
                <w:szCs w:val="20"/>
              </w:rPr>
            </w:pPr>
          </w:p>
        </w:tc>
        <w:tc>
          <w:tcPr>
            <w:tcW w:w="1919" w:type="dxa"/>
          </w:tcPr>
          <w:p w14:paraId="2A512608" w14:textId="77777777" w:rsidR="00010467" w:rsidRPr="007F3094" w:rsidRDefault="00010467" w:rsidP="004A2E52">
            <w:pPr>
              <w:rPr>
                <w:rFonts w:ascii="Arial" w:hAnsi="Arial" w:cs="Arial"/>
                <w:sz w:val="20"/>
                <w:szCs w:val="20"/>
              </w:rPr>
            </w:pPr>
          </w:p>
        </w:tc>
        <w:tc>
          <w:tcPr>
            <w:tcW w:w="1919" w:type="dxa"/>
          </w:tcPr>
          <w:p w14:paraId="062CC6F8" w14:textId="77777777" w:rsidR="00010467" w:rsidRPr="007F3094" w:rsidRDefault="00010467" w:rsidP="004A2E52">
            <w:pPr>
              <w:rPr>
                <w:rFonts w:ascii="Arial" w:hAnsi="Arial" w:cs="Arial"/>
                <w:sz w:val="20"/>
                <w:szCs w:val="20"/>
              </w:rPr>
            </w:pPr>
          </w:p>
        </w:tc>
      </w:tr>
      <w:tr w:rsidR="00010467" w14:paraId="272121BF" w14:textId="77777777" w:rsidTr="004A2E52">
        <w:tc>
          <w:tcPr>
            <w:tcW w:w="988" w:type="dxa"/>
          </w:tcPr>
          <w:p w14:paraId="036F1CB5" w14:textId="77777777" w:rsidR="00010467" w:rsidRPr="007F3094" w:rsidRDefault="00010467" w:rsidP="004A2E52">
            <w:pPr>
              <w:rPr>
                <w:rFonts w:ascii="Arial" w:hAnsi="Arial" w:cs="Arial"/>
                <w:sz w:val="20"/>
                <w:szCs w:val="20"/>
              </w:rPr>
            </w:pPr>
            <w:r>
              <w:rPr>
                <w:rFonts w:ascii="Arial" w:hAnsi="Arial" w:cs="Arial"/>
                <w:sz w:val="20"/>
                <w:szCs w:val="20"/>
              </w:rPr>
              <w:t>10.3</w:t>
            </w:r>
          </w:p>
        </w:tc>
        <w:tc>
          <w:tcPr>
            <w:tcW w:w="4252" w:type="dxa"/>
          </w:tcPr>
          <w:p w14:paraId="58AD03E0"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Desmobilização de construção provisória</w:t>
            </w:r>
          </w:p>
        </w:tc>
        <w:tc>
          <w:tcPr>
            <w:tcW w:w="1134" w:type="dxa"/>
            <w:vAlign w:val="center"/>
          </w:tcPr>
          <w:p w14:paraId="007A8417"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m²</w:t>
            </w:r>
          </w:p>
        </w:tc>
        <w:tc>
          <w:tcPr>
            <w:tcW w:w="1298" w:type="dxa"/>
          </w:tcPr>
          <w:p w14:paraId="772A266B" w14:textId="77777777" w:rsidR="00010467" w:rsidRPr="00C90A7C" w:rsidRDefault="00010467" w:rsidP="004A2E52">
            <w:pPr>
              <w:rPr>
                <w:rFonts w:ascii="Arial" w:hAnsi="Arial" w:cs="Arial"/>
                <w:sz w:val="20"/>
                <w:szCs w:val="20"/>
              </w:rPr>
            </w:pPr>
            <w:r w:rsidRPr="00C90A7C">
              <w:rPr>
                <w:rFonts w:ascii="Arial" w:eastAsia="Arial" w:hAnsi="Arial" w:cs="Arial"/>
                <w:sz w:val="20"/>
                <w:szCs w:val="20"/>
              </w:rPr>
              <w:t>27,60</w:t>
            </w:r>
          </w:p>
        </w:tc>
        <w:tc>
          <w:tcPr>
            <w:tcW w:w="1918" w:type="dxa"/>
          </w:tcPr>
          <w:p w14:paraId="2710BC54" w14:textId="77777777" w:rsidR="00010467" w:rsidRPr="007F3094" w:rsidRDefault="00010467" w:rsidP="004A2E52">
            <w:pPr>
              <w:rPr>
                <w:rFonts w:ascii="Arial" w:hAnsi="Arial" w:cs="Arial"/>
                <w:sz w:val="20"/>
                <w:szCs w:val="20"/>
              </w:rPr>
            </w:pPr>
          </w:p>
        </w:tc>
        <w:tc>
          <w:tcPr>
            <w:tcW w:w="1919" w:type="dxa"/>
          </w:tcPr>
          <w:p w14:paraId="48159F48" w14:textId="77777777" w:rsidR="00010467" w:rsidRPr="007F3094" w:rsidRDefault="00010467" w:rsidP="004A2E52">
            <w:pPr>
              <w:rPr>
                <w:rFonts w:ascii="Arial" w:hAnsi="Arial" w:cs="Arial"/>
                <w:sz w:val="20"/>
                <w:szCs w:val="20"/>
              </w:rPr>
            </w:pPr>
          </w:p>
        </w:tc>
        <w:tc>
          <w:tcPr>
            <w:tcW w:w="1919" w:type="dxa"/>
          </w:tcPr>
          <w:p w14:paraId="008C72EA" w14:textId="77777777" w:rsidR="00010467" w:rsidRPr="007F3094" w:rsidRDefault="00010467" w:rsidP="004A2E52">
            <w:pPr>
              <w:rPr>
                <w:rFonts w:ascii="Arial" w:hAnsi="Arial" w:cs="Arial"/>
                <w:sz w:val="20"/>
                <w:szCs w:val="20"/>
              </w:rPr>
            </w:pPr>
          </w:p>
        </w:tc>
      </w:tr>
      <w:tr w:rsidR="00010467" w14:paraId="0A3F5EE2" w14:textId="77777777" w:rsidTr="00010467">
        <w:tc>
          <w:tcPr>
            <w:tcW w:w="11509" w:type="dxa"/>
            <w:gridSpan w:val="6"/>
            <w:shd w:val="clear" w:color="auto" w:fill="D9D9D9" w:themeFill="background1" w:themeFillShade="D9"/>
            <w:vAlign w:val="center"/>
          </w:tcPr>
          <w:p w14:paraId="4620B6FE" w14:textId="30BD0DF1" w:rsidR="00010467" w:rsidRPr="007F3094" w:rsidRDefault="00010467" w:rsidP="00010467">
            <w:pPr>
              <w:jc w:val="right"/>
              <w:rPr>
                <w:rFonts w:ascii="Arial" w:hAnsi="Arial" w:cs="Arial"/>
                <w:sz w:val="20"/>
                <w:szCs w:val="20"/>
              </w:rPr>
            </w:pPr>
            <w:r w:rsidRPr="00C90A7C">
              <w:rPr>
                <w:rFonts w:ascii="Arial" w:hAnsi="Arial" w:cs="Arial"/>
                <w:b/>
                <w:sz w:val="20"/>
                <w:szCs w:val="20"/>
              </w:rPr>
              <w:t xml:space="preserve">SUBTOTAL SUBITEM </w:t>
            </w:r>
            <w:r>
              <w:rPr>
                <w:rFonts w:ascii="Arial" w:hAnsi="Arial" w:cs="Arial"/>
                <w:b/>
                <w:sz w:val="20"/>
                <w:szCs w:val="20"/>
              </w:rPr>
              <w:t>10</w:t>
            </w:r>
            <w:r w:rsidRPr="00C90A7C">
              <w:rPr>
                <w:rFonts w:ascii="Arial" w:hAnsi="Arial" w:cs="Arial"/>
                <w:b/>
                <w:sz w:val="20"/>
                <w:szCs w:val="20"/>
              </w:rPr>
              <w:t xml:space="preserve"> –</w:t>
            </w:r>
            <w:r>
              <w:rPr>
                <w:rFonts w:ascii="Arial" w:hAnsi="Arial" w:cs="Arial"/>
                <w:b/>
                <w:sz w:val="20"/>
                <w:szCs w:val="20"/>
              </w:rPr>
              <w:t xml:space="preserve"> LIMPEZA FINAL DA OBRA</w:t>
            </w:r>
          </w:p>
        </w:tc>
        <w:tc>
          <w:tcPr>
            <w:tcW w:w="1919" w:type="dxa"/>
            <w:shd w:val="clear" w:color="auto" w:fill="D9D9D9" w:themeFill="background1" w:themeFillShade="D9"/>
          </w:tcPr>
          <w:p w14:paraId="701900C4" w14:textId="77777777" w:rsidR="00010467" w:rsidRPr="007F3094" w:rsidRDefault="00010467" w:rsidP="004A2E52">
            <w:pPr>
              <w:rPr>
                <w:rFonts w:ascii="Arial" w:hAnsi="Arial" w:cs="Arial"/>
                <w:sz w:val="20"/>
                <w:szCs w:val="20"/>
              </w:rPr>
            </w:pPr>
          </w:p>
        </w:tc>
      </w:tr>
      <w:tr w:rsidR="00010467" w14:paraId="71033C3E" w14:textId="77777777" w:rsidTr="004A2E52">
        <w:tc>
          <w:tcPr>
            <w:tcW w:w="988" w:type="dxa"/>
          </w:tcPr>
          <w:p w14:paraId="3C27CB5C" w14:textId="77777777" w:rsidR="00010467" w:rsidRPr="007F3094" w:rsidRDefault="00010467" w:rsidP="004A2E52">
            <w:pPr>
              <w:rPr>
                <w:rFonts w:ascii="Arial" w:hAnsi="Arial" w:cs="Arial"/>
                <w:sz w:val="20"/>
                <w:szCs w:val="20"/>
              </w:rPr>
            </w:pPr>
          </w:p>
        </w:tc>
        <w:tc>
          <w:tcPr>
            <w:tcW w:w="4252" w:type="dxa"/>
          </w:tcPr>
          <w:p w14:paraId="5DB1584B" w14:textId="77777777" w:rsidR="00010467" w:rsidRPr="007F3094" w:rsidRDefault="00010467" w:rsidP="004A2E52">
            <w:pPr>
              <w:rPr>
                <w:rFonts w:ascii="Arial" w:hAnsi="Arial" w:cs="Arial"/>
                <w:sz w:val="20"/>
                <w:szCs w:val="20"/>
              </w:rPr>
            </w:pPr>
          </w:p>
        </w:tc>
        <w:tc>
          <w:tcPr>
            <w:tcW w:w="1134" w:type="dxa"/>
          </w:tcPr>
          <w:p w14:paraId="77952735" w14:textId="77777777" w:rsidR="00010467" w:rsidRPr="007F3094" w:rsidRDefault="00010467" w:rsidP="004A2E52">
            <w:pPr>
              <w:rPr>
                <w:rFonts w:ascii="Arial" w:hAnsi="Arial" w:cs="Arial"/>
                <w:sz w:val="20"/>
                <w:szCs w:val="20"/>
              </w:rPr>
            </w:pPr>
          </w:p>
        </w:tc>
        <w:tc>
          <w:tcPr>
            <w:tcW w:w="1298" w:type="dxa"/>
          </w:tcPr>
          <w:p w14:paraId="300E2706" w14:textId="77777777" w:rsidR="00010467" w:rsidRPr="007F3094" w:rsidRDefault="00010467" w:rsidP="004A2E52">
            <w:pPr>
              <w:rPr>
                <w:rFonts w:ascii="Arial" w:hAnsi="Arial" w:cs="Arial"/>
                <w:sz w:val="20"/>
                <w:szCs w:val="20"/>
              </w:rPr>
            </w:pPr>
          </w:p>
        </w:tc>
        <w:tc>
          <w:tcPr>
            <w:tcW w:w="1918" w:type="dxa"/>
          </w:tcPr>
          <w:p w14:paraId="29FBD3F1" w14:textId="77777777" w:rsidR="00010467" w:rsidRPr="007F3094" w:rsidRDefault="00010467" w:rsidP="004A2E52">
            <w:pPr>
              <w:rPr>
                <w:rFonts w:ascii="Arial" w:hAnsi="Arial" w:cs="Arial"/>
                <w:sz w:val="20"/>
                <w:szCs w:val="20"/>
              </w:rPr>
            </w:pPr>
          </w:p>
        </w:tc>
        <w:tc>
          <w:tcPr>
            <w:tcW w:w="1919" w:type="dxa"/>
          </w:tcPr>
          <w:p w14:paraId="3CFE9852" w14:textId="77777777" w:rsidR="00010467" w:rsidRPr="007F3094" w:rsidRDefault="00010467" w:rsidP="004A2E52">
            <w:pPr>
              <w:rPr>
                <w:rFonts w:ascii="Arial" w:hAnsi="Arial" w:cs="Arial"/>
                <w:sz w:val="20"/>
                <w:szCs w:val="20"/>
              </w:rPr>
            </w:pPr>
          </w:p>
        </w:tc>
        <w:tc>
          <w:tcPr>
            <w:tcW w:w="1919" w:type="dxa"/>
          </w:tcPr>
          <w:p w14:paraId="0E265E7B" w14:textId="77777777" w:rsidR="00010467" w:rsidRPr="007F3094" w:rsidRDefault="00010467" w:rsidP="004A2E52">
            <w:pPr>
              <w:rPr>
                <w:rFonts w:ascii="Arial" w:hAnsi="Arial" w:cs="Arial"/>
                <w:sz w:val="20"/>
                <w:szCs w:val="20"/>
              </w:rPr>
            </w:pPr>
          </w:p>
        </w:tc>
      </w:tr>
      <w:tr w:rsidR="00010467" w14:paraId="1E337E9B" w14:textId="77777777" w:rsidTr="00010467">
        <w:tc>
          <w:tcPr>
            <w:tcW w:w="11509" w:type="dxa"/>
            <w:gridSpan w:val="6"/>
            <w:shd w:val="clear" w:color="auto" w:fill="D9D9D9" w:themeFill="background1" w:themeFillShade="D9"/>
            <w:vAlign w:val="center"/>
          </w:tcPr>
          <w:p w14:paraId="1DD3C302" w14:textId="7D3147DC" w:rsidR="00010467" w:rsidRPr="00010467" w:rsidRDefault="00010467" w:rsidP="00010467">
            <w:pPr>
              <w:jc w:val="right"/>
              <w:rPr>
                <w:rFonts w:ascii="Arial" w:hAnsi="Arial" w:cs="Arial"/>
                <w:b/>
                <w:sz w:val="20"/>
                <w:szCs w:val="20"/>
              </w:rPr>
            </w:pPr>
            <w:r w:rsidRPr="00010467">
              <w:rPr>
                <w:rFonts w:ascii="Arial" w:hAnsi="Arial" w:cs="Arial"/>
                <w:b/>
                <w:sz w:val="20"/>
                <w:szCs w:val="20"/>
              </w:rPr>
              <w:t>VALOR TOTAL GERAL</w:t>
            </w:r>
          </w:p>
        </w:tc>
        <w:tc>
          <w:tcPr>
            <w:tcW w:w="1919" w:type="dxa"/>
            <w:shd w:val="clear" w:color="auto" w:fill="D9D9D9" w:themeFill="background1" w:themeFillShade="D9"/>
          </w:tcPr>
          <w:p w14:paraId="5FECE5A9" w14:textId="77777777" w:rsidR="00010467" w:rsidRPr="00010467" w:rsidRDefault="00010467" w:rsidP="004A2E52">
            <w:pPr>
              <w:rPr>
                <w:rFonts w:ascii="Arial" w:hAnsi="Arial" w:cs="Arial"/>
                <w:b/>
                <w:sz w:val="20"/>
                <w:szCs w:val="20"/>
              </w:rPr>
            </w:pPr>
          </w:p>
        </w:tc>
      </w:tr>
    </w:tbl>
    <w:p w14:paraId="65303E6B" w14:textId="77777777" w:rsidR="00010467" w:rsidRDefault="00010467" w:rsidP="00167D3C">
      <w:pPr>
        <w:pStyle w:val="Ttulo1"/>
        <w:rPr>
          <w:color w:val="auto"/>
          <w:sz w:val="20"/>
          <w:szCs w:val="20"/>
          <w:u w:val="single"/>
        </w:rPr>
        <w:sectPr w:rsidR="00010467" w:rsidSect="00010467">
          <w:pgSz w:w="16840" w:h="11907" w:orient="landscape"/>
          <w:pgMar w:top="1701" w:right="2268" w:bottom="1134" w:left="1134" w:header="425" w:footer="709" w:gutter="0"/>
          <w:cols w:space="720"/>
          <w:docGrid w:linePitch="326"/>
        </w:sectPr>
      </w:pPr>
    </w:p>
    <w:p w14:paraId="6EBC99E9" w14:textId="133B4E1C" w:rsidR="00167D3C" w:rsidRPr="009854D5" w:rsidRDefault="00167D3C" w:rsidP="00167D3C">
      <w:pPr>
        <w:pStyle w:val="Ttulo1"/>
        <w:rPr>
          <w:color w:val="auto"/>
          <w:sz w:val="20"/>
          <w:szCs w:val="20"/>
          <w:u w:val="single"/>
        </w:rPr>
      </w:pPr>
    </w:p>
    <w:p w14:paraId="107FA9A9" w14:textId="013BAC28"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bookmarkStart w:id="7" w:name="_ANEXO_III_1"/>
      <w:bookmarkEnd w:id="7"/>
      <w:r>
        <w:rPr>
          <w:rFonts w:ascii="Arial" w:hAnsi="Arial" w:cs="Arial"/>
          <w:b/>
          <w:sz w:val="20"/>
          <w:szCs w:val="20"/>
        </w:rPr>
        <w:t>ANEXO V</w:t>
      </w:r>
    </w:p>
    <w:p w14:paraId="69483DE4" w14:textId="137B38FC"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r>
        <w:rPr>
          <w:rFonts w:ascii="Arial" w:hAnsi="Arial" w:cs="Arial"/>
          <w:b/>
          <w:sz w:val="20"/>
          <w:szCs w:val="20"/>
        </w:rPr>
        <w:t>CARTA CREDENCIAL</w:t>
      </w:r>
    </w:p>
    <w:p w14:paraId="0C9C76AA" w14:textId="77777777"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p>
    <w:p w14:paraId="7945E2BA" w14:textId="07741229" w:rsidR="0026228D" w:rsidRDefault="0026228D" w:rsidP="0026228D">
      <w:pPr>
        <w:tabs>
          <w:tab w:val="left" w:pos="709"/>
        </w:tabs>
        <w:autoSpaceDE w:val="0"/>
        <w:autoSpaceDN w:val="0"/>
        <w:adjustRightInd w:val="0"/>
        <w:spacing w:before="120" w:after="120" w:line="360" w:lineRule="auto"/>
        <w:rPr>
          <w:rFonts w:ascii="Arial" w:hAnsi="Arial" w:cs="Arial"/>
          <w:b/>
          <w:sz w:val="20"/>
          <w:szCs w:val="20"/>
        </w:rPr>
      </w:pPr>
      <w:r>
        <w:rPr>
          <w:rFonts w:ascii="Arial" w:hAnsi="Arial" w:cs="Arial"/>
          <w:b/>
          <w:sz w:val="20"/>
          <w:szCs w:val="20"/>
        </w:rPr>
        <w:t>À CÂMARA MUNICIPAL DE RIBEIRÃO PRETO</w:t>
      </w:r>
    </w:p>
    <w:p w14:paraId="360DEC95" w14:textId="1F14FF24" w:rsid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r>
        <w:rPr>
          <w:rFonts w:ascii="Arial" w:hAnsi="Arial" w:cs="Arial"/>
          <w:sz w:val="20"/>
          <w:szCs w:val="20"/>
        </w:rPr>
        <w:t>Referência: Concorrência Pública n° 01/2023</w:t>
      </w:r>
    </w:p>
    <w:p w14:paraId="038CC479" w14:textId="77777777" w:rsid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p>
    <w:p w14:paraId="4A5A18DE" w14:textId="18FEB580" w:rsid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r>
        <w:rPr>
          <w:rFonts w:ascii="Arial" w:hAnsi="Arial" w:cs="Arial"/>
          <w:sz w:val="20"/>
          <w:szCs w:val="20"/>
        </w:rPr>
        <w:t xml:space="preserve">Pelo presente, designo o Sr. ___________________________________, portador do RG n° _______________________ para representante da empresa _______________________________, CNPJ: ____________________________, estando ele credenciado a responder junto a V. Sas. </w:t>
      </w:r>
      <w:proofErr w:type="gramStart"/>
      <w:r>
        <w:rPr>
          <w:rFonts w:ascii="Arial" w:hAnsi="Arial" w:cs="Arial"/>
          <w:sz w:val="20"/>
          <w:szCs w:val="20"/>
        </w:rPr>
        <w:t>em</w:t>
      </w:r>
      <w:proofErr w:type="gramEnd"/>
      <w:r>
        <w:rPr>
          <w:rFonts w:ascii="Arial" w:hAnsi="Arial" w:cs="Arial"/>
          <w:sz w:val="20"/>
          <w:szCs w:val="20"/>
        </w:rPr>
        <w:t xml:space="preserve">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14:paraId="7E85AAEA" w14:textId="77777777" w:rsid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p>
    <w:p w14:paraId="68FAD4C8" w14:textId="3ADA2010" w:rsidR="0026228D" w:rsidRDefault="0026228D" w:rsidP="0026228D">
      <w:pPr>
        <w:tabs>
          <w:tab w:val="left" w:pos="709"/>
        </w:tabs>
        <w:autoSpaceDE w:val="0"/>
        <w:autoSpaceDN w:val="0"/>
        <w:adjustRightInd w:val="0"/>
        <w:spacing w:before="120" w:after="120" w:line="360" w:lineRule="auto"/>
        <w:jc w:val="center"/>
        <w:rPr>
          <w:rFonts w:ascii="Arial" w:hAnsi="Arial" w:cs="Arial"/>
          <w:sz w:val="20"/>
          <w:szCs w:val="20"/>
        </w:rPr>
      </w:pPr>
      <w:r>
        <w:rPr>
          <w:rFonts w:ascii="Arial" w:hAnsi="Arial" w:cs="Arial"/>
          <w:sz w:val="20"/>
          <w:szCs w:val="20"/>
        </w:rPr>
        <w:t>Ribeirão Preto, em ___ de _________ de 2023</w:t>
      </w:r>
    </w:p>
    <w:p w14:paraId="5D0CE246" w14:textId="77777777" w:rsidR="0026228D" w:rsidRDefault="0026228D" w:rsidP="0026228D">
      <w:pPr>
        <w:tabs>
          <w:tab w:val="left" w:pos="709"/>
        </w:tabs>
        <w:autoSpaceDE w:val="0"/>
        <w:autoSpaceDN w:val="0"/>
        <w:adjustRightInd w:val="0"/>
        <w:spacing w:before="120" w:after="120" w:line="360" w:lineRule="auto"/>
        <w:jc w:val="center"/>
        <w:rPr>
          <w:rFonts w:ascii="Arial" w:hAnsi="Arial" w:cs="Arial"/>
          <w:sz w:val="20"/>
          <w:szCs w:val="20"/>
        </w:rPr>
      </w:pPr>
    </w:p>
    <w:p w14:paraId="525176D0" w14:textId="543C08F5" w:rsidR="0026228D" w:rsidRDefault="0026228D" w:rsidP="0026228D">
      <w:pPr>
        <w:tabs>
          <w:tab w:val="left" w:pos="709"/>
        </w:tabs>
        <w:autoSpaceDE w:val="0"/>
        <w:autoSpaceDN w:val="0"/>
        <w:adjustRightInd w:val="0"/>
        <w:spacing w:before="120" w:after="120" w:line="360" w:lineRule="auto"/>
        <w:jc w:val="center"/>
        <w:rPr>
          <w:rFonts w:ascii="Arial" w:hAnsi="Arial" w:cs="Arial"/>
          <w:sz w:val="20"/>
          <w:szCs w:val="20"/>
        </w:rPr>
      </w:pPr>
      <w:r>
        <w:rPr>
          <w:rFonts w:ascii="Arial" w:hAnsi="Arial" w:cs="Arial"/>
          <w:sz w:val="20"/>
          <w:szCs w:val="20"/>
        </w:rPr>
        <w:t>_______________________________</w:t>
      </w:r>
    </w:p>
    <w:p w14:paraId="1A47EC2C" w14:textId="4AA7B36A" w:rsidR="0026228D" w:rsidRDefault="0026228D" w:rsidP="0026228D">
      <w:pPr>
        <w:tabs>
          <w:tab w:val="left" w:pos="709"/>
        </w:tabs>
        <w:autoSpaceDE w:val="0"/>
        <w:autoSpaceDN w:val="0"/>
        <w:adjustRightInd w:val="0"/>
        <w:spacing w:before="120" w:after="120" w:line="360" w:lineRule="auto"/>
        <w:jc w:val="center"/>
        <w:rPr>
          <w:rFonts w:ascii="Arial" w:hAnsi="Arial" w:cs="Arial"/>
          <w:sz w:val="20"/>
          <w:szCs w:val="20"/>
        </w:rPr>
      </w:pPr>
      <w:r>
        <w:rPr>
          <w:rFonts w:ascii="Arial" w:hAnsi="Arial" w:cs="Arial"/>
          <w:sz w:val="20"/>
          <w:szCs w:val="20"/>
        </w:rPr>
        <w:t>Assinatura do representante legal</w:t>
      </w:r>
    </w:p>
    <w:p w14:paraId="1E9ABF61" w14:textId="77777777" w:rsidR="0026228D" w:rsidRDefault="0026228D" w:rsidP="0026228D">
      <w:pPr>
        <w:tabs>
          <w:tab w:val="left" w:pos="709"/>
        </w:tabs>
        <w:autoSpaceDE w:val="0"/>
        <w:autoSpaceDN w:val="0"/>
        <w:adjustRightInd w:val="0"/>
        <w:spacing w:before="120" w:after="120" w:line="360" w:lineRule="auto"/>
        <w:jc w:val="center"/>
        <w:rPr>
          <w:rFonts w:ascii="Arial" w:hAnsi="Arial" w:cs="Arial"/>
          <w:sz w:val="20"/>
          <w:szCs w:val="20"/>
        </w:rPr>
      </w:pPr>
    </w:p>
    <w:p w14:paraId="31ACA5DC" w14:textId="719A02CC" w:rsid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r>
        <w:rPr>
          <w:rFonts w:ascii="Arial" w:hAnsi="Arial" w:cs="Arial"/>
          <w:sz w:val="20"/>
          <w:szCs w:val="20"/>
        </w:rPr>
        <w:t>Nome do representante:</w:t>
      </w:r>
    </w:p>
    <w:p w14:paraId="575EF997" w14:textId="022EBDA8" w:rsidR="0026228D" w:rsidRPr="0026228D" w:rsidRDefault="0026228D" w:rsidP="0026228D">
      <w:pPr>
        <w:tabs>
          <w:tab w:val="left" w:pos="709"/>
        </w:tabs>
        <w:autoSpaceDE w:val="0"/>
        <w:autoSpaceDN w:val="0"/>
        <w:adjustRightInd w:val="0"/>
        <w:spacing w:before="120" w:after="120" w:line="360" w:lineRule="auto"/>
        <w:rPr>
          <w:rFonts w:ascii="Arial" w:hAnsi="Arial" w:cs="Arial"/>
          <w:sz w:val="20"/>
          <w:szCs w:val="20"/>
        </w:rPr>
      </w:pPr>
      <w:r>
        <w:rPr>
          <w:rFonts w:ascii="Arial" w:hAnsi="Arial" w:cs="Arial"/>
          <w:sz w:val="20"/>
          <w:szCs w:val="20"/>
        </w:rPr>
        <w:t>R.G. do representante n°:</w:t>
      </w:r>
    </w:p>
    <w:p w14:paraId="6981090F" w14:textId="77777777"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p>
    <w:p w14:paraId="16457239" w14:textId="77777777"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p>
    <w:p w14:paraId="562E8E00" w14:textId="48319B5A" w:rsidR="00583690" w:rsidRDefault="00583690">
      <w:pPr>
        <w:widowControl/>
        <w:suppressAutoHyphens w:val="0"/>
        <w:rPr>
          <w:rFonts w:ascii="Arial" w:hAnsi="Arial" w:cs="Arial"/>
          <w:b/>
          <w:sz w:val="20"/>
          <w:szCs w:val="20"/>
        </w:rPr>
      </w:pPr>
      <w:r>
        <w:rPr>
          <w:rFonts w:ascii="Arial" w:hAnsi="Arial" w:cs="Arial"/>
          <w:b/>
          <w:sz w:val="20"/>
          <w:szCs w:val="20"/>
        </w:rPr>
        <w:br w:type="page"/>
      </w:r>
    </w:p>
    <w:p w14:paraId="1AA57ED3" w14:textId="2E6C6C33" w:rsidR="0026228D" w:rsidRDefault="0026228D" w:rsidP="0097310D">
      <w:pPr>
        <w:tabs>
          <w:tab w:val="left" w:pos="709"/>
        </w:tabs>
        <w:autoSpaceDE w:val="0"/>
        <w:autoSpaceDN w:val="0"/>
        <w:adjustRightInd w:val="0"/>
        <w:spacing w:before="120" w:after="120" w:line="360" w:lineRule="auto"/>
        <w:jc w:val="center"/>
        <w:rPr>
          <w:rFonts w:ascii="Arial" w:hAnsi="Arial" w:cs="Arial"/>
          <w:b/>
          <w:sz w:val="20"/>
          <w:szCs w:val="20"/>
        </w:rPr>
      </w:pPr>
      <w:r>
        <w:rPr>
          <w:rFonts w:ascii="Arial" w:hAnsi="Arial" w:cs="Arial"/>
          <w:b/>
          <w:sz w:val="20"/>
          <w:szCs w:val="20"/>
        </w:rPr>
        <w:lastRenderedPageBreak/>
        <w:t>ANEXO VI</w:t>
      </w:r>
    </w:p>
    <w:p w14:paraId="076854A8"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b/>
          <w:sz w:val="20"/>
          <w:szCs w:val="20"/>
        </w:rPr>
      </w:pPr>
      <w:r w:rsidRPr="001426B5">
        <w:rPr>
          <w:rFonts w:ascii="Arial" w:hAnsi="Arial" w:cs="Arial"/>
          <w:b/>
          <w:sz w:val="20"/>
          <w:szCs w:val="20"/>
        </w:rPr>
        <w:t>DECLARAÇÃO DE MICROEMPRESA OU EMPRESA DE PEQUENO PORTE</w:t>
      </w:r>
    </w:p>
    <w:p w14:paraId="4884639C" w14:textId="77777777" w:rsidR="00CD255D" w:rsidRPr="001426B5" w:rsidRDefault="00CD255D" w:rsidP="0097310D">
      <w:pPr>
        <w:tabs>
          <w:tab w:val="left" w:pos="709"/>
        </w:tabs>
        <w:autoSpaceDE w:val="0"/>
        <w:autoSpaceDN w:val="0"/>
        <w:adjustRightInd w:val="0"/>
        <w:spacing w:before="120" w:after="120" w:line="360" w:lineRule="auto"/>
        <w:jc w:val="both"/>
        <w:rPr>
          <w:rFonts w:ascii="Arial" w:hAnsi="Arial" w:cs="Arial"/>
          <w:sz w:val="20"/>
          <w:szCs w:val="20"/>
        </w:rPr>
      </w:pPr>
    </w:p>
    <w:p w14:paraId="19EE2274" w14:textId="77777777" w:rsidR="00CD255D" w:rsidRPr="001426B5" w:rsidRDefault="00CD255D" w:rsidP="0097310D">
      <w:pPr>
        <w:tabs>
          <w:tab w:val="left" w:pos="709"/>
        </w:tabs>
        <w:autoSpaceDE w:val="0"/>
        <w:autoSpaceDN w:val="0"/>
        <w:adjustRightInd w:val="0"/>
        <w:spacing w:before="120" w:after="120" w:line="360" w:lineRule="auto"/>
        <w:jc w:val="both"/>
        <w:rPr>
          <w:rFonts w:ascii="Arial" w:hAnsi="Arial" w:cs="Arial"/>
          <w:sz w:val="20"/>
          <w:szCs w:val="20"/>
        </w:rPr>
      </w:pPr>
    </w:p>
    <w:p w14:paraId="5FAC7A41" w14:textId="6CFC75CD" w:rsidR="00CD255D" w:rsidRPr="001426B5" w:rsidRDefault="00CD255D" w:rsidP="0097310D">
      <w:pPr>
        <w:tabs>
          <w:tab w:val="left" w:pos="709"/>
        </w:tabs>
        <w:autoSpaceDE w:val="0"/>
        <w:autoSpaceDN w:val="0"/>
        <w:adjustRightInd w:val="0"/>
        <w:spacing w:before="120" w:after="120" w:line="360" w:lineRule="auto"/>
        <w:jc w:val="both"/>
        <w:rPr>
          <w:rFonts w:ascii="Arial" w:hAnsi="Arial" w:cs="Arial"/>
          <w:sz w:val="20"/>
          <w:szCs w:val="20"/>
        </w:rPr>
      </w:pPr>
      <w:r w:rsidRPr="001426B5">
        <w:rPr>
          <w:rFonts w:ascii="Arial" w:hAnsi="Arial" w:cs="Arial"/>
          <w:sz w:val="20"/>
          <w:szCs w:val="20"/>
        </w:rPr>
        <w:t xml:space="preserve">DECLARO, sob as penas da lei, sem prejuízo das sanções e multas previstas no ato convocatório, que a empresa ________________________________________ (denominação da pessoa jurídica), CNPJ/MF nº ________________________é microempresa ou empresa de pequeno porte, nos termos do enquadramento previsto nos incisos I e II, e §§ 1º e 2º, bem como não possui qualquer dos impedimentos previstos nos §§ 4º e seguintes, todos do artigo 3º da Lei Complementar nº 123, de 14 de dezembro de 2006, </w:t>
      </w:r>
      <w:r w:rsidR="0026228D">
        <w:rPr>
          <w:rFonts w:ascii="Arial" w:hAnsi="Arial" w:cs="Arial"/>
          <w:sz w:val="20"/>
          <w:szCs w:val="20"/>
        </w:rPr>
        <w:t>e alterações</w:t>
      </w:r>
      <w:r w:rsidRPr="001426B5">
        <w:rPr>
          <w:rFonts w:ascii="Arial" w:hAnsi="Arial" w:cs="Arial"/>
          <w:sz w:val="20"/>
          <w:szCs w:val="20"/>
        </w:rPr>
        <w:t xml:space="preserve">, cujos termos declaro conhecer na íntegra, estando apta, portanto, </w:t>
      </w:r>
      <w:r w:rsidR="0026228D">
        <w:rPr>
          <w:rFonts w:ascii="Arial" w:hAnsi="Arial" w:cs="Arial"/>
          <w:sz w:val="20"/>
          <w:szCs w:val="20"/>
        </w:rPr>
        <w:t xml:space="preserve">a exercer o direito de comprovar a regularidade fiscal e trabalhista somente para efeito de assinatura do contrato, previsto nos artigos 42 e 43 da referida lei complementar, no procedimento licitatório da Concorrência Pública </w:t>
      </w:r>
      <w:r w:rsidRPr="00B802CC">
        <w:rPr>
          <w:rFonts w:ascii="Arial" w:hAnsi="Arial" w:cs="Arial"/>
          <w:sz w:val="20"/>
          <w:szCs w:val="20"/>
        </w:rPr>
        <w:t xml:space="preserve">nº </w:t>
      </w:r>
      <w:r w:rsidR="00B802CC" w:rsidRPr="00B802CC">
        <w:rPr>
          <w:rFonts w:ascii="Arial" w:hAnsi="Arial" w:cs="Arial"/>
          <w:sz w:val="20"/>
          <w:szCs w:val="20"/>
        </w:rPr>
        <w:t>0</w:t>
      </w:r>
      <w:r w:rsidR="0026228D">
        <w:rPr>
          <w:rFonts w:ascii="Arial" w:hAnsi="Arial" w:cs="Arial"/>
          <w:sz w:val="20"/>
          <w:szCs w:val="20"/>
        </w:rPr>
        <w:t>1</w:t>
      </w:r>
      <w:r w:rsidRPr="00B802CC">
        <w:rPr>
          <w:rFonts w:ascii="Arial" w:hAnsi="Arial" w:cs="Arial"/>
          <w:sz w:val="20"/>
          <w:szCs w:val="20"/>
        </w:rPr>
        <w:t>/202</w:t>
      </w:r>
      <w:r w:rsidR="0026228D">
        <w:rPr>
          <w:rFonts w:ascii="Arial" w:hAnsi="Arial" w:cs="Arial"/>
          <w:sz w:val="20"/>
          <w:szCs w:val="20"/>
        </w:rPr>
        <w:t>3</w:t>
      </w:r>
      <w:r w:rsidRPr="00B802CC">
        <w:rPr>
          <w:rFonts w:ascii="Arial" w:hAnsi="Arial" w:cs="Arial"/>
          <w:sz w:val="20"/>
          <w:szCs w:val="20"/>
        </w:rPr>
        <w:t>, realizado pela Câmara Municipal de Ribeirão Preto.</w:t>
      </w:r>
    </w:p>
    <w:p w14:paraId="76DAFFB4" w14:textId="77777777" w:rsidR="00CD255D" w:rsidRPr="001426B5" w:rsidRDefault="00CD255D" w:rsidP="0097310D">
      <w:pPr>
        <w:tabs>
          <w:tab w:val="left" w:pos="709"/>
        </w:tabs>
        <w:autoSpaceDE w:val="0"/>
        <w:autoSpaceDN w:val="0"/>
        <w:adjustRightInd w:val="0"/>
        <w:spacing w:before="120" w:after="120" w:line="360" w:lineRule="auto"/>
        <w:jc w:val="both"/>
        <w:rPr>
          <w:rFonts w:ascii="Arial" w:hAnsi="Arial" w:cs="Arial"/>
          <w:sz w:val="20"/>
          <w:szCs w:val="20"/>
        </w:rPr>
      </w:pPr>
    </w:p>
    <w:p w14:paraId="4A909267" w14:textId="584A9218"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r w:rsidRPr="001426B5">
        <w:rPr>
          <w:rFonts w:ascii="Arial" w:hAnsi="Arial" w:cs="Arial"/>
          <w:sz w:val="20"/>
          <w:szCs w:val="20"/>
        </w:rPr>
        <w:t xml:space="preserve">Ribeirão Preto, ___ de ______________ de </w:t>
      </w:r>
      <w:r w:rsidR="0071568C">
        <w:rPr>
          <w:rFonts w:ascii="Arial" w:hAnsi="Arial" w:cs="Arial"/>
          <w:sz w:val="20"/>
          <w:szCs w:val="20"/>
        </w:rPr>
        <w:t>___</w:t>
      </w:r>
    </w:p>
    <w:p w14:paraId="274D568E"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5CFE56F5"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245AD8E3"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4C3F34CF"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r w:rsidRPr="001426B5">
        <w:rPr>
          <w:rFonts w:ascii="Arial" w:hAnsi="Arial" w:cs="Arial"/>
          <w:sz w:val="20"/>
          <w:szCs w:val="20"/>
        </w:rPr>
        <w:t>_______________________________________</w:t>
      </w:r>
    </w:p>
    <w:p w14:paraId="2FD9D9D1"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r w:rsidRPr="001426B5">
        <w:rPr>
          <w:rFonts w:ascii="Arial" w:hAnsi="Arial" w:cs="Arial"/>
          <w:sz w:val="20"/>
          <w:szCs w:val="20"/>
        </w:rPr>
        <w:t>Assinatura do representante legal</w:t>
      </w:r>
    </w:p>
    <w:p w14:paraId="538600FD"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56E0D07C"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09AB1871"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03D5500A"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r w:rsidRPr="001426B5">
        <w:rPr>
          <w:rFonts w:ascii="Arial" w:hAnsi="Arial" w:cs="Arial"/>
          <w:sz w:val="20"/>
          <w:szCs w:val="20"/>
        </w:rPr>
        <w:t>Nome: ___________________________________</w:t>
      </w:r>
    </w:p>
    <w:p w14:paraId="296C50D2" w14:textId="77777777" w:rsidR="00CD255D" w:rsidRPr="001426B5"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p>
    <w:p w14:paraId="3B65632D" w14:textId="0926E113" w:rsidR="00F345C9" w:rsidRDefault="00CD255D" w:rsidP="0097310D">
      <w:pPr>
        <w:tabs>
          <w:tab w:val="left" w:pos="709"/>
        </w:tabs>
        <w:autoSpaceDE w:val="0"/>
        <w:autoSpaceDN w:val="0"/>
        <w:adjustRightInd w:val="0"/>
        <w:spacing w:before="120" w:after="120" w:line="360" w:lineRule="auto"/>
        <w:jc w:val="center"/>
        <w:rPr>
          <w:rFonts w:ascii="Arial" w:hAnsi="Arial" w:cs="Arial"/>
          <w:sz w:val="20"/>
          <w:szCs w:val="20"/>
        </w:rPr>
      </w:pPr>
      <w:r w:rsidRPr="001426B5">
        <w:rPr>
          <w:rFonts w:ascii="Arial" w:hAnsi="Arial" w:cs="Arial"/>
          <w:sz w:val="20"/>
          <w:szCs w:val="20"/>
        </w:rPr>
        <w:t>RG nº ___________________________________</w:t>
      </w:r>
    </w:p>
    <w:p w14:paraId="3395434F" w14:textId="77777777" w:rsidR="00F345C9" w:rsidRDefault="00F345C9">
      <w:pPr>
        <w:widowControl/>
        <w:suppressAutoHyphens w:val="0"/>
        <w:rPr>
          <w:rFonts w:ascii="Arial" w:hAnsi="Arial" w:cs="Arial"/>
          <w:sz w:val="20"/>
          <w:szCs w:val="20"/>
        </w:rPr>
      </w:pPr>
      <w:r>
        <w:rPr>
          <w:rFonts w:ascii="Arial" w:hAnsi="Arial" w:cs="Arial"/>
          <w:sz w:val="20"/>
          <w:szCs w:val="20"/>
        </w:rPr>
        <w:br w:type="page"/>
      </w:r>
    </w:p>
    <w:p w14:paraId="6D8939B1" w14:textId="1EBF719F" w:rsidR="00976FA5" w:rsidRDefault="00976FA5" w:rsidP="009854D5">
      <w:pPr>
        <w:pStyle w:val="Ttulo1"/>
        <w:rPr>
          <w:color w:val="auto"/>
          <w:sz w:val="20"/>
          <w:szCs w:val="20"/>
          <w:u w:val="single"/>
        </w:rPr>
      </w:pPr>
      <w:bookmarkStart w:id="8" w:name="_ANEXO_VI"/>
      <w:bookmarkStart w:id="9" w:name="_Toc139871801"/>
      <w:bookmarkEnd w:id="8"/>
      <w:r w:rsidRPr="009854D5">
        <w:rPr>
          <w:color w:val="auto"/>
          <w:sz w:val="20"/>
          <w:szCs w:val="20"/>
          <w:u w:val="single"/>
        </w:rPr>
        <w:lastRenderedPageBreak/>
        <w:t xml:space="preserve">ANEXO </w:t>
      </w:r>
      <w:r w:rsidR="0026228D">
        <w:rPr>
          <w:color w:val="auto"/>
          <w:sz w:val="20"/>
          <w:szCs w:val="20"/>
          <w:u w:val="single"/>
        </w:rPr>
        <w:t>VI</w:t>
      </w:r>
      <w:r w:rsidR="00E53938">
        <w:rPr>
          <w:color w:val="auto"/>
          <w:sz w:val="20"/>
          <w:szCs w:val="20"/>
          <w:u w:val="single"/>
        </w:rPr>
        <w:t>I</w:t>
      </w:r>
      <w:bookmarkEnd w:id="9"/>
    </w:p>
    <w:p w14:paraId="743CC7E7" w14:textId="77777777" w:rsidR="0026228D" w:rsidRPr="0026228D" w:rsidRDefault="0026228D" w:rsidP="0026228D"/>
    <w:p w14:paraId="006E8C84" w14:textId="5ACDDBDB" w:rsidR="0026228D" w:rsidRDefault="0026228D" w:rsidP="0026228D">
      <w:pPr>
        <w:jc w:val="center"/>
        <w:rPr>
          <w:rFonts w:ascii="Arial" w:hAnsi="Arial" w:cs="Arial"/>
          <w:b/>
          <w:sz w:val="20"/>
          <w:szCs w:val="20"/>
        </w:rPr>
      </w:pPr>
      <w:r>
        <w:rPr>
          <w:rFonts w:ascii="Arial" w:hAnsi="Arial" w:cs="Arial"/>
          <w:b/>
          <w:sz w:val="20"/>
          <w:szCs w:val="20"/>
        </w:rPr>
        <w:t>MODELO ARQUIVO DECLARAÇÕES</w:t>
      </w:r>
    </w:p>
    <w:p w14:paraId="267852FA" w14:textId="27A96119" w:rsidR="0026228D" w:rsidRDefault="0026228D" w:rsidP="0026228D">
      <w:pPr>
        <w:jc w:val="center"/>
        <w:rPr>
          <w:rFonts w:ascii="Arial" w:hAnsi="Arial" w:cs="Arial"/>
          <w:b/>
          <w:sz w:val="20"/>
          <w:szCs w:val="20"/>
        </w:rPr>
      </w:pPr>
      <w:r>
        <w:rPr>
          <w:rFonts w:ascii="Arial" w:hAnsi="Arial" w:cs="Arial"/>
          <w:b/>
          <w:sz w:val="20"/>
          <w:szCs w:val="20"/>
        </w:rPr>
        <w:t>(FASE HABILITAÇÃO)</w:t>
      </w:r>
    </w:p>
    <w:p w14:paraId="27FED22D" w14:textId="77777777" w:rsidR="0026228D" w:rsidRDefault="0026228D" w:rsidP="0026228D">
      <w:pPr>
        <w:jc w:val="center"/>
        <w:rPr>
          <w:rFonts w:ascii="Arial" w:hAnsi="Arial" w:cs="Arial"/>
          <w:b/>
          <w:sz w:val="20"/>
          <w:szCs w:val="20"/>
        </w:rPr>
      </w:pPr>
    </w:p>
    <w:p w14:paraId="75D1D6DF" w14:textId="53D4F689" w:rsidR="0026228D" w:rsidRDefault="0026228D" w:rsidP="0026228D">
      <w:pPr>
        <w:rPr>
          <w:rFonts w:ascii="Arial" w:hAnsi="Arial" w:cs="Arial"/>
          <w:sz w:val="20"/>
          <w:szCs w:val="20"/>
        </w:rPr>
      </w:pPr>
      <w:r>
        <w:rPr>
          <w:rFonts w:ascii="Arial" w:hAnsi="Arial" w:cs="Arial"/>
          <w:sz w:val="20"/>
          <w:szCs w:val="20"/>
        </w:rPr>
        <w:t xml:space="preserve">Eu ___________________________ (nome completo), representante legal da empresa _________________________ (denominação da pessoa jurídica), participante da Concorrência Pública n° 01/2023, da Câmara Municipal de Ribeirão Preto, </w:t>
      </w:r>
      <w:r>
        <w:rPr>
          <w:rFonts w:ascii="Arial" w:hAnsi="Arial" w:cs="Arial"/>
          <w:b/>
          <w:sz w:val="20"/>
          <w:szCs w:val="20"/>
        </w:rPr>
        <w:t>DECLARO</w:t>
      </w:r>
      <w:r>
        <w:rPr>
          <w:rFonts w:ascii="Arial" w:hAnsi="Arial" w:cs="Arial"/>
          <w:sz w:val="20"/>
          <w:szCs w:val="20"/>
        </w:rPr>
        <w:t xml:space="preserve"> sob as penas da lei:</w:t>
      </w:r>
    </w:p>
    <w:p w14:paraId="2C02D185" w14:textId="77777777" w:rsidR="0026228D" w:rsidRDefault="0026228D" w:rsidP="0026228D">
      <w:pPr>
        <w:rPr>
          <w:rFonts w:ascii="Arial" w:hAnsi="Arial" w:cs="Arial"/>
          <w:sz w:val="20"/>
          <w:szCs w:val="20"/>
        </w:rPr>
      </w:pPr>
    </w:p>
    <w:p w14:paraId="032C9670" w14:textId="7E0AA755" w:rsidR="0026228D" w:rsidRDefault="0026228D" w:rsidP="00E363C6">
      <w:pPr>
        <w:pStyle w:val="PargrafodaLista"/>
        <w:numPr>
          <w:ilvl w:val="0"/>
          <w:numId w:val="2"/>
        </w:numPr>
        <w:rPr>
          <w:rFonts w:ascii="Arial" w:hAnsi="Arial" w:cs="Arial"/>
          <w:b/>
          <w:sz w:val="20"/>
          <w:szCs w:val="20"/>
        </w:rPr>
      </w:pPr>
      <w:r>
        <w:rPr>
          <w:rFonts w:ascii="Arial" w:hAnsi="Arial" w:cs="Arial"/>
          <w:sz w:val="20"/>
          <w:szCs w:val="20"/>
        </w:rPr>
        <w:t xml:space="preserve">Nos termos do </w:t>
      </w:r>
      <w:r>
        <w:rPr>
          <w:rFonts w:ascii="Arial" w:hAnsi="Arial" w:cs="Arial"/>
          <w:b/>
          <w:sz w:val="20"/>
          <w:szCs w:val="20"/>
        </w:rPr>
        <w:t>inciso V do artigo 27 da Lei Federal n° 8.666, de 21 de junho de 1993</w:t>
      </w:r>
      <w:r>
        <w:rPr>
          <w:rFonts w:ascii="Arial" w:hAnsi="Arial" w:cs="Arial"/>
          <w:sz w:val="20"/>
          <w:szCs w:val="20"/>
        </w:rPr>
        <w:t xml:space="preserve"> e alterações, que a empresa encontra-se em </w:t>
      </w:r>
      <w:r>
        <w:rPr>
          <w:rFonts w:ascii="Arial" w:hAnsi="Arial" w:cs="Arial"/>
          <w:b/>
          <w:sz w:val="20"/>
          <w:szCs w:val="20"/>
        </w:rPr>
        <w:t>situação regular perante o Ministério do Trabalho,</w:t>
      </w:r>
      <w:r>
        <w:rPr>
          <w:rFonts w:ascii="Arial" w:hAnsi="Arial" w:cs="Arial"/>
          <w:sz w:val="20"/>
          <w:szCs w:val="20"/>
        </w:rPr>
        <w:t xml:space="preserve"> no que se refere à observância do disposto no </w:t>
      </w:r>
      <w:r>
        <w:rPr>
          <w:rFonts w:ascii="Arial" w:hAnsi="Arial" w:cs="Arial"/>
          <w:b/>
          <w:sz w:val="20"/>
          <w:szCs w:val="20"/>
        </w:rPr>
        <w:t>inciso XXXIII do artigo 7°  da Constituição Federal;</w:t>
      </w:r>
      <w:r>
        <w:rPr>
          <w:rFonts w:ascii="Arial" w:hAnsi="Arial" w:cs="Arial"/>
          <w:b/>
          <w:sz w:val="20"/>
          <w:szCs w:val="20"/>
        </w:rPr>
        <w:br/>
      </w:r>
    </w:p>
    <w:p w14:paraId="47DBFB13" w14:textId="79C26874" w:rsidR="0026228D" w:rsidRPr="0026228D" w:rsidRDefault="0026228D" w:rsidP="00E363C6">
      <w:pPr>
        <w:pStyle w:val="PargrafodaLista"/>
        <w:numPr>
          <w:ilvl w:val="0"/>
          <w:numId w:val="2"/>
        </w:numPr>
        <w:rPr>
          <w:rFonts w:ascii="Arial" w:hAnsi="Arial" w:cs="Arial"/>
          <w:b/>
          <w:sz w:val="20"/>
          <w:szCs w:val="20"/>
        </w:rPr>
      </w:pPr>
      <w:r>
        <w:rPr>
          <w:rFonts w:ascii="Arial" w:hAnsi="Arial" w:cs="Arial"/>
          <w:sz w:val="20"/>
          <w:szCs w:val="20"/>
        </w:rPr>
        <w:t xml:space="preserve">Que a empresa atende às </w:t>
      </w:r>
      <w:r>
        <w:rPr>
          <w:rFonts w:ascii="Arial" w:hAnsi="Arial" w:cs="Arial"/>
          <w:b/>
          <w:sz w:val="20"/>
          <w:szCs w:val="20"/>
        </w:rPr>
        <w:t>normas relativa à saúde e segurança no Trabalho,</w:t>
      </w:r>
      <w:r>
        <w:rPr>
          <w:rFonts w:ascii="Arial" w:hAnsi="Arial" w:cs="Arial"/>
          <w:sz w:val="20"/>
          <w:szCs w:val="20"/>
        </w:rPr>
        <w:t xml:space="preserve"> para fins estabelecido pelo parágrafo único do artigo 117 da Constituição do Estado de São Paulo;</w:t>
      </w:r>
      <w:r>
        <w:rPr>
          <w:rFonts w:ascii="Arial" w:hAnsi="Arial" w:cs="Arial"/>
          <w:sz w:val="20"/>
          <w:szCs w:val="20"/>
        </w:rPr>
        <w:br/>
      </w:r>
    </w:p>
    <w:p w14:paraId="158D5A9C" w14:textId="107761AA" w:rsidR="0026228D" w:rsidRDefault="0026228D" w:rsidP="00E363C6">
      <w:pPr>
        <w:pStyle w:val="PargrafodaLista"/>
        <w:numPr>
          <w:ilvl w:val="0"/>
          <w:numId w:val="2"/>
        </w:numPr>
        <w:rPr>
          <w:rFonts w:ascii="Arial" w:hAnsi="Arial" w:cs="Arial"/>
          <w:b/>
          <w:sz w:val="20"/>
          <w:szCs w:val="20"/>
        </w:rPr>
      </w:pPr>
      <w:r>
        <w:rPr>
          <w:rFonts w:ascii="Arial" w:hAnsi="Arial" w:cs="Arial"/>
          <w:sz w:val="20"/>
          <w:szCs w:val="20"/>
        </w:rPr>
        <w:t xml:space="preserve">Estar ciente da obrigação de manter o endereço da empresa atualizado junto à </w:t>
      </w:r>
      <w:r>
        <w:rPr>
          <w:rFonts w:ascii="Arial" w:hAnsi="Arial" w:cs="Arial"/>
          <w:b/>
          <w:sz w:val="20"/>
          <w:szCs w:val="20"/>
        </w:rPr>
        <w:t xml:space="preserve">Câmara Municipal de Ribeirão Preto, </w:t>
      </w:r>
      <w:r>
        <w:rPr>
          <w:rFonts w:ascii="Arial" w:hAnsi="Arial" w:cs="Arial"/>
          <w:sz w:val="20"/>
          <w:szCs w:val="20"/>
        </w:rPr>
        <w:t xml:space="preserve">e de que as notificações e comunicações formais decorrentes da execução do contrato serão efetuadas no endereço que constar em seu preâmbulo. </w:t>
      </w:r>
      <w:r>
        <w:rPr>
          <w:rFonts w:ascii="Arial" w:hAnsi="Arial" w:cs="Arial"/>
          <w:b/>
          <w:sz w:val="20"/>
          <w:szCs w:val="20"/>
        </w:rPr>
        <w:t xml:space="preserve">Caso a empresa não seja encontrada, será notificada pelo Diário Oficial do Município de Ribeirão Preto (endereço eletrônico </w:t>
      </w:r>
      <w:hyperlink r:id="rId14" w:history="1">
        <w:r w:rsidRPr="00506903">
          <w:rPr>
            <w:rStyle w:val="Hyperlink"/>
            <w:rFonts w:ascii="Arial" w:hAnsi="Arial" w:cs="Arial"/>
            <w:b/>
            <w:sz w:val="20"/>
            <w:szCs w:val="20"/>
            <w:lang w:eastAsia="en-US"/>
          </w:rPr>
          <w:t>https://www.ribeiraopreto.sp.gov.br/diario-oficial/</w:t>
        </w:r>
      </w:hyperlink>
      <w:r>
        <w:rPr>
          <w:rFonts w:ascii="Arial" w:hAnsi="Arial" w:cs="Arial"/>
          <w:b/>
          <w:sz w:val="20"/>
          <w:szCs w:val="20"/>
        </w:rPr>
        <w:t>)</w:t>
      </w:r>
      <w:r>
        <w:rPr>
          <w:rFonts w:ascii="Arial" w:hAnsi="Arial" w:cs="Arial"/>
          <w:b/>
          <w:sz w:val="20"/>
          <w:szCs w:val="20"/>
        </w:rPr>
        <w:br/>
      </w:r>
    </w:p>
    <w:p w14:paraId="4EEA7ADE" w14:textId="1573E5C0" w:rsidR="0026228D" w:rsidRPr="0026228D" w:rsidRDefault="0026228D" w:rsidP="00E363C6">
      <w:pPr>
        <w:pStyle w:val="PargrafodaLista"/>
        <w:numPr>
          <w:ilvl w:val="0"/>
          <w:numId w:val="2"/>
        </w:numPr>
        <w:rPr>
          <w:rFonts w:ascii="Arial" w:hAnsi="Arial" w:cs="Arial"/>
          <w:b/>
          <w:sz w:val="20"/>
          <w:szCs w:val="20"/>
        </w:rPr>
      </w:pPr>
      <w:r>
        <w:rPr>
          <w:rFonts w:ascii="Arial" w:hAnsi="Arial" w:cs="Arial"/>
          <w:b/>
          <w:sz w:val="20"/>
          <w:szCs w:val="20"/>
        </w:rPr>
        <w:t xml:space="preserve">Para o caso de empresas em recuperação judicial: </w:t>
      </w:r>
      <w:r>
        <w:rPr>
          <w:rFonts w:ascii="Arial" w:hAnsi="Arial" w:cs="Arial"/>
          <w:sz w:val="20"/>
          <w:szCs w:val="20"/>
        </w:rPr>
        <w:t xml:space="preserve">estar ciente de que no momento da assinatura do contrato deverei apresentar cópia do ato de nomeação do administrador judicial ou se o administrador for pessoa jurídica, o nome do profissional responsável pela condução do processo </w:t>
      </w:r>
      <w:r>
        <w:rPr>
          <w:rFonts w:ascii="Arial" w:hAnsi="Arial" w:cs="Arial"/>
          <w:b/>
          <w:sz w:val="20"/>
          <w:szCs w:val="20"/>
        </w:rPr>
        <w:t>e, ainda</w:t>
      </w:r>
      <w:r>
        <w:rPr>
          <w:rFonts w:ascii="Arial" w:hAnsi="Arial" w:cs="Arial"/>
          <w:sz w:val="20"/>
          <w:szCs w:val="20"/>
        </w:rPr>
        <w:t>, declaração, relatório ou documento equivalente do juízo ou do administrador, de que o plano de recuperação judicial está sendo cumprido;</w:t>
      </w:r>
      <w:r>
        <w:rPr>
          <w:rFonts w:ascii="Arial" w:hAnsi="Arial" w:cs="Arial"/>
          <w:sz w:val="20"/>
          <w:szCs w:val="20"/>
        </w:rPr>
        <w:br/>
      </w:r>
    </w:p>
    <w:p w14:paraId="1A41AF53" w14:textId="3A0F8B1F" w:rsidR="0026228D" w:rsidRPr="0026228D" w:rsidRDefault="0026228D" w:rsidP="00E363C6">
      <w:pPr>
        <w:pStyle w:val="PargrafodaLista"/>
        <w:numPr>
          <w:ilvl w:val="0"/>
          <w:numId w:val="2"/>
        </w:numPr>
        <w:rPr>
          <w:rFonts w:ascii="Arial" w:hAnsi="Arial" w:cs="Arial"/>
          <w:b/>
          <w:sz w:val="20"/>
          <w:szCs w:val="20"/>
        </w:rPr>
      </w:pPr>
      <w:r>
        <w:rPr>
          <w:rFonts w:ascii="Arial" w:hAnsi="Arial" w:cs="Arial"/>
          <w:sz w:val="20"/>
          <w:szCs w:val="20"/>
        </w:rPr>
        <w:t xml:space="preserve">Estar ciente sobre a observação das disposições da </w:t>
      </w:r>
      <w:r>
        <w:rPr>
          <w:rFonts w:ascii="Arial" w:hAnsi="Arial" w:cs="Arial"/>
          <w:b/>
          <w:sz w:val="20"/>
          <w:szCs w:val="20"/>
        </w:rPr>
        <w:t xml:space="preserve">Lei Federal n° 13.709, de 14 de agosto de 2018 (Lei Geral de Proteção aos Dados Pessoais), e alterações, </w:t>
      </w:r>
      <w:r>
        <w:rPr>
          <w:rFonts w:ascii="Arial" w:hAnsi="Arial" w:cs="Arial"/>
          <w:sz w:val="20"/>
          <w:szCs w:val="20"/>
        </w:rPr>
        <w:t>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 e, ainda, de acordo com as condições estabelecidas no Edital;</w:t>
      </w:r>
      <w:r>
        <w:rPr>
          <w:rFonts w:ascii="Arial" w:hAnsi="Arial" w:cs="Arial"/>
          <w:sz w:val="20"/>
          <w:szCs w:val="20"/>
        </w:rPr>
        <w:br/>
      </w:r>
    </w:p>
    <w:p w14:paraId="015905E6" w14:textId="5B57F049" w:rsidR="0026228D" w:rsidRPr="0026228D" w:rsidRDefault="0026228D" w:rsidP="00E363C6">
      <w:pPr>
        <w:pStyle w:val="PargrafodaLista"/>
        <w:numPr>
          <w:ilvl w:val="0"/>
          <w:numId w:val="2"/>
        </w:numPr>
        <w:rPr>
          <w:rFonts w:ascii="Arial" w:hAnsi="Arial" w:cs="Arial"/>
          <w:b/>
          <w:sz w:val="20"/>
          <w:szCs w:val="20"/>
        </w:rPr>
      </w:pPr>
      <w:r>
        <w:rPr>
          <w:rFonts w:ascii="Arial" w:hAnsi="Arial" w:cs="Arial"/>
          <w:sz w:val="20"/>
          <w:szCs w:val="20"/>
        </w:rPr>
        <w:t xml:space="preserve">Estar ciente de que deverá disponibilizar equipe técnica e/ou profissional para atuar como </w:t>
      </w:r>
      <w:proofErr w:type="gramStart"/>
      <w:r>
        <w:rPr>
          <w:rFonts w:ascii="Arial" w:hAnsi="Arial" w:cs="Arial"/>
          <w:sz w:val="20"/>
          <w:szCs w:val="20"/>
        </w:rPr>
        <w:t>responsável(</w:t>
      </w:r>
      <w:proofErr w:type="gramEnd"/>
      <w:r>
        <w:rPr>
          <w:rFonts w:ascii="Arial" w:hAnsi="Arial" w:cs="Arial"/>
          <w:sz w:val="20"/>
          <w:szCs w:val="20"/>
        </w:rPr>
        <w:t>eis) técnico(s) pela execução dos serviços objeto desta contratação, nos termos do enunciado pela Súmula n° 25 do Tribunal de Contas de São Paulo.</w:t>
      </w:r>
    </w:p>
    <w:p w14:paraId="57A9F470" w14:textId="77777777" w:rsidR="0026228D" w:rsidRDefault="0026228D" w:rsidP="0026228D">
      <w:pPr>
        <w:rPr>
          <w:rFonts w:ascii="Arial" w:hAnsi="Arial" w:cs="Arial"/>
          <w:b/>
          <w:sz w:val="20"/>
          <w:szCs w:val="20"/>
        </w:rPr>
      </w:pPr>
    </w:p>
    <w:p w14:paraId="3F4DBE07" w14:textId="77777777" w:rsidR="0026228D" w:rsidRDefault="0026228D" w:rsidP="0026228D">
      <w:pPr>
        <w:rPr>
          <w:rFonts w:ascii="Arial" w:hAnsi="Arial" w:cs="Arial"/>
          <w:b/>
          <w:sz w:val="20"/>
          <w:szCs w:val="20"/>
        </w:rPr>
      </w:pPr>
    </w:p>
    <w:p w14:paraId="247FEE42" w14:textId="3C933E95" w:rsidR="0026228D" w:rsidRDefault="0026228D" w:rsidP="0026228D">
      <w:pPr>
        <w:jc w:val="center"/>
        <w:rPr>
          <w:rFonts w:ascii="Arial" w:hAnsi="Arial" w:cs="Arial"/>
          <w:b/>
          <w:sz w:val="20"/>
          <w:szCs w:val="20"/>
        </w:rPr>
      </w:pPr>
      <w:r>
        <w:rPr>
          <w:rFonts w:ascii="Arial" w:hAnsi="Arial" w:cs="Arial"/>
          <w:b/>
          <w:sz w:val="20"/>
          <w:szCs w:val="20"/>
        </w:rPr>
        <w:t>Ribeirão Preto, em ____ de _______________ de 2023</w:t>
      </w:r>
    </w:p>
    <w:p w14:paraId="77D4C101" w14:textId="77777777" w:rsidR="0026228D" w:rsidRDefault="0026228D" w:rsidP="0026228D">
      <w:pPr>
        <w:jc w:val="center"/>
        <w:rPr>
          <w:rFonts w:ascii="Arial" w:hAnsi="Arial" w:cs="Arial"/>
          <w:b/>
          <w:sz w:val="20"/>
          <w:szCs w:val="20"/>
        </w:rPr>
      </w:pPr>
    </w:p>
    <w:p w14:paraId="37FD2C44" w14:textId="77777777" w:rsidR="0026228D" w:rsidRDefault="0026228D" w:rsidP="0026228D">
      <w:pPr>
        <w:jc w:val="center"/>
        <w:rPr>
          <w:rFonts w:ascii="Arial" w:hAnsi="Arial" w:cs="Arial"/>
          <w:b/>
          <w:sz w:val="20"/>
          <w:szCs w:val="20"/>
        </w:rPr>
      </w:pPr>
    </w:p>
    <w:p w14:paraId="0697EB92" w14:textId="77777777" w:rsidR="0026228D" w:rsidRDefault="0026228D" w:rsidP="0026228D">
      <w:pPr>
        <w:jc w:val="center"/>
        <w:rPr>
          <w:rFonts w:ascii="Arial" w:hAnsi="Arial" w:cs="Arial"/>
          <w:b/>
          <w:sz w:val="20"/>
          <w:szCs w:val="20"/>
        </w:rPr>
      </w:pPr>
    </w:p>
    <w:p w14:paraId="3172B3B4" w14:textId="04BE3B78" w:rsidR="00583690" w:rsidRDefault="0026228D" w:rsidP="00E53938">
      <w:pPr>
        <w:jc w:val="center"/>
        <w:rPr>
          <w:rFonts w:ascii="Arial" w:hAnsi="Arial" w:cs="Arial"/>
          <w:sz w:val="20"/>
          <w:szCs w:val="20"/>
        </w:rPr>
      </w:pPr>
      <w:r>
        <w:rPr>
          <w:rFonts w:ascii="Arial" w:hAnsi="Arial" w:cs="Arial"/>
          <w:b/>
          <w:sz w:val="20"/>
          <w:szCs w:val="20"/>
        </w:rPr>
        <w:t>_______________________________________</w:t>
      </w:r>
      <w:r>
        <w:rPr>
          <w:rFonts w:ascii="Arial" w:hAnsi="Arial" w:cs="Arial"/>
          <w:b/>
          <w:sz w:val="20"/>
          <w:szCs w:val="20"/>
        </w:rPr>
        <w:br/>
      </w:r>
      <w:r>
        <w:rPr>
          <w:rFonts w:ascii="Arial" w:hAnsi="Arial" w:cs="Arial"/>
          <w:sz w:val="20"/>
          <w:szCs w:val="20"/>
        </w:rPr>
        <w:t>Nome e assinatura do representante legal</w:t>
      </w:r>
      <w:r>
        <w:rPr>
          <w:rFonts w:ascii="Arial" w:hAnsi="Arial" w:cs="Arial"/>
          <w:sz w:val="20"/>
          <w:szCs w:val="20"/>
        </w:rPr>
        <w:br/>
        <w:t>R.G. n° _____________________</w:t>
      </w:r>
      <w:r>
        <w:rPr>
          <w:rFonts w:ascii="Arial" w:hAnsi="Arial" w:cs="Arial"/>
          <w:sz w:val="20"/>
          <w:szCs w:val="20"/>
        </w:rPr>
        <w:br/>
        <w:t>E-mail: ____________________________________</w:t>
      </w:r>
    </w:p>
    <w:p w14:paraId="092FAAF5" w14:textId="06045DEB" w:rsidR="0026228D" w:rsidRDefault="00583690" w:rsidP="00583690">
      <w:pPr>
        <w:widowControl/>
        <w:suppressAutoHyphens w:val="0"/>
        <w:rPr>
          <w:rFonts w:ascii="Arial" w:hAnsi="Arial" w:cs="Arial"/>
          <w:sz w:val="20"/>
          <w:szCs w:val="20"/>
        </w:rPr>
      </w:pPr>
      <w:r>
        <w:rPr>
          <w:rFonts w:ascii="Arial" w:hAnsi="Arial" w:cs="Arial"/>
          <w:sz w:val="20"/>
          <w:szCs w:val="20"/>
        </w:rPr>
        <w:br w:type="page"/>
      </w:r>
    </w:p>
    <w:p w14:paraId="430EEFAA" w14:textId="77777777" w:rsidR="00010467" w:rsidRDefault="00010467" w:rsidP="00E53938">
      <w:pPr>
        <w:pStyle w:val="Ttulo1"/>
        <w:rPr>
          <w:color w:val="auto"/>
          <w:sz w:val="20"/>
          <w:szCs w:val="20"/>
          <w:u w:val="single"/>
        </w:rPr>
      </w:pPr>
    </w:p>
    <w:p w14:paraId="2F0D1AAF" w14:textId="77777777" w:rsidR="00010467" w:rsidRDefault="00010467" w:rsidP="00E53938">
      <w:pPr>
        <w:pStyle w:val="Ttulo1"/>
        <w:rPr>
          <w:color w:val="auto"/>
          <w:sz w:val="20"/>
          <w:szCs w:val="20"/>
          <w:u w:val="single"/>
        </w:rPr>
      </w:pPr>
    </w:p>
    <w:p w14:paraId="786E8E2F" w14:textId="2A75276F" w:rsidR="00E53938" w:rsidRDefault="00E53938" w:rsidP="00E53938">
      <w:pPr>
        <w:pStyle w:val="Ttulo1"/>
        <w:rPr>
          <w:color w:val="auto"/>
          <w:sz w:val="20"/>
          <w:szCs w:val="20"/>
          <w:u w:val="single"/>
        </w:rPr>
      </w:pPr>
      <w:bookmarkStart w:id="10" w:name="_Toc139871802"/>
      <w:r w:rsidRPr="009854D5">
        <w:rPr>
          <w:color w:val="auto"/>
          <w:sz w:val="20"/>
          <w:szCs w:val="20"/>
          <w:u w:val="single"/>
        </w:rPr>
        <w:t xml:space="preserve">ANEXO </w:t>
      </w:r>
      <w:r>
        <w:rPr>
          <w:color w:val="auto"/>
          <w:sz w:val="20"/>
          <w:szCs w:val="20"/>
          <w:u w:val="single"/>
        </w:rPr>
        <w:t>VII</w:t>
      </w:r>
      <w:r w:rsidR="00602F3C">
        <w:rPr>
          <w:color w:val="auto"/>
          <w:sz w:val="20"/>
          <w:szCs w:val="20"/>
          <w:u w:val="single"/>
        </w:rPr>
        <w:t>I</w:t>
      </w:r>
      <w:bookmarkEnd w:id="10"/>
    </w:p>
    <w:p w14:paraId="44519969" w14:textId="77777777" w:rsidR="00E53938" w:rsidRPr="0026228D" w:rsidRDefault="00E53938" w:rsidP="00E53938"/>
    <w:p w14:paraId="09772033" w14:textId="01DCD554" w:rsidR="00E53938" w:rsidRDefault="00E53938" w:rsidP="00E53938">
      <w:pPr>
        <w:jc w:val="center"/>
        <w:rPr>
          <w:rFonts w:ascii="Arial" w:hAnsi="Arial" w:cs="Arial"/>
          <w:b/>
          <w:sz w:val="20"/>
          <w:szCs w:val="20"/>
        </w:rPr>
      </w:pPr>
      <w:r>
        <w:rPr>
          <w:rFonts w:ascii="Arial" w:hAnsi="Arial" w:cs="Arial"/>
          <w:b/>
          <w:sz w:val="20"/>
          <w:szCs w:val="20"/>
        </w:rPr>
        <w:t>TERMO DE COMPROMISSO</w:t>
      </w:r>
    </w:p>
    <w:p w14:paraId="3A1AE9D8" w14:textId="058F3ED8" w:rsidR="00E53938" w:rsidRDefault="00E53938" w:rsidP="00E53938">
      <w:pPr>
        <w:jc w:val="center"/>
        <w:rPr>
          <w:rFonts w:ascii="Arial" w:hAnsi="Arial" w:cs="Arial"/>
          <w:sz w:val="20"/>
          <w:szCs w:val="20"/>
        </w:rPr>
      </w:pPr>
      <w:r>
        <w:rPr>
          <w:rFonts w:ascii="Arial" w:hAnsi="Arial" w:cs="Arial"/>
          <w:sz w:val="20"/>
          <w:szCs w:val="20"/>
        </w:rPr>
        <w:t>(LEI MUNICIPAL N° 13.478, DE 06 DE ABRIL DE 2015, DOM DE 07/04/2015)</w:t>
      </w:r>
    </w:p>
    <w:p w14:paraId="636A9E29" w14:textId="77777777" w:rsidR="00E53938" w:rsidRDefault="00E53938" w:rsidP="00E53938">
      <w:pPr>
        <w:jc w:val="center"/>
        <w:rPr>
          <w:rFonts w:ascii="Arial" w:hAnsi="Arial" w:cs="Arial"/>
          <w:sz w:val="20"/>
          <w:szCs w:val="20"/>
        </w:rPr>
      </w:pPr>
    </w:p>
    <w:p w14:paraId="0C4285DB" w14:textId="77777777" w:rsidR="00E53938" w:rsidRDefault="00E53938" w:rsidP="00E53938">
      <w:pPr>
        <w:jc w:val="center"/>
        <w:rPr>
          <w:rFonts w:ascii="Arial" w:hAnsi="Arial" w:cs="Arial"/>
          <w:sz w:val="20"/>
          <w:szCs w:val="20"/>
        </w:rPr>
      </w:pPr>
    </w:p>
    <w:p w14:paraId="6F15D8CE" w14:textId="77777777" w:rsidR="00E53938" w:rsidRDefault="00E53938" w:rsidP="00E53938">
      <w:pPr>
        <w:jc w:val="center"/>
        <w:rPr>
          <w:rFonts w:ascii="Arial" w:hAnsi="Arial" w:cs="Arial"/>
          <w:sz w:val="20"/>
          <w:szCs w:val="20"/>
        </w:rPr>
      </w:pPr>
    </w:p>
    <w:p w14:paraId="342B4428" w14:textId="025E6E5C" w:rsidR="00E53938" w:rsidRDefault="00E53938" w:rsidP="00E53938">
      <w:pPr>
        <w:rPr>
          <w:rFonts w:ascii="Arial" w:hAnsi="Arial" w:cs="Arial"/>
          <w:sz w:val="20"/>
          <w:szCs w:val="20"/>
        </w:rPr>
      </w:pPr>
      <w:r>
        <w:rPr>
          <w:rFonts w:ascii="Arial" w:hAnsi="Arial" w:cs="Arial"/>
          <w:sz w:val="20"/>
          <w:szCs w:val="20"/>
        </w:rPr>
        <w:t>A EMPRESA ________________________________________, com sede no endereço ________________________, n° _______, cidade ________________, inscrita sob o CNPJ n° _______________________ COMPROMETE-SE com a prática do “Trabalho Decente”, que, para efeitos desta Declaração, considera-se um trabalho produtivo e adequadamente remunerado, exercido em condições de liberdade, equidade e segurança, sem quaisquer formas de discriminação, e capaz de garantir uma vida digna a todas as pessoas que vivem de seu trabalho, em consonância com os princípios constitucionais e com o estabelecido pela Organização Internacional do Trabalho na Convenção 151 e na Recomendação 159, bem como o estabelecido pelas normas trabalhistas brasileiras.</w:t>
      </w:r>
    </w:p>
    <w:p w14:paraId="7BBC7238" w14:textId="77777777" w:rsidR="00E53938" w:rsidRDefault="00E53938" w:rsidP="00E53938">
      <w:pPr>
        <w:rPr>
          <w:rFonts w:ascii="Arial" w:hAnsi="Arial" w:cs="Arial"/>
          <w:sz w:val="20"/>
          <w:szCs w:val="20"/>
        </w:rPr>
      </w:pPr>
    </w:p>
    <w:p w14:paraId="0776D466" w14:textId="77777777" w:rsidR="00E53938" w:rsidRDefault="00E53938" w:rsidP="00E53938">
      <w:pPr>
        <w:rPr>
          <w:rFonts w:ascii="Arial" w:hAnsi="Arial" w:cs="Arial"/>
          <w:sz w:val="20"/>
          <w:szCs w:val="20"/>
        </w:rPr>
      </w:pPr>
    </w:p>
    <w:p w14:paraId="74BEEF72" w14:textId="3678CFC5" w:rsidR="00E53938" w:rsidRDefault="00E53938" w:rsidP="00E53938">
      <w:pPr>
        <w:jc w:val="center"/>
        <w:rPr>
          <w:rFonts w:ascii="Arial" w:hAnsi="Arial" w:cs="Arial"/>
          <w:sz w:val="20"/>
          <w:szCs w:val="20"/>
        </w:rPr>
      </w:pPr>
      <w:r>
        <w:rPr>
          <w:rFonts w:ascii="Arial" w:hAnsi="Arial" w:cs="Arial"/>
          <w:sz w:val="20"/>
          <w:szCs w:val="20"/>
        </w:rPr>
        <w:t>Ribeirão Preto, _________ de _______________ de 2023</w:t>
      </w:r>
    </w:p>
    <w:p w14:paraId="53C77961" w14:textId="77777777" w:rsidR="00E53938" w:rsidRDefault="00E53938" w:rsidP="00E53938">
      <w:pPr>
        <w:jc w:val="center"/>
        <w:rPr>
          <w:rFonts w:ascii="Arial" w:hAnsi="Arial" w:cs="Arial"/>
          <w:sz w:val="20"/>
          <w:szCs w:val="20"/>
        </w:rPr>
      </w:pPr>
    </w:p>
    <w:p w14:paraId="26885CA6" w14:textId="77777777" w:rsidR="00E53938" w:rsidRDefault="00E53938" w:rsidP="00E53938">
      <w:pPr>
        <w:jc w:val="center"/>
        <w:rPr>
          <w:rFonts w:ascii="Arial" w:hAnsi="Arial" w:cs="Arial"/>
          <w:sz w:val="20"/>
          <w:szCs w:val="20"/>
        </w:rPr>
      </w:pPr>
    </w:p>
    <w:p w14:paraId="5857210C" w14:textId="77777777" w:rsidR="00E53938" w:rsidRDefault="00E53938" w:rsidP="00E53938">
      <w:pPr>
        <w:jc w:val="center"/>
        <w:rPr>
          <w:rFonts w:ascii="Arial" w:hAnsi="Arial" w:cs="Arial"/>
          <w:sz w:val="20"/>
          <w:szCs w:val="20"/>
        </w:rPr>
      </w:pPr>
    </w:p>
    <w:p w14:paraId="219BB3E9" w14:textId="77777777" w:rsidR="00E53938" w:rsidRDefault="00E53938" w:rsidP="00E53938">
      <w:pPr>
        <w:jc w:val="center"/>
        <w:rPr>
          <w:rFonts w:ascii="Arial" w:hAnsi="Arial" w:cs="Arial"/>
          <w:sz w:val="20"/>
          <w:szCs w:val="20"/>
        </w:rPr>
      </w:pPr>
    </w:p>
    <w:p w14:paraId="6D51B05B" w14:textId="5C3A20D0" w:rsidR="00E53938" w:rsidRDefault="00E53938" w:rsidP="00E53938">
      <w:pPr>
        <w:jc w:val="center"/>
        <w:rPr>
          <w:rFonts w:ascii="Arial" w:hAnsi="Arial" w:cs="Arial"/>
          <w:sz w:val="20"/>
          <w:szCs w:val="20"/>
        </w:rPr>
      </w:pPr>
      <w:r>
        <w:rPr>
          <w:rFonts w:ascii="Arial" w:hAnsi="Arial" w:cs="Arial"/>
          <w:sz w:val="20"/>
          <w:szCs w:val="20"/>
        </w:rPr>
        <w:t>______________________________</w:t>
      </w:r>
      <w:r>
        <w:rPr>
          <w:rFonts w:ascii="Arial" w:hAnsi="Arial" w:cs="Arial"/>
          <w:sz w:val="20"/>
          <w:szCs w:val="20"/>
        </w:rPr>
        <w:br/>
        <w:t>Assinatura do representante legal</w:t>
      </w:r>
    </w:p>
    <w:p w14:paraId="3D09ABB2" w14:textId="77777777" w:rsidR="00E53938" w:rsidRDefault="00E53938" w:rsidP="00E53938">
      <w:pPr>
        <w:jc w:val="center"/>
        <w:rPr>
          <w:rFonts w:ascii="Arial" w:hAnsi="Arial" w:cs="Arial"/>
          <w:sz w:val="20"/>
          <w:szCs w:val="20"/>
        </w:rPr>
      </w:pPr>
    </w:p>
    <w:p w14:paraId="370CA73A" w14:textId="77777777" w:rsidR="00E53938" w:rsidRDefault="00E53938" w:rsidP="00E53938">
      <w:pPr>
        <w:jc w:val="center"/>
        <w:rPr>
          <w:rFonts w:ascii="Arial" w:hAnsi="Arial" w:cs="Arial"/>
          <w:sz w:val="20"/>
          <w:szCs w:val="20"/>
        </w:rPr>
      </w:pPr>
    </w:p>
    <w:p w14:paraId="7B78348F" w14:textId="0BE773C9" w:rsidR="00E53938" w:rsidRDefault="00E53938" w:rsidP="00E53938">
      <w:pPr>
        <w:pBdr>
          <w:bottom w:val="single" w:sz="12" w:space="1" w:color="auto"/>
        </w:pBdr>
        <w:rPr>
          <w:rFonts w:ascii="Arial" w:hAnsi="Arial" w:cs="Arial"/>
          <w:sz w:val="20"/>
          <w:szCs w:val="20"/>
        </w:rPr>
      </w:pPr>
      <w:r>
        <w:rPr>
          <w:rFonts w:ascii="Arial" w:hAnsi="Arial" w:cs="Arial"/>
          <w:sz w:val="20"/>
          <w:szCs w:val="20"/>
        </w:rPr>
        <w:t>Nome do representante:</w:t>
      </w:r>
    </w:p>
    <w:p w14:paraId="4951AD80" w14:textId="77777777" w:rsidR="00E53938" w:rsidRDefault="00E53938" w:rsidP="00E53938">
      <w:pPr>
        <w:rPr>
          <w:rFonts w:ascii="Arial" w:hAnsi="Arial" w:cs="Arial"/>
          <w:sz w:val="20"/>
          <w:szCs w:val="20"/>
        </w:rPr>
      </w:pPr>
    </w:p>
    <w:p w14:paraId="296A4566" w14:textId="11D557E8" w:rsidR="00E53938" w:rsidRDefault="00E53938" w:rsidP="00E53938">
      <w:pPr>
        <w:pBdr>
          <w:bottom w:val="single" w:sz="12" w:space="1" w:color="auto"/>
        </w:pBdr>
        <w:rPr>
          <w:rFonts w:ascii="Arial" w:hAnsi="Arial" w:cs="Arial"/>
          <w:sz w:val="20"/>
          <w:szCs w:val="20"/>
        </w:rPr>
      </w:pPr>
      <w:r>
        <w:rPr>
          <w:rFonts w:ascii="Arial" w:hAnsi="Arial" w:cs="Arial"/>
          <w:sz w:val="20"/>
          <w:szCs w:val="20"/>
        </w:rPr>
        <w:t>RG do representante:</w:t>
      </w:r>
    </w:p>
    <w:p w14:paraId="6051813B" w14:textId="77777777" w:rsidR="00E53938" w:rsidRDefault="00E53938" w:rsidP="00E53938">
      <w:pPr>
        <w:rPr>
          <w:rFonts w:ascii="Arial" w:hAnsi="Arial" w:cs="Arial"/>
          <w:sz w:val="20"/>
          <w:szCs w:val="20"/>
        </w:rPr>
      </w:pPr>
    </w:p>
    <w:p w14:paraId="31D79145" w14:textId="77777777" w:rsidR="00E53938" w:rsidRDefault="00E53938" w:rsidP="00E53938">
      <w:pPr>
        <w:rPr>
          <w:rFonts w:ascii="Arial" w:hAnsi="Arial" w:cs="Arial"/>
          <w:sz w:val="20"/>
          <w:szCs w:val="20"/>
        </w:rPr>
      </w:pPr>
    </w:p>
    <w:p w14:paraId="35ECDFEE" w14:textId="77777777" w:rsidR="00E53938" w:rsidRDefault="00E53938" w:rsidP="00E53938">
      <w:pPr>
        <w:rPr>
          <w:rFonts w:ascii="Arial" w:hAnsi="Arial" w:cs="Arial"/>
          <w:sz w:val="20"/>
          <w:szCs w:val="20"/>
        </w:rPr>
      </w:pPr>
    </w:p>
    <w:p w14:paraId="5B577B76" w14:textId="77777777" w:rsidR="00E53938" w:rsidRDefault="00E53938" w:rsidP="00E53938">
      <w:pPr>
        <w:rPr>
          <w:rFonts w:ascii="Arial" w:hAnsi="Arial" w:cs="Arial"/>
          <w:sz w:val="20"/>
          <w:szCs w:val="20"/>
        </w:rPr>
      </w:pPr>
    </w:p>
    <w:p w14:paraId="46283B14" w14:textId="77777777" w:rsidR="00E53938" w:rsidRDefault="00E53938" w:rsidP="00E53938">
      <w:pPr>
        <w:rPr>
          <w:rFonts w:ascii="Arial" w:hAnsi="Arial" w:cs="Arial"/>
          <w:sz w:val="20"/>
          <w:szCs w:val="20"/>
        </w:rPr>
      </w:pPr>
    </w:p>
    <w:p w14:paraId="106F469C" w14:textId="77777777" w:rsidR="00E53938" w:rsidRDefault="00E53938" w:rsidP="00E53938">
      <w:pPr>
        <w:rPr>
          <w:rFonts w:ascii="Arial" w:hAnsi="Arial" w:cs="Arial"/>
          <w:sz w:val="20"/>
          <w:szCs w:val="20"/>
        </w:rPr>
      </w:pPr>
    </w:p>
    <w:p w14:paraId="17F48812" w14:textId="77777777" w:rsidR="00E53938" w:rsidRDefault="00E53938" w:rsidP="00E53938">
      <w:pPr>
        <w:rPr>
          <w:rFonts w:ascii="Arial" w:hAnsi="Arial" w:cs="Arial"/>
          <w:sz w:val="20"/>
          <w:szCs w:val="20"/>
        </w:rPr>
      </w:pPr>
    </w:p>
    <w:p w14:paraId="1B14D343" w14:textId="77777777" w:rsidR="00E53938" w:rsidRDefault="00E53938" w:rsidP="00E53938">
      <w:pPr>
        <w:rPr>
          <w:rFonts w:ascii="Arial" w:hAnsi="Arial" w:cs="Arial"/>
          <w:sz w:val="20"/>
          <w:szCs w:val="20"/>
        </w:rPr>
      </w:pPr>
    </w:p>
    <w:p w14:paraId="08F97813" w14:textId="77777777" w:rsidR="00E53938" w:rsidRDefault="00E53938" w:rsidP="00E53938">
      <w:pPr>
        <w:rPr>
          <w:rFonts w:ascii="Arial" w:hAnsi="Arial" w:cs="Arial"/>
          <w:sz w:val="20"/>
          <w:szCs w:val="20"/>
        </w:rPr>
      </w:pPr>
    </w:p>
    <w:p w14:paraId="6580365C" w14:textId="77777777" w:rsidR="00E53938" w:rsidRDefault="00E53938" w:rsidP="00E53938">
      <w:pPr>
        <w:rPr>
          <w:rFonts w:ascii="Arial" w:hAnsi="Arial" w:cs="Arial"/>
          <w:sz w:val="20"/>
          <w:szCs w:val="20"/>
        </w:rPr>
      </w:pPr>
    </w:p>
    <w:p w14:paraId="02B24FE0" w14:textId="77777777" w:rsidR="00E53938" w:rsidRDefault="00E53938" w:rsidP="00E53938">
      <w:pPr>
        <w:rPr>
          <w:rFonts w:ascii="Arial" w:hAnsi="Arial" w:cs="Arial"/>
          <w:sz w:val="20"/>
          <w:szCs w:val="20"/>
        </w:rPr>
      </w:pPr>
    </w:p>
    <w:p w14:paraId="0DAEFFCC" w14:textId="77777777" w:rsidR="00E53938" w:rsidRDefault="00E53938" w:rsidP="00E53938">
      <w:pPr>
        <w:rPr>
          <w:rFonts w:ascii="Arial" w:hAnsi="Arial" w:cs="Arial"/>
          <w:sz w:val="20"/>
          <w:szCs w:val="20"/>
        </w:rPr>
      </w:pPr>
    </w:p>
    <w:p w14:paraId="0D97EA2A" w14:textId="77777777" w:rsidR="00E53938" w:rsidRDefault="00E53938" w:rsidP="00E53938">
      <w:pPr>
        <w:rPr>
          <w:rFonts w:ascii="Arial" w:hAnsi="Arial" w:cs="Arial"/>
          <w:sz w:val="20"/>
          <w:szCs w:val="20"/>
        </w:rPr>
      </w:pPr>
    </w:p>
    <w:p w14:paraId="17FF0874" w14:textId="77777777" w:rsidR="00E53938" w:rsidRDefault="00E53938" w:rsidP="00E53938">
      <w:pPr>
        <w:rPr>
          <w:rFonts w:ascii="Arial" w:hAnsi="Arial" w:cs="Arial"/>
          <w:sz w:val="20"/>
          <w:szCs w:val="20"/>
        </w:rPr>
      </w:pPr>
    </w:p>
    <w:p w14:paraId="2DF410A6" w14:textId="77777777" w:rsidR="00E53938" w:rsidRDefault="00E53938" w:rsidP="00E53938">
      <w:pPr>
        <w:rPr>
          <w:rFonts w:ascii="Arial" w:hAnsi="Arial" w:cs="Arial"/>
          <w:sz w:val="20"/>
          <w:szCs w:val="20"/>
        </w:rPr>
      </w:pPr>
    </w:p>
    <w:p w14:paraId="072F873A" w14:textId="77777777" w:rsidR="00E53938" w:rsidRDefault="00E53938" w:rsidP="00E53938">
      <w:pPr>
        <w:rPr>
          <w:rFonts w:ascii="Arial" w:hAnsi="Arial" w:cs="Arial"/>
          <w:sz w:val="20"/>
          <w:szCs w:val="20"/>
        </w:rPr>
      </w:pPr>
    </w:p>
    <w:p w14:paraId="45636428" w14:textId="77777777" w:rsidR="00E53938" w:rsidRDefault="00E53938" w:rsidP="00E53938">
      <w:pPr>
        <w:rPr>
          <w:rFonts w:ascii="Arial" w:hAnsi="Arial" w:cs="Arial"/>
          <w:sz w:val="20"/>
          <w:szCs w:val="20"/>
        </w:rPr>
      </w:pPr>
    </w:p>
    <w:p w14:paraId="11063331" w14:textId="77777777" w:rsidR="00E53938" w:rsidRDefault="00E53938" w:rsidP="00E53938">
      <w:pPr>
        <w:rPr>
          <w:rFonts w:ascii="Arial" w:hAnsi="Arial" w:cs="Arial"/>
          <w:sz w:val="20"/>
          <w:szCs w:val="20"/>
        </w:rPr>
      </w:pPr>
    </w:p>
    <w:p w14:paraId="35E69E6A" w14:textId="77777777" w:rsidR="00E53938" w:rsidRDefault="00E53938" w:rsidP="00E53938">
      <w:pPr>
        <w:rPr>
          <w:rFonts w:ascii="Arial" w:hAnsi="Arial" w:cs="Arial"/>
          <w:sz w:val="20"/>
          <w:szCs w:val="20"/>
        </w:rPr>
      </w:pPr>
    </w:p>
    <w:p w14:paraId="6B582A83" w14:textId="77777777" w:rsidR="00E53938" w:rsidRDefault="00E53938" w:rsidP="00E53938">
      <w:pPr>
        <w:rPr>
          <w:rFonts w:ascii="Arial" w:hAnsi="Arial" w:cs="Arial"/>
          <w:sz w:val="20"/>
          <w:szCs w:val="20"/>
        </w:rPr>
      </w:pPr>
    </w:p>
    <w:p w14:paraId="3063D3E9" w14:textId="77777777" w:rsidR="00E53938" w:rsidRDefault="00E53938" w:rsidP="00E53938">
      <w:pPr>
        <w:rPr>
          <w:rFonts w:ascii="Arial" w:hAnsi="Arial" w:cs="Arial"/>
          <w:sz w:val="20"/>
          <w:szCs w:val="20"/>
        </w:rPr>
      </w:pPr>
    </w:p>
    <w:p w14:paraId="00C54FEA" w14:textId="77777777" w:rsidR="00E53938" w:rsidRDefault="00E53938" w:rsidP="00E53938">
      <w:pPr>
        <w:rPr>
          <w:rFonts w:ascii="Arial" w:hAnsi="Arial" w:cs="Arial"/>
          <w:sz w:val="20"/>
          <w:szCs w:val="20"/>
        </w:rPr>
      </w:pPr>
    </w:p>
    <w:p w14:paraId="3F81F5E8" w14:textId="5AA07805" w:rsidR="00E53938" w:rsidRDefault="00583690" w:rsidP="00583690">
      <w:pPr>
        <w:widowControl/>
        <w:suppressAutoHyphens w:val="0"/>
        <w:rPr>
          <w:rFonts w:ascii="Arial" w:hAnsi="Arial" w:cs="Arial"/>
          <w:sz w:val="20"/>
          <w:szCs w:val="20"/>
        </w:rPr>
      </w:pPr>
      <w:r>
        <w:rPr>
          <w:rFonts w:ascii="Arial" w:hAnsi="Arial" w:cs="Arial"/>
          <w:sz w:val="20"/>
          <w:szCs w:val="20"/>
        </w:rPr>
        <w:br w:type="page"/>
      </w:r>
    </w:p>
    <w:p w14:paraId="77C39740" w14:textId="77777777" w:rsidR="00E53938" w:rsidRDefault="00E53938" w:rsidP="00E53938">
      <w:pPr>
        <w:rPr>
          <w:rFonts w:ascii="Arial" w:hAnsi="Arial" w:cs="Arial"/>
          <w:sz w:val="20"/>
          <w:szCs w:val="20"/>
        </w:rPr>
      </w:pPr>
    </w:p>
    <w:p w14:paraId="419289C9" w14:textId="77777777" w:rsidR="00E53938" w:rsidRDefault="00E53938" w:rsidP="00E53938">
      <w:pPr>
        <w:rPr>
          <w:rFonts w:ascii="Arial" w:hAnsi="Arial" w:cs="Arial"/>
          <w:sz w:val="20"/>
          <w:szCs w:val="20"/>
        </w:rPr>
      </w:pPr>
    </w:p>
    <w:p w14:paraId="3D5FB14F" w14:textId="77777777" w:rsidR="00E53938" w:rsidRDefault="00E53938" w:rsidP="00E53938">
      <w:pPr>
        <w:jc w:val="center"/>
        <w:rPr>
          <w:rFonts w:ascii="Arial" w:hAnsi="Arial" w:cs="Arial"/>
          <w:sz w:val="20"/>
          <w:szCs w:val="20"/>
        </w:rPr>
      </w:pPr>
    </w:p>
    <w:p w14:paraId="39931FB4" w14:textId="77777777" w:rsidR="00E53938" w:rsidRDefault="00E53938" w:rsidP="00E53938">
      <w:pPr>
        <w:rPr>
          <w:rFonts w:ascii="Arial" w:hAnsi="Arial" w:cs="Arial"/>
          <w:sz w:val="20"/>
          <w:szCs w:val="20"/>
        </w:rPr>
      </w:pPr>
    </w:p>
    <w:p w14:paraId="43724402" w14:textId="1EE6BF88" w:rsidR="00E53938" w:rsidRDefault="00E53938" w:rsidP="00E53938">
      <w:pPr>
        <w:pStyle w:val="Ttulo1"/>
        <w:rPr>
          <w:color w:val="auto"/>
          <w:sz w:val="20"/>
          <w:szCs w:val="20"/>
          <w:u w:val="single"/>
        </w:rPr>
      </w:pPr>
      <w:bookmarkStart w:id="11" w:name="_Toc139871804"/>
      <w:r w:rsidRPr="009854D5">
        <w:rPr>
          <w:color w:val="auto"/>
          <w:sz w:val="20"/>
          <w:szCs w:val="20"/>
          <w:u w:val="single"/>
        </w:rPr>
        <w:t xml:space="preserve">ANEXO </w:t>
      </w:r>
      <w:r>
        <w:rPr>
          <w:color w:val="auto"/>
          <w:sz w:val="20"/>
          <w:szCs w:val="20"/>
          <w:u w:val="single"/>
        </w:rPr>
        <w:t>X</w:t>
      </w:r>
      <w:bookmarkEnd w:id="11"/>
    </w:p>
    <w:p w14:paraId="11A7D360" w14:textId="77777777" w:rsidR="00E53938" w:rsidRPr="0026228D" w:rsidRDefault="00E53938" w:rsidP="00E53938"/>
    <w:p w14:paraId="6E64CAC3" w14:textId="172F98E3" w:rsidR="00E53938" w:rsidRDefault="00E53938" w:rsidP="00E53938">
      <w:pPr>
        <w:jc w:val="center"/>
        <w:rPr>
          <w:rFonts w:ascii="Arial" w:hAnsi="Arial" w:cs="Arial"/>
          <w:b/>
          <w:sz w:val="20"/>
          <w:szCs w:val="20"/>
        </w:rPr>
      </w:pPr>
      <w:r>
        <w:rPr>
          <w:rFonts w:ascii="Arial" w:hAnsi="Arial" w:cs="Arial"/>
          <w:b/>
          <w:sz w:val="20"/>
          <w:szCs w:val="20"/>
        </w:rPr>
        <w:t>ANEXO LC-02 – DECLARAÇÃO DE DOCUMENTOS À DISPOSIÇÃO DO TCE-SP</w:t>
      </w:r>
    </w:p>
    <w:p w14:paraId="1809042D" w14:textId="77777777" w:rsidR="00E53938" w:rsidRDefault="00E53938" w:rsidP="00E53938">
      <w:pPr>
        <w:jc w:val="center"/>
        <w:rPr>
          <w:rFonts w:ascii="Arial" w:hAnsi="Arial" w:cs="Arial"/>
          <w:b/>
          <w:sz w:val="20"/>
          <w:szCs w:val="20"/>
        </w:rPr>
      </w:pPr>
    </w:p>
    <w:p w14:paraId="2CF1DF4E" w14:textId="53EDCA0E" w:rsidR="00E53938" w:rsidRDefault="00E53938" w:rsidP="00E53938">
      <w:pPr>
        <w:rPr>
          <w:rFonts w:ascii="Arial" w:hAnsi="Arial" w:cs="Arial"/>
          <w:sz w:val="20"/>
          <w:szCs w:val="20"/>
        </w:rPr>
      </w:pPr>
      <w:r>
        <w:rPr>
          <w:rFonts w:ascii="Arial" w:hAnsi="Arial" w:cs="Arial"/>
          <w:sz w:val="20"/>
          <w:szCs w:val="20"/>
        </w:rPr>
        <w:t>CONTRATANTE:</w:t>
      </w:r>
    </w:p>
    <w:p w14:paraId="56108C93" w14:textId="77777777" w:rsidR="00E53938" w:rsidRDefault="00E53938" w:rsidP="00E53938">
      <w:pPr>
        <w:rPr>
          <w:rFonts w:ascii="Arial" w:hAnsi="Arial" w:cs="Arial"/>
          <w:sz w:val="20"/>
          <w:szCs w:val="20"/>
        </w:rPr>
      </w:pPr>
    </w:p>
    <w:p w14:paraId="646D4F14" w14:textId="50BF9C6A" w:rsidR="00E53938" w:rsidRDefault="00E53938" w:rsidP="00E53938">
      <w:pPr>
        <w:rPr>
          <w:rFonts w:ascii="Arial" w:hAnsi="Arial" w:cs="Arial"/>
          <w:sz w:val="20"/>
          <w:szCs w:val="20"/>
        </w:rPr>
      </w:pPr>
      <w:r>
        <w:rPr>
          <w:rFonts w:ascii="Arial" w:hAnsi="Arial" w:cs="Arial"/>
          <w:sz w:val="20"/>
          <w:szCs w:val="20"/>
        </w:rPr>
        <w:t>CNPJ N°:</w:t>
      </w:r>
    </w:p>
    <w:p w14:paraId="4BBDF07C" w14:textId="77777777" w:rsidR="00E53938" w:rsidRDefault="00E53938" w:rsidP="00E53938">
      <w:pPr>
        <w:rPr>
          <w:rFonts w:ascii="Arial" w:hAnsi="Arial" w:cs="Arial"/>
          <w:sz w:val="20"/>
          <w:szCs w:val="20"/>
        </w:rPr>
      </w:pPr>
    </w:p>
    <w:p w14:paraId="61E06067" w14:textId="4A4F5758" w:rsidR="00E53938" w:rsidRDefault="00E53938" w:rsidP="00E53938">
      <w:pPr>
        <w:rPr>
          <w:rFonts w:ascii="Arial" w:hAnsi="Arial" w:cs="Arial"/>
          <w:sz w:val="20"/>
          <w:szCs w:val="20"/>
        </w:rPr>
      </w:pPr>
      <w:r>
        <w:rPr>
          <w:rFonts w:ascii="Arial" w:hAnsi="Arial" w:cs="Arial"/>
          <w:sz w:val="20"/>
          <w:szCs w:val="20"/>
        </w:rPr>
        <w:t>CONTRATADA:</w:t>
      </w:r>
    </w:p>
    <w:p w14:paraId="77DF3DB6" w14:textId="77777777" w:rsidR="00E53938" w:rsidRDefault="00E53938" w:rsidP="00E53938">
      <w:pPr>
        <w:rPr>
          <w:rFonts w:ascii="Arial" w:hAnsi="Arial" w:cs="Arial"/>
          <w:sz w:val="20"/>
          <w:szCs w:val="20"/>
        </w:rPr>
      </w:pPr>
    </w:p>
    <w:p w14:paraId="60D697EB" w14:textId="3E7748C5" w:rsidR="00E53938" w:rsidRDefault="00E53938" w:rsidP="00E53938">
      <w:pPr>
        <w:rPr>
          <w:rFonts w:ascii="Arial" w:hAnsi="Arial" w:cs="Arial"/>
          <w:sz w:val="20"/>
          <w:szCs w:val="20"/>
        </w:rPr>
      </w:pPr>
      <w:r>
        <w:rPr>
          <w:rFonts w:ascii="Arial" w:hAnsi="Arial" w:cs="Arial"/>
          <w:sz w:val="20"/>
          <w:szCs w:val="20"/>
        </w:rPr>
        <w:t>CNPJ N°:</w:t>
      </w:r>
    </w:p>
    <w:p w14:paraId="402AA135" w14:textId="77777777" w:rsidR="00E53938" w:rsidRDefault="00E53938" w:rsidP="00E53938">
      <w:pPr>
        <w:rPr>
          <w:rFonts w:ascii="Arial" w:hAnsi="Arial" w:cs="Arial"/>
          <w:sz w:val="20"/>
          <w:szCs w:val="20"/>
        </w:rPr>
      </w:pPr>
    </w:p>
    <w:p w14:paraId="012F713B" w14:textId="285F701E" w:rsidR="00E53938" w:rsidRDefault="00E53938" w:rsidP="00E53938">
      <w:pPr>
        <w:rPr>
          <w:rFonts w:ascii="Arial" w:hAnsi="Arial" w:cs="Arial"/>
          <w:sz w:val="20"/>
          <w:szCs w:val="20"/>
        </w:rPr>
      </w:pPr>
      <w:r>
        <w:rPr>
          <w:rFonts w:ascii="Arial" w:hAnsi="Arial" w:cs="Arial"/>
          <w:sz w:val="20"/>
          <w:szCs w:val="20"/>
        </w:rPr>
        <w:t>CONTRATO N° (DE ORIGEM):</w:t>
      </w:r>
    </w:p>
    <w:p w14:paraId="684B35E5" w14:textId="77777777" w:rsidR="00E53938" w:rsidRDefault="00E53938" w:rsidP="00E53938">
      <w:pPr>
        <w:rPr>
          <w:rFonts w:ascii="Arial" w:hAnsi="Arial" w:cs="Arial"/>
          <w:sz w:val="20"/>
          <w:szCs w:val="20"/>
        </w:rPr>
      </w:pPr>
    </w:p>
    <w:p w14:paraId="705CE97D" w14:textId="53A475F0" w:rsidR="00E53938" w:rsidRDefault="00E53938" w:rsidP="00E53938">
      <w:pPr>
        <w:rPr>
          <w:rFonts w:ascii="Arial" w:hAnsi="Arial" w:cs="Arial"/>
          <w:sz w:val="20"/>
          <w:szCs w:val="20"/>
        </w:rPr>
      </w:pPr>
      <w:r>
        <w:rPr>
          <w:rFonts w:ascii="Arial" w:hAnsi="Arial" w:cs="Arial"/>
          <w:sz w:val="20"/>
          <w:szCs w:val="20"/>
        </w:rPr>
        <w:t>DATA DA ASSINATURA:</w:t>
      </w:r>
    </w:p>
    <w:p w14:paraId="37766243" w14:textId="77777777" w:rsidR="00E53938" w:rsidRDefault="00E53938" w:rsidP="00E53938">
      <w:pPr>
        <w:rPr>
          <w:rFonts w:ascii="Arial" w:hAnsi="Arial" w:cs="Arial"/>
          <w:sz w:val="20"/>
          <w:szCs w:val="20"/>
        </w:rPr>
      </w:pPr>
    </w:p>
    <w:p w14:paraId="674D4A9B" w14:textId="6C0749A9" w:rsidR="00E53938" w:rsidRDefault="00E53938" w:rsidP="00E53938">
      <w:pPr>
        <w:rPr>
          <w:rFonts w:ascii="Arial" w:hAnsi="Arial" w:cs="Arial"/>
          <w:sz w:val="20"/>
          <w:szCs w:val="20"/>
        </w:rPr>
      </w:pPr>
      <w:r>
        <w:rPr>
          <w:rFonts w:ascii="Arial" w:hAnsi="Arial" w:cs="Arial"/>
          <w:sz w:val="20"/>
          <w:szCs w:val="20"/>
        </w:rPr>
        <w:t>VIGÊNCIA:</w:t>
      </w:r>
    </w:p>
    <w:p w14:paraId="38172C32" w14:textId="77777777" w:rsidR="00E53938" w:rsidRDefault="00E53938" w:rsidP="00E53938">
      <w:pPr>
        <w:rPr>
          <w:rFonts w:ascii="Arial" w:hAnsi="Arial" w:cs="Arial"/>
          <w:sz w:val="20"/>
          <w:szCs w:val="20"/>
        </w:rPr>
      </w:pPr>
    </w:p>
    <w:p w14:paraId="6EA1CDE1" w14:textId="2DA26BB7" w:rsidR="00E53938" w:rsidRDefault="00E53938" w:rsidP="00E53938">
      <w:pPr>
        <w:rPr>
          <w:rFonts w:ascii="Arial" w:hAnsi="Arial" w:cs="Arial"/>
          <w:sz w:val="20"/>
          <w:szCs w:val="20"/>
        </w:rPr>
      </w:pPr>
      <w:r>
        <w:rPr>
          <w:rFonts w:ascii="Arial" w:hAnsi="Arial" w:cs="Arial"/>
          <w:sz w:val="20"/>
          <w:szCs w:val="20"/>
        </w:rPr>
        <w:t>OBJETO:</w:t>
      </w:r>
    </w:p>
    <w:p w14:paraId="506429BF" w14:textId="77777777" w:rsidR="00E53938" w:rsidRDefault="00E53938" w:rsidP="00E53938">
      <w:pPr>
        <w:rPr>
          <w:rFonts w:ascii="Arial" w:hAnsi="Arial" w:cs="Arial"/>
          <w:sz w:val="20"/>
          <w:szCs w:val="20"/>
        </w:rPr>
      </w:pPr>
    </w:p>
    <w:p w14:paraId="4B0B1177" w14:textId="476CC73B" w:rsidR="00E53938" w:rsidRDefault="00E53938" w:rsidP="00E53938">
      <w:pPr>
        <w:rPr>
          <w:rFonts w:ascii="Arial" w:hAnsi="Arial" w:cs="Arial"/>
          <w:sz w:val="20"/>
          <w:szCs w:val="20"/>
        </w:rPr>
      </w:pPr>
      <w:r>
        <w:rPr>
          <w:rFonts w:ascii="Arial" w:hAnsi="Arial" w:cs="Arial"/>
          <w:sz w:val="20"/>
          <w:szCs w:val="20"/>
        </w:rPr>
        <w:t>VALOR (R$):</w:t>
      </w:r>
    </w:p>
    <w:p w14:paraId="02A9CEBC" w14:textId="77777777" w:rsidR="00E53938" w:rsidRDefault="00E53938" w:rsidP="00E53938">
      <w:pPr>
        <w:rPr>
          <w:rFonts w:ascii="Arial" w:hAnsi="Arial" w:cs="Arial"/>
          <w:sz w:val="20"/>
          <w:szCs w:val="20"/>
        </w:rPr>
      </w:pPr>
    </w:p>
    <w:p w14:paraId="33240079" w14:textId="08236FBF" w:rsidR="00E53938" w:rsidRDefault="00E53938" w:rsidP="00E53938">
      <w:pPr>
        <w:rPr>
          <w:rFonts w:ascii="Arial" w:hAnsi="Arial" w:cs="Arial"/>
          <w:sz w:val="20"/>
          <w:szCs w:val="20"/>
        </w:rPr>
      </w:pPr>
      <w:proofErr w:type="gramStart"/>
      <w:r>
        <w:rPr>
          <w:rFonts w:ascii="Arial" w:hAnsi="Arial" w:cs="Arial"/>
          <w:sz w:val="20"/>
          <w:szCs w:val="20"/>
        </w:rPr>
        <w:t>Declaro(</w:t>
      </w:r>
      <w:proofErr w:type="gramEnd"/>
      <w:r>
        <w:rPr>
          <w:rFonts w:ascii="Arial" w:hAnsi="Arial" w:cs="Arial"/>
          <w:sz w:val="20"/>
          <w:szCs w:val="20"/>
        </w:rPr>
        <w:t>amos), na qualidade de responsável(eis)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w:t>
      </w:r>
    </w:p>
    <w:p w14:paraId="5282B718" w14:textId="77777777" w:rsidR="00E53938" w:rsidRDefault="00E53938" w:rsidP="00E53938">
      <w:pPr>
        <w:rPr>
          <w:rFonts w:ascii="Arial" w:hAnsi="Arial" w:cs="Arial"/>
          <w:sz w:val="20"/>
          <w:szCs w:val="20"/>
        </w:rPr>
      </w:pPr>
    </w:p>
    <w:p w14:paraId="7BB70335" w14:textId="057A54FA" w:rsidR="00E53938" w:rsidRDefault="00E53938" w:rsidP="00E53938">
      <w:pPr>
        <w:rPr>
          <w:rFonts w:ascii="Arial" w:hAnsi="Arial" w:cs="Arial"/>
          <w:sz w:val="20"/>
          <w:szCs w:val="20"/>
        </w:rPr>
      </w:pPr>
      <w:r>
        <w:rPr>
          <w:rFonts w:ascii="Arial" w:hAnsi="Arial" w:cs="Arial"/>
          <w:sz w:val="20"/>
          <w:szCs w:val="20"/>
        </w:rPr>
        <w:t>Em se tratando de obras/serviços de engenharia:</w:t>
      </w:r>
    </w:p>
    <w:p w14:paraId="645E01DD" w14:textId="77777777" w:rsidR="00E53938" w:rsidRDefault="00E53938" w:rsidP="00E53938">
      <w:pPr>
        <w:rPr>
          <w:rFonts w:ascii="Arial" w:hAnsi="Arial" w:cs="Arial"/>
          <w:sz w:val="20"/>
          <w:szCs w:val="20"/>
        </w:rPr>
      </w:pPr>
    </w:p>
    <w:p w14:paraId="411ABE8E" w14:textId="01E6C30A" w:rsidR="00E53938" w:rsidRDefault="00E53938" w:rsidP="00E53938">
      <w:pPr>
        <w:rPr>
          <w:rFonts w:ascii="Arial" w:hAnsi="Arial" w:cs="Arial"/>
          <w:sz w:val="20"/>
          <w:szCs w:val="20"/>
        </w:rPr>
      </w:pPr>
      <w:proofErr w:type="gramStart"/>
      <w:r>
        <w:rPr>
          <w:rFonts w:ascii="Arial" w:hAnsi="Arial" w:cs="Arial"/>
          <w:sz w:val="20"/>
          <w:szCs w:val="20"/>
        </w:rPr>
        <w:t>Declaro(</w:t>
      </w:r>
      <w:proofErr w:type="gramEnd"/>
      <w:r>
        <w:rPr>
          <w:rFonts w:ascii="Arial" w:hAnsi="Arial" w:cs="Arial"/>
          <w:sz w:val="20"/>
          <w:szCs w:val="20"/>
        </w:rPr>
        <w:t>amos), na qualidade de responsável(eis)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0CD4F6DB" w14:textId="77777777" w:rsidR="00E53938" w:rsidRDefault="00E53938" w:rsidP="00E53938">
      <w:pPr>
        <w:rPr>
          <w:rFonts w:ascii="Arial" w:hAnsi="Arial" w:cs="Arial"/>
          <w:sz w:val="20"/>
          <w:szCs w:val="20"/>
        </w:rPr>
      </w:pPr>
    </w:p>
    <w:p w14:paraId="610EE715" w14:textId="21855A5E" w:rsidR="00E53938" w:rsidRDefault="00E53938" w:rsidP="00E363C6">
      <w:pPr>
        <w:pStyle w:val="PargrafodaLista"/>
        <w:numPr>
          <w:ilvl w:val="0"/>
          <w:numId w:val="6"/>
        </w:numPr>
        <w:rPr>
          <w:rFonts w:ascii="Arial" w:hAnsi="Arial" w:cs="Arial"/>
          <w:sz w:val="20"/>
          <w:szCs w:val="20"/>
        </w:rPr>
      </w:pPr>
      <w:r>
        <w:rPr>
          <w:rFonts w:ascii="Arial" w:hAnsi="Arial" w:cs="Arial"/>
          <w:sz w:val="20"/>
          <w:szCs w:val="20"/>
        </w:rPr>
        <w:t>Memorial descritivo dos trabalhos e respectivo cronograma físico-financeiro;</w:t>
      </w:r>
    </w:p>
    <w:p w14:paraId="661A7EF5" w14:textId="4A51966D" w:rsidR="00E53938" w:rsidRDefault="00E53938" w:rsidP="00E363C6">
      <w:pPr>
        <w:pStyle w:val="PargrafodaLista"/>
        <w:numPr>
          <w:ilvl w:val="0"/>
          <w:numId w:val="6"/>
        </w:numPr>
        <w:rPr>
          <w:rFonts w:ascii="Arial" w:hAnsi="Arial" w:cs="Arial"/>
          <w:sz w:val="20"/>
          <w:szCs w:val="20"/>
        </w:rPr>
      </w:pPr>
      <w:r>
        <w:rPr>
          <w:rFonts w:ascii="Arial" w:hAnsi="Arial" w:cs="Arial"/>
          <w:sz w:val="20"/>
          <w:szCs w:val="20"/>
        </w:rPr>
        <w:t>Orçamento detalhado em planilhas que expressem a composição de todos os seus custos unitários;</w:t>
      </w:r>
    </w:p>
    <w:p w14:paraId="2D5FABE1" w14:textId="07AFCA26" w:rsidR="00E53938" w:rsidRDefault="00E53938" w:rsidP="00E363C6">
      <w:pPr>
        <w:pStyle w:val="PargrafodaLista"/>
        <w:numPr>
          <w:ilvl w:val="0"/>
          <w:numId w:val="6"/>
        </w:numPr>
        <w:rPr>
          <w:rFonts w:ascii="Arial" w:hAnsi="Arial" w:cs="Arial"/>
          <w:sz w:val="20"/>
          <w:szCs w:val="20"/>
        </w:rPr>
      </w:pPr>
      <w:r>
        <w:rPr>
          <w:rFonts w:ascii="Arial" w:hAnsi="Arial" w:cs="Arial"/>
          <w:sz w:val="20"/>
          <w:szCs w:val="20"/>
        </w:rPr>
        <w:t>Previsão de recursos orçamentários que assegurem o pagamento das obrigações decorrentes de obras ou serviços a serem executados no exercício financeiro em curso, de acordo com o respectivo cronograma;</w:t>
      </w:r>
    </w:p>
    <w:p w14:paraId="1A108AF6" w14:textId="66569E1C" w:rsidR="00E53938" w:rsidRDefault="00E53938" w:rsidP="00E363C6">
      <w:pPr>
        <w:pStyle w:val="PargrafodaLista"/>
        <w:numPr>
          <w:ilvl w:val="0"/>
          <w:numId w:val="6"/>
        </w:numPr>
        <w:rPr>
          <w:rFonts w:ascii="Arial" w:hAnsi="Arial" w:cs="Arial"/>
          <w:sz w:val="20"/>
          <w:szCs w:val="20"/>
        </w:rPr>
      </w:pPr>
      <w:r>
        <w:rPr>
          <w:rFonts w:ascii="Arial" w:hAnsi="Arial" w:cs="Arial"/>
          <w:sz w:val="20"/>
          <w:szCs w:val="20"/>
        </w:rPr>
        <w:t>Comprovação do Plano Plurianual de que o produto das obras ou serviços foi contemplado em suas metas;</w:t>
      </w:r>
    </w:p>
    <w:p w14:paraId="23FC7DB4" w14:textId="6C74682A" w:rsidR="00E53938" w:rsidRDefault="00E53938" w:rsidP="00E363C6">
      <w:pPr>
        <w:pStyle w:val="PargrafodaLista"/>
        <w:numPr>
          <w:ilvl w:val="0"/>
          <w:numId w:val="6"/>
        </w:numPr>
        <w:rPr>
          <w:rFonts w:ascii="Arial" w:hAnsi="Arial" w:cs="Arial"/>
          <w:sz w:val="20"/>
          <w:szCs w:val="20"/>
        </w:rPr>
      </w:pPr>
      <w:r>
        <w:rPr>
          <w:rFonts w:ascii="Arial" w:hAnsi="Arial" w:cs="Arial"/>
          <w:sz w:val="20"/>
          <w:szCs w:val="20"/>
        </w:rPr>
        <w:t>As plantas e projetos de engenharia e arquitetura.</w:t>
      </w:r>
    </w:p>
    <w:p w14:paraId="08C44414" w14:textId="77777777" w:rsidR="00E53938" w:rsidRDefault="00E53938" w:rsidP="00E53938">
      <w:pPr>
        <w:rPr>
          <w:rFonts w:ascii="Arial" w:hAnsi="Arial" w:cs="Arial"/>
          <w:sz w:val="20"/>
          <w:szCs w:val="20"/>
        </w:rPr>
      </w:pPr>
    </w:p>
    <w:p w14:paraId="488C8B41" w14:textId="52C7152D" w:rsidR="00E53938" w:rsidRDefault="00E53938" w:rsidP="00E53938">
      <w:pPr>
        <w:rPr>
          <w:rFonts w:ascii="Arial" w:hAnsi="Arial" w:cs="Arial"/>
          <w:sz w:val="20"/>
          <w:szCs w:val="20"/>
        </w:rPr>
      </w:pPr>
      <w:r>
        <w:rPr>
          <w:rFonts w:ascii="Arial" w:hAnsi="Arial" w:cs="Arial"/>
          <w:sz w:val="20"/>
          <w:szCs w:val="20"/>
        </w:rPr>
        <w:t>LOCAL E DATA:</w:t>
      </w:r>
    </w:p>
    <w:p w14:paraId="3A845403" w14:textId="77777777" w:rsidR="00E53938" w:rsidRDefault="00E53938" w:rsidP="00E53938">
      <w:pPr>
        <w:rPr>
          <w:rFonts w:ascii="Arial" w:hAnsi="Arial" w:cs="Arial"/>
          <w:sz w:val="20"/>
          <w:szCs w:val="20"/>
        </w:rPr>
      </w:pPr>
    </w:p>
    <w:p w14:paraId="3630AFFF" w14:textId="24FB79A7" w:rsidR="00E53938" w:rsidRDefault="00E53938" w:rsidP="00E53938">
      <w:pPr>
        <w:rPr>
          <w:rFonts w:ascii="Arial" w:hAnsi="Arial" w:cs="Arial"/>
          <w:sz w:val="20"/>
          <w:szCs w:val="20"/>
        </w:rPr>
      </w:pPr>
      <w:r>
        <w:rPr>
          <w:rFonts w:ascii="Arial" w:hAnsi="Arial" w:cs="Arial"/>
          <w:sz w:val="20"/>
          <w:szCs w:val="20"/>
        </w:rPr>
        <w:t>RESPONSÁVEL (nome, cargo, e-mail e assinatura):</w:t>
      </w:r>
    </w:p>
    <w:p w14:paraId="04DC9F5C" w14:textId="77777777" w:rsidR="00E53938" w:rsidRDefault="00E53938" w:rsidP="00E53938">
      <w:pPr>
        <w:rPr>
          <w:rFonts w:ascii="Arial" w:hAnsi="Arial" w:cs="Arial"/>
          <w:sz w:val="20"/>
          <w:szCs w:val="20"/>
        </w:rPr>
      </w:pPr>
    </w:p>
    <w:p w14:paraId="34A739AD" w14:textId="77777777" w:rsidR="00E53938" w:rsidRDefault="00E53938" w:rsidP="00E53938">
      <w:pPr>
        <w:rPr>
          <w:rFonts w:ascii="Arial" w:hAnsi="Arial" w:cs="Arial"/>
          <w:sz w:val="20"/>
          <w:szCs w:val="20"/>
        </w:rPr>
      </w:pPr>
    </w:p>
    <w:sectPr w:rsidR="00E53938" w:rsidSect="00835AD3">
      <w:headerReference w:type="default" r:id="rId15"/>
      <w:footerReference w:type="default" r:id="rId16"/>
      <w:pgSz w:w="11907" w:h="16840"/>
      <w:pgMar w:top="2268" w:right="1134" w:bottom="1134" w:left="1701" w:header="425"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A3D46" w14:textId="77777777" w:rsidR="0090409F" w:rsidRDefault="0090409F">
      <w:r>
        <w:separator/>
      </w:r>
    </w:p>
  </w:endnote>
  <w:endnote w:type="continuationSeparator" w:id="0">
    <w:p w14:paraId="6F98F366" w14:textId="77777777" w:rsidR="0090409F" w:rsidRDefault="0090409F">
      <w:r>
        <w:continuationSeparator/>
      </w:r>
    </w:p>
  </w:endnote>
  <w:endnote w:type="continuationNotice" w:id="1">
    <w:p w14:paraId="7A75568D" w14:textId="77777777" w:rsidR="0090409F" w:rsidRDefault="009040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9BEB" w14:textId="2109EE8C" w:rsidR="00BA7FF4" w:rsidRPr="004A41F6" w:rsidRDefault="00BA7FF4" w:rsidP="00BA7FF4">
    <w:pPr>
      <w:pStyle w:val="Rodap"/>
      <w:pBdr>
        <w:top w:val="single" w:sz="4" w:space="1" w:color="auto"/>
      </w:pBdr>
      <w:jc w:val="center"/>
    </w:pPr>
    <w:r w:rsidRPr="00DC7059">
      <w:rPr>
        <w:rFonts w:cs="Arial"/>
        <w:sz w:val="18"/>
        <w:szCs w:val="18"/>
      </w:rPr>
      <w:t>C</w:t>
    </w:r>
    <w:r>
      <w:rPr>
        <w:rFonts w:cs="Arial"/>
        <w:sz w:val="18"/>
        <w:szCs w:val="18"/>
      </w:rPr>
      <w:t>oncorrência nº 01/23 -</w:t>
    </w:r>
    <w:r w:rsidRPr="00DC7059">
      <w:rPr>
        <w:rFonts w:cs="Arial"/>
        <w:sz w:val="18"/>
        <w:szCs w:val="18"/>
      </w:rPr>
      <w:t xml:space="preserve"> Processo nº 29</w:t>
    </w:r>
    <w:r>
      <w:rPr>
        <w:rFonts w:cs="Arial"/>
        <w:sz w:val="18"/>
        <w:szCs w:val="18"/>
      </w:rPr>
      <w:t>.666</w:t>
    </w:r>
    <w:r w:rsidRPr="00DC7059">
      <w:rPr>
        <w:rFonts w:cs="Arial"/>
        <w:sz w:val="18"/>
        <w:szCs w:val="18"/>
      </w:rPr>
      <w:t>/2023</w:t>
    </w:r>
    <w:r>
      <w:rPr>
        <w:rFonts w:cs="Arial"/>
        <w:sz w:val="18"/>
        <w:szCs w:val="18"/>
      </w:rPr>
      <w:t xml:space="preserve"> - Anexos</w:t>
    </w:r>
  </w:p>
  <w:p w14:paraId="4FBF943F" w14:textId="1D3B6C4E" w:rsidR="003221DB" w:rsidRPr="00E97AE3" w:rsidRDefault="003221DB" w:rsidP="00BA7FF4">
    <w:pPr>
      <w:pStyle w:val="Rodap"/>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EE4D3" w14:textId="77777777" w:rsidR="00F635DB" w:rsidRPr="004A41F6" w:rsidRDefault="00F635DB" w:rsidP="00F635DB">
    <w:pPr>
      <w:pStyle w:val="Rodap"/>
      <w:pBdr>
        <w:top w:val="single" w:sz="4" w:space="1" w:color="auto"/>
      </w:pBdr>
      <w:jc w:val="center"/>
    </w:pPr>
    <w:r w:rsidRPr="00DC7059">
      <w:rPr>
        <w:rFonts w:cs="Arial"/>
        <w:sz w:val="18"/>
        <w:szCs w:val="18"/>
      </w:rPr>
      <w:t>C</w:t>
    </w:r>
    <w:r>
      <w:rPr>
        <w:rFonts w:cs="Arial"/>
        <w:sz w:val="18"/>
        <w:szCs w:val="18"/>
      </w:rPr>
      <w:t>oncorrência nº 01/23 -</w:t>
    </w:r>
    <w:r w:rsidRPr="00DC7059">
      <w:rPr>
        <w:rFonts w:cs="Arial"/>
        <w:sz w:val="18"/>
        <w:szCs w:val="18"/>
      </w:rPr>
      <w:t xml:space="preserve"> Processo nº 29</w:t>
    </w:r>
    <w:r>
      <w:rPr>
        <w:rFonts w:cs="Arial"/>
        <w:sz w:val="18"/>
        <w:szCs w:val="18"/>
      </w:rPr>
      <w:t>.666</w:t>
    </w:r>
    <w:r w:rsidRPr="00DC7059">
      <w:rPr>
        <w:rFonts w:cs="Arial"/>
        <w:sz w:val="18"/>
        <w:szCs w:val="18"/>
      </w:rPr>
      <w:t>/2023</w:t>
    </w:r>
    <w:r>
      <w:rPr>
        <w:rFonts w:cs="Arial"/>
        <w:sz w:val="18"/>
        <w:szCs w:val="18"/>
      </w:rPr>
      <w:t xml:space="preserve"> - Anexos</w:t>
    </w:r>
  </w:p>
  <w:p w14:paraId="1CFA8CEA" w14:textId="3AC00B3F" w:rsidR="003221DB" w:rsidRPr="00F635DB" w:rsidRDefault="003221DB" w:rsidP="00F635DB">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BAAB9" w14:textId="77777777" w:rsidR="0090409F" w:rsidRDefault="0090409F">
      <w:r>
        <w:separator/>
      </w:r>
    </w:p>
  </w:footnote>
  <w:footnote w:type="continuationSeparator" w:id="0">
    <w:p w14:paraId="5A6971A3" w14:textId="77777777" w:rsidR="0090409F" w:rsidRDefault="0090409F">
      <w:r>
        <w:continuationSeparator/>
      </w:r>
    </w:p>
  </w:footnote>
  <w:footnote w:type="continuationNotice" w:id="1">
    <w:p w14:paraId="25FB3C02" w14:textId="77777777" w:rsidR="0090409F" w:rsidRDefault="0090409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58CA" w14:textId="1C8E8F4E" w:rsidR="003221DB" w:rsidRDefault="003221DB" w:rsidP="001426B5">
    <w:pPr>
      <w:pStyle w:val="Cabealho"/>
      <w:ind w:left="-1134"/>
    </w:pPr>
    <w:r>
      <w:rPr>
        <w:noProof/>
      </w:rPr>
      <w:ptab w:relativeTo="margin" w:alignment="center"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BD5C" w14:textId="10CB94C0" w:rsidR="003221DB" w:rsidRDefault="003221DB" w:rsidP="004A2E52">
    <w:pPr>
      <w:pStyle w:val="Cabealho"/>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RTF_Num 17"/>
    <w:lvl w:ilvl="0">
      <w:start w:val="2"/>
      <w:numFmt w:val="bullet"/>
      <w:suff w:val="nothing"/>
      <w:lvlText w:val="-"/>
      <w:lvlJc w:val="left"/>
      <w:pPr>
        <w:ind w:left="360" w:hanging="360"/>
      </w:pPr>
      <w:rPr>
        <w:rFonts w:ascii="Times New Roman" w:hAnsi="Times New Roman" w:cs="Times New Roman"/>
      </w:rPr>
    </w:lvl>
    <w:lvl w:ilvl="1">
      <w:start w:val="1"/>
      <w:numFmt w:val="bullet"/>
      <w:suff w:val="nothing"/>
      <w:lvlText w:val="o"/>
      <w:lvlJc w:val="left"/>
      <w:pPr>
        <w:ind w:left="720" w:hanging="360"/>
      </w:pPr>
      <w:rPr>
        <w:rFonts w:ascii="Courier New" w:hAnsi="Courier New" w:cs="Courier New"/>
      </w:rPr>
    </w:lvl>
    <w:lvl w:ilvl="2">
      <w:start w:val="1"/>
      <w:numFmt w:val="bullet"/>
      <w:suff w:val="nothing"/>
      <w:lvlText w:val=""/>
      <w:lvlJc w:val="left"/>
      <w:pPr>
        <w:ind w:left="1080" w:hanging="360"/>
      </w:pPr>
      <w:rPr>
        <w:rFonts w:ascii="Wingdings" w:hAnsi="Wingdings" w:cs="Wingdings"/>
      </w:rPr>
    </w:lvl>
    <w:lvl w:ilvl="3">
      <w:start w:val="1"/>
      <w:numFmt w:val="bullet"/>
      <w:suff w:val="nothing"/>
      <w:lvlText w:val=""/>
      <w:lvlJc w:val="left"/>
      <w:pPr>
        <w:ind w:left="1440" w:hanging="360"/>
      </w:pPr>
      <w:rPr>
        <w:rFonts w:ascii="Symbol" w:hAnsi="Symbol" w:cs="Symbol"/>
      </w:rPr>
    </w:lvl>
    <w:lvl w:ilvl="4">
      <w:start w:val="1"/>
      <w:numFmt w:val="bullet"/>
      <w:suff w:val="nothing"/>
      <w:lvlText w:val="o"/>
      <w:lvlJc w:val="left"/>
      <w:pPr>
        <w:ind w:left="1800" w:hanging="360"/>
      </w:pPr>
      <w:rPr>
        <w:rFonts w:ascii="Courier New" w:hAnsi="Courier New" w:cs="Courier New"/>
      </w:rPr>
    </w:lvl>
    <w:lvl w:ilvl="5">
      <w:start w:val="1"/>
      <w:numFmt w:val="bullet"/>
      <w:suff w:val="nothing"/>
      <w:lvlText w:val=""/>
      <w:lvlJc w:val="left"/>
      <w:pPr>
        <w:ind w:left="2160" w:hanging="360"/>
      </w:pPr>
      <w:rPr>
        <w:rFonts w:ascii="Wingdings" w:hAnsi="Wingdings" w:cs="Wingdings"/>
      </w:rPr>
    </w:lvl>
    <w:lvl w:ilvl="6">
      <w:start w:val="1"/>
      <w:numFmt w:val="bullet"/>
      <w:suff w:val="nothing"/>
      <w:lvlText w:val=""/>
      <w:lvlJc w:val="left"/>
      <w:pPr>
        <w:ind w:left="2520" w:hanging="360"/>
      </w:pPr>
      <w:rPr>
        <w:rFonts w:ascii="Symbol" w:hAnsi="Symbol" w:cs="Symbol"/>
      </w:rPr>
    </w:lvl>
    <w:lvl w:ilvl="7">
      <w:start w:val="1"/>
      <w:numFmt w:val="bullet"/>
      <w:suff w:val="nothing"/>
      <w:lvlText w:val="o"/>
      <w:lvlJc w:val="left"/>
      <w:pPr>
        <w:ind w:left="2880" w:hanging="360"/>
      </w:pPr>
      <w:rPr>
        <w:rFonts w:ascii="Courier New" w:hAnsi="Courier New" w:cs="Courier New"/>
      </w:rPr>
    </w:lvl>
    <w:lvl w:ilvl="8">
      <w:start w:val="1"/>
      <w:numFmt w:val="bullet"/>
      <w:suff w:val="nothing"/>
      <w:lvlText w:val=""/>
      <w:lvlJc w:val="left"/>
      <w:pPr>
        <w:ind w:left="3240" w:hanging="360"/>
      </w:pPr>
      <w:rPr>
        <w:rFonts w:ascii="Wingdings" w:hAnsi="Wingdings" w:cs="Wingdings"/>
      </w:rPr>
    </w:lvl>
  </w:abstractNum>
  <w:abstractNum w:abstractNumId="1" w15:restartNumberingAfterBreak="0">
    <w:nsid w:val="00000002"/>
    <w:multiLevelType w:val="multilevel"/>
    <w:tmpl w:val="00000002"/>
    <w:name w:val="RTF_Num 67"/>
    <w:lvl w:ilvl="0">
      <w:start w:val="2"/>
      <w:numFmt w:val="bullet"/>
      <w:suff w:val="nothing"/>
      <w:lvlText w:val="-"/>
      <w:lvlJc w:val="left"/>
      <w:pPr>
        <w:ind w:left="360" w:hanging="360"/>
      </w:pPr>
      <w:rPr>
        <w:rFonts w:ascii="Times New Roman" w:hAnsi="Times New Roman" w:cs="Times New Roman"/>
      </w:rPr>
    </w:lvl>
    <w:lvl w:ilvl="1">
      <w:start w:val="1"/>
      <w:numFmt w:val="bullet"/>
      <w:suff w:val="nothing"/>
      <w:lvlText w:val="o"/>
      <w:lvlJc w:val="left"/>
      <w:pPr>
        <w:ind w:left="720" w:hanging="360"/>
      </w:pPr>
      <w:rPr>
        <w:rFonts w:ascii="Courier New" w:hAnsi="Courier New" w:cs="Courier New"/>
      </w:rPr>
    </w:lvl>
    <w:lvl w:ilvl="2">
      <w:start w:val="1"/>
      <w:numFmt w:val="bullet"/>
      <w:suff w:val="nothing"/>
      <w:lvlText w:val=""/>
      <w:lvlJc w:val="left"/>
      <w:pPr>
        <w:ind w:left="1080" w:hanging="360"/>
      </w:pPr>
      <w:rPr>
        <w:rFonts w:ascii="Wingdings" w:hAnsi="Wingdings" w:cs="Wingdings"/>
      </w:rPr>
    </w:lvl>
    <w:lvl w:ilvl="3">
      <w:start w:val="1"/>
      <w:numFmt w:val="bullet"/>
      <w:suff w:val="nothing"/>
      <w:lvlText w:val=""/>
      <w:lvlJc w:val="left"/>
      <w:pPr>
        <w:ind w:left="1440" w:hanging="360"/>
      </w:pPr>
      <w:rPr>
        <w:rFonts w:ascii="Symbol" w:hAnsi="Symbol" w:cs="Symbol"/>
      </w:rPr>
    </w:lvl>
    <w:lvl w:ilvl="4">
      <w:start w:val="1"/>
      <w:numFmt w:val="bullet"/>
      <w:suff w:val="nothing"/>
      <w:lvlText w:val="o"/>
      <w:lvlJc w:val="left"/>
      <w:pPr>
        <w:ind w:left="1800" w:hanging="360"/>
      </w:pPr>
      <w:rPr>
        <w:rFonts w:ascii="Courier New" w:hAnsi="Courier New" w:cs="Courier New"/>
      </w:rPr>
    </w:lvl>
    <w:lvl w:ilvl="5">
      <w:start w:val="1"/>
      <w:numFmt w:val="bullet"/>
      <w:suff w:val="nothing"/>
      <w:lvlText w:val=""/>
      <w:lvlJc w:val="left"/>
      <w:pPr>
        <w:ind w:left="2160" w:hanging="360"/>
      </w:pPr>
      <w:rPr>
        <w:rFonts w:ascii="Wingdings" w:hAnsi="Wingdings" w:cs="Wingdings"/>
      </w:rPr>
    </w:lvl>
    <w:lvl w:ilvl="6">
      <w:start w:val="1"/>
      <w:numFmt w:val="bullet"/>
      <w:suff w:val="nothing"/>
      <w:lvlText w:val=""/>
      <w:lvlJc w:val="left"/>
      <w:pPr>
        <w:ind w:left="2520" w:hanging="360"/>
      </w:pPr>
      <w:rPr>
        <w:rFonts w:ascii="Symbol" w:hAnsi="Symbol" w:cs="Symbol"/>
      </w:rPr>
    </w:lvl>
    <w:lvl w:ilvl="7">
      <w:start w:val="1"/>
      <w:numFmt w:val="bullet"/>
      <w:suff w:val="nothing"/>
      <w:lvlText w:val="o"/>
      <w:lvlJc w:val="left"/>
      <w:pPr>
        <w:ind w:left="2880" w:hanging="360"/>
      </w:pPr>
      <w:rPr>
        <w:rFonts w:ascii="Courier New" w:hAnsi="Courier New" w:cs="Courier New"/>
      </w:rPr>
    </w:lvl>
    <w:lvl w:ilvl="8">
      <w:start w:val="1"/>
      <w:numFmt w:val="bullet"/>
      <w:suff w:val="nothing"/>
      <w:lvlText w:val=""/>
      <w:lvlJc w:val="left"/>
      <w:pPr>
        <w:ind w:left="3240" w:hanging="360"/>
      </w:pPr>
      <w:rPr>
        <w:rFonts w:ascii="Wingdings" w:hAnsi="Wingdings" w:cs="Wingdings"/>
      </w:rPr>
    </w:lvl>
  </w:abstractNum>
  <w:abstractNum w:abstractNumId="2" w15:restartNumberingAfterBreak="0">
    <w:nsid w:val="00782757"/>
    <w:multiLevelType w:val="hybridMultilevel"/>
    <w:tmpl w:val="CB68CB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7709AD"/>
    <w:multiLevelType w:val="hybridMultilevel"/>
    <w:tmpl w:val="A434CC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7265A6"/>
    <w:multiLevelType w:val="hybridMultilevel"/>
    <w:tmpl w:val="97647E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A33418"/>
    <w:multiLevelType w:val="hybridMultilevel"/>
    <w:tmpl w:val="EFE6EE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A57342"/>
    <w:multiLevelType w:val="hybridMultilevel"/>
    <w:tmpl w:val="E748510A"/>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AF50F9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95531E"/>
    <w:multiLevelType w:val="hybridMultilevel"/>
    <w:tmpl w:val="F1A6202E"/>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0EB91155"/>
    <w:multiLevelType w:val="hybridMultilevel"/>
    <w:tmpl w:val="BA2CDC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B36773"/>
    <w:multiLevelType w:val="hybridMultilevel"/>
    <w:tmpl w:val="ED684F2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2C66FD0"/>
    <w:multiLevelType w:val="hybridMultilevel"/>
    <w:tmpl w:val="A8D454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69A57B2"/>
    <w:multiLevelType w:val="hybridMultilevel"/>
    <w:tmpl w:val="1594448A"/>
    <w:lvl w:ilvl="0" w:tplc="04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3" w15:restartNumberingAfterBreak="0">
    <w:nsid w:val="18FF17DB"/>
    <w:multiLevelType w:val="multilevel"/>
    <w:tmpl w:val="56A213E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720"/>
      </w:pPr>
      <w:rPr>
        <w:rFonts w:ascii="Arial" w:hAnsi="Arial" w:cs="Arial" w:hint="default"/>
        <w:b w:val="0"/>
        <w:bCs w:val="0"/>
        <w:sz w:val="22"/>
        <w:szCs w:val="2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AC93497"/>
    <w:multiLevelType w:val="hybridMultilevel"/>
    <w:tmpl w:val="5FF25C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EF520A"/>
    <w:multiLevelType w:val="hybridMultilevel"/>
    <w:tmpl w:val="0DE8F5A2"/>
    <w:lvl w:ilvl="0" w:tplc="FFFFFFFF">
      <w:start w:val="1"/>
      <w:numFmt w:val="decimal"/>
      <w:lvlText w:val="%1."/>
      <w:lvlJc w:val="left"/>
      <w:pPr>
        <w:ind w:left="791" w:hanging="360"/>
      </w:p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6" w15:restartNumberingAfterBreak="0">
    <w:nsid w:val="1C0F0F40"/>
    <w:multiLevelType w:val="hybridMultilevel"/>
    <w:tmpl w:val="9F24B310"/>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1C9A63E2"/>
    <w:multiLevelType w:val="hybridMultilevel"/>
    <w:tmpl w:val="D584BF4A"/>
    <w:lvl w:ilvl="0" w:tplc="0F3853B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3DA1789"/>
    <w:multiLevelType w:val="hybridMultilevel"/>
    <w:tmpl w:val="09C0484A"/>
    <w:lvl w:ilvl="0" w:tplc="04160019">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257E1020"/>
    <w:multiLevelType w:val="hybridMultilevel"/>
    <w:tmpl w:val="5E58BEBE"/>
    <w:lvl w:ilvl="0" w:tplc="C0E0C7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700CB5"/>
    <w:multiLevelType w:val="hybridMultilevel"/>
    <w:tmpl w:val="6D7CBC6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9DB7816"/>
    <w:multiLevelType w:val="multilevel"/>
    <w:tmpl w:val="445831A0"/>
    <w:lvl w:ilvl="0">
      <w:start w:val="11"/>
      <w:numFmt w:val="decimal"/>
      <w:lvlText w:val="%1."/>
      <w:lvlJc w:val="left"/>
      <w:pPr>
        <w:ind w:left="720" w:hanging="360"/>
      </w:pPr>
      <w:rPr>
        <w:rFonts w:hint="default"/>
        <w:b w:val="0"/>
        <w:bCs w:val="0"/>
      </w:rPr>
    </w:lvl>
    <w:lvl w:ilvl="1">
      <w:start w:val="1"/>
      <w:numFmt w:val="decimal"/>
      <w:isLgl/>
      <w:lvlText w:val="%1.%2."/>
      <w:lvlJc w:val="left"/>
      <w:pPr>
        <w:ind w:left="6391" w:hanging="720"/>
      </w:pPr>
      <w:rPr>
        <w:rFonts w:ascii="Arial" w:hAnsi="Arial" w:cs="Arial" w:hint="default"/>
        <w:b w:val="0"/>
        <w:bCs w:val="0"/>
        <w:sz w:val="20"/>
        <w:szCs w:val="2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7A05D4"/>
    <w:multiLevelType w:val="hybridMultilevel"/>
    <w:tmpl w:val="A1F81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E6804FC"/>
    <w:multiLevelType w:val="hybridMultilevel"/>
    <w:tmpl w:val="E8523C7E"/>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2EBD3D63"/>
    <w:multiLevelType w:val="hybridMultilevel"/>
    <w:tmpl w:val="9364D2FE"/>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30805F3E"/>
    <w:multiLevelType w:val="hybridMultilevel"/>
    <w:tmpl w:val="701AFAB6"/>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15:restartNumberingAfterBreak="0">
    <w:nsid w:val="348C0AD8"/>
    <w:multiLevelType w:val="hybridMultilevel"/>
    <w:tmpl w:val="418C02A6"/>
    <w:lvl w:ilvl="0" w:tplc="04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39547F62"/>
    <w:multiLevelType w:val="hybridMultilevel"/>
    <w:tmpl w:val="0082C778"/>
    <w:lvl w:ilvl="0" w:tplc="08160011">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3B531390"/>
    <w:multiLevelType w:val="hybridMultilevel"/>
    <w:tmpl w:val="40928D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B584F16"/>
    <w:multiLevelType w:val="hybridMultilevel"/>
    <w:tmpl w:val="C15ED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6F060D"/>
    <w:multiLevelType w:val="hybridMultilevel"/>
    <w:tmpl w:val="39E8ED00"/>
    <w:lvl w:ilvl="0" w:tplc="D75C5EB8">
      <w:start w:val="1"/>
      <w:numFmt w:val="lowerLetter"/>
      <w:lvlText w:val="%1)"/>
      <w:lvlJc w:val="left"/>
      <w:pPr>
        <w:ind w:left="1584" w:hanging="360"/>
      </w:pPr>
      <w:rPr>
        <w:rFonts w:hint="default"/>
      </w:rPr>
    </w:lvl>
    <w:lvl w:ilvl="1" w:tplc="04160019">
      <w:start w:val="1"/>
      <w:numFmt w:val="lowerLetter"/>
      <w:lvlText w:val="%2."/>
      <w:lvlJc w:val="left"/>
      <w:pPr>
        <w:ind w:left="2304" w:hanging="360"/>
      </w:pPr>
    </w:lvl>
    <w:lvl w:ilvl="2" w:tplc="0416001B" w:tentative="1">
      <w:start w:val="1"/>
      <w:numFmt w:val="lowerRoman"/>
      <w:lvlText w:val="%3."/>
      <w:lvlJc w:val="right"/>
      <w:pPr>
        <w:ind w:left="3024" w:hanging="180"/>
      </w:pPr>
    </w:lvl>
    <w:lvl w:ilvl="3" w:tplc="0416000F" w:tentative="1">
      <w:start w:val="1"/>
      <w:numFmt w:val="decimal"/>
      <w:lvlText w:val="%4."/>
      <w:lvlJc w:val="left"/>
      <w:pPr>
        <w:ind w:left="3744" w:hanging="360"/>
      </w:pPr>
    </w:lvl>
    <w:lvl w:ilvl="4" w:tplc="04160019" w:tentative="1">
      <w:start w:val="1"/>
      <w:numFmt w:val="lowerLetter"/>
      <w:lvlText w:val="%5."/>
      <w:lvlJc w:val="left"/>
      <w:pPr>
        <w:ind w:left="4464" w:hanging="360"/>
      </w:pPr>
    </w:lvl>
    <w:lvl w:ilvl="5" w:tplc="0416001B" w:tentative="1">
      <w:start w:val="1"/>
      <w:numFmt w:val="lowerRoman"/>
      <w:lvlText w:val="%6."/>
      <w:lvlJc w:val="right"/>
      <w:pPr>
        <w:ind w:left="5184" w:hanging="180"/>
      </w:pPr>
    </w:lvl>
    <w:lvl w:ilvl="6" w:tplc="0416000F" w:tentative="1">
      <w:start w:val="1"/>
      <w:numFmt w:val="decimal"/>
      <w:lvlText w:val="%7."/>
      <w:lvlJc w:val="left"/>
      <w:pPr>
        <w:ind w:left="5904" w:hanging="360"/>
      </w:pPr>
    </w:lvl>
    <w:lvl w:ilvl="7" w:tplc="04160019" w:tentative="1">
      <w:start w:val="1"/>
      <w:numFmt w:val="lowerLetter"/>
      <w:lvlText w:val="%8."/>
      <w:lvlJc w:val="left"/>
      <w:pPr>
        <w:ind w:left="6624" w:hanging="360"/>
      </w:pPr>
    </w:lvl>
    <w:lvl w:ilvl="8" w:tplc="0416001B" w:tentative="1">
      <w:start w:val="1"/>
      <w:numFmt w:val="lowerRoman"/>
      <w:lvlText w:val="%9."/>
      <w:lvlJc w:val="right"/>
      <w:pPr>
        <w:ind w:left="7344" w:hanging="180"/>
      </w:pPr>
    </w:lvl>
  </w:abstractNum>
  <w:abstractNum w:abstractNumId="31" w15:restartNumberingAfterBreak="0">
    <w:nsid w:val="49BE473F"/>
    <w:multiLevelType w:val="hybridMultilevel"/>
    <w:tmpl w:val="3484016E"/>
    <w:lvl w:ilvl="0" w:tplc="B7CA6CFA">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9C12F0A"/>
    <w:multiLevelType w:val="hybridMultilevel"/>
    <w:tmpl w:val="8166918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3" w15:restartNumberingAfterBreak="0">
    <w:nsid w:val="49E6378B"/>
    <w:multiLevelType w:val="hybridMultilevel"/>
    <w:tmpl w:val="1540BF6C"/>
    <w:lvl w:ilvl="0" w:tplc="04160001">
      <w:start w:val="1"/>
      <w:numFmt w:val="bullet"/>
      <w:lvlText w:val=""/>
      <w:lvlJc w:val="left"/>
      <w:pPr>
        <w:ind w:left="1490" w:hanging="360"/>
      </w:pPr>
      <w:rPr>
        <w:rFonts w:ascii="Symbol" w:hAnsi="Symbol"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34" w15:restartNumberingAfterBreak="0">
    <w:nsid w:val="4A434017"/>
    <w:multiLevelType w:val="multilevel"/>
    <w:tmpl w:val="DE54DE1C"/>
    <w:lvl w:ilvl="0">
      <w:start w:val="7"/>
      <w:numFmt w:val="decimal"/>
      <w:lvlText w:val="%1."/>
      <w:lvlJc w:val="left"/>
      <w:pPr>
        <w:ind w:left="720" w:hanging="360"/>
      </w:pPr>
      <w:rPr>
        <w:rFonts w:hint="default"/>
        <w:b w:val="0"/>
        <w:bCs w:val="0"/>
      </w:rPr>
    </w:lvl>
    <w:lvl w:ilvl="1">
      <w:start w:val="8"/>
      <w:numFmt w:val="decimal"/>
      <w:isLgl/>
      <w:lvlText w:val="%1.%2."/>
      <w:lvlJc w:val="left"/>
      <w:pPr>
        <w:ind w:left="720" w:hanging="720"/>
      </w:pPr>
      <w:rPr>
        <w:rFonts w:ascii="Arial" w:hAnsi="Arial" w:cs="Arial" w:hint="default"/>
        <w:b w:val="0"/>
        <w:bCs w:val="0"/>
        <w:sz w:val="20"/>
        <w:szCs w:val="2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4A490779"/>
    <w:multiLevelType w:val="hybridMultilevel"/>
    <w:tmpl w:val="AF20F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B31526B"/>
    <w:multiLevelType w:val="hybridMultilevel"/>
    <w:tmpl w:val="0DE8F5A2"/>
    <w:lvl w:ilvl="0" w:tplc="0416000F">
      <w:start w:val="1"/>
      <w:numFmt w:val="decimal"/>
      <w:lvlText w:val="%1."/>
      <w:lvlJc w:val="left"/>
      <w:pPr>
        <w:ind w:left="791" w:hanging="360"/>
      </w:pPr>
    </w:lvl>
    <w:lvl w:ilvl="1" w:tplc="04160019" w:tentative="1">
      <w:start w:val="1"/>
      <w:numFmt w:val="lowerLetter"/>
      <w:lvlText w:val="%2."/>
      <w:lvlJc w:val="left"/>
      <w:pPr>
        <w:ind w:left="1511" w:hanging="360"/>
      </w:pPr>
    </w:lvl>
    <w:lvl w:ilvl="2" w:tplc="0416001B" w:tentative="1">
      <w:start w:val="1"/>
      <w:numFmt w:val="lowerRoman"/>
      <w:lvlText w:val="%3."/>
      <w:lvlJc w:val="right"/>
      <w:pPr>
        <w:ind w:left="2231" w:hanging="180"/>
      </w:pPr>
    </w:lvl>
    <w:lvl w:ilvl="3" w:tplc="0416000F" w:tentative="1">
      <w:start w:val="1"/>
      <w:numFmt w:val="decimal"/>
      <w:lvlText w:val="%4."/>
      <w:lvlJc w:val="left"/>
      <w:pPr>
        <w:ind w:left="2951" w:hanging="360"/>
      </w:pPr>
    </w:lvl>
    <w:lvl w:ilvl="4" w:tplc="04160019" w:tentative="1">
      <w:start w:val="1"/>
      <w:numFmt w:val="lowerLetter"/>
      <w:lvlText w:val="%5."/>
      <w:lvlJc w:val="left"/>
      <w:pPr>
        <w:ind w:left="3671" w:hanging="360"/>
      </w:pPr>
    </w:lvl>
    <w:lvl w:ilvl="5" w:tplc="0416001B" w:tentative="1">
      <w:start w:val="1"/>
      <w:numFmt w:val="lowerRoman"/>
      <w:lvlText w:val="%6."/>
      <w:lvlJc w:val="right"/>
      <w:pPr>
        <w:ind w:left="4391" w:hanging="180"/>
      </w:pPr>
    </w:lvl>
    <w:lvl w:ilvl="6" w:tplc="0416000F" w:tentative="1">
      <w:start w:val="1"/>
      <w:numFmt w:val="decimal"/>
      <w:lvlText w:val="%7."/>
      <w:lvlJc w:val="left"/>
      <w:pPr>
        <w:ind w:left="5111" w:hanging="360"/>
      </w:pPr>
    </w:lvl>
    <w:lvl w:ilvl="7" w:tplc="04160019" w:tentative="1">
      <w:start w:val="1"/>
      <w:numFmt w:val="lowerLetter"/>
      <w:lvlText w:val="%8."/>
      <w:lvlJc w:val="left"/>
      <w:pPr>
        <w:ind w:left="5831" w:hanging="360"/>
      </w:pPr>
    </w:lvl>
    <w:lvl w:ilvl="8" w:tplc="0416001B" w:tentative="1">
      <w:start w:val="1"/>
      <w:numFmt w:val="lowerRoman"/>
      <w:lvlText w:val="%9."/>
      <w:lvlJc w:val="right"/>
      <w:pPr>
        <w:ind w:left="6551" w:hanging="180"/>
      </w:pPr>
    </w:lvl>
  </w:abstractNum>
  <w:abstractNum w:abstractNumId="37" w15:restartNumberingAfterBreak="0">
    <w:nsid w:val="4C017921"/>
    <w:multiLevelType w:val="hybridMultilevel"/>
    <w:tmpl w:val="04C676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0F0F8F"/>
    <w:multiLevelType w:val="hybridMultilevel"/>
    <w:tmpl w:val="681EE5DA"/>
    <w:lvl w:ilvl="0" w:tplc="FFFFFFFF">
      <w:start w:val="1"/>
      <w:numFmt w:val="upperRoman"/>
      <w:lvlText w:val="%1."/>
      <w:lvlJc w:val="right"/>
      <w:pPr>
        <w:ind w:left="720" w:hanging="360"/>
      </w:pPr>
    </w:lvl>
    <w:lvl w:ilvl="1" w:tplc="0416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E20706D"/>
    <w:multiLevelType w:val="hybridMultilevel"/>
    <w:tmpl w:val="BCC8D730"/>
    <w:lvl w:ilvl="0" w:tplc="6BEE231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EDE5C22"/>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A72281"/>
    <w:multiLevelType w:val="hybridMultilevel"/>
    <w:tmpl w:val="EF7ACE4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58590FC3"/>
    <w:multiLevelType w:val="multilevel"/>
    <w:tmpl w:val="17EE4DF0"/>
    <w:lvl w:ilvl="0">
      <w:start w:val="10"/>
      <w:numFmt w:val="decimal"/>
      <w:lvlText w:val="%1."/>
      <w:lvlJc w:val="left"/>
      <w:pPr>
        <w:ind w:left="720" w:hanging="360"/>
      </w:pPr>
      <w:rPr>
        <w:rFonts w:hint="default"/>
        <w:b w:val="0"/>
        <w:bCs w:val="0"/>
      </w:rPr>
    </w:lvl>
    <w:lvl w:ilvl="1">
      <w:start w:val="1"/>
      <w:numFmt w:val="decimal"/>
      <w:isLgl/>
      <w:lvlText w:val="%1.%2."/>
      <w:lvlJc w:val="left"/>
      <w:pPr>
        <w:ind w:left="6391"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8B73EBB"/>
    <w:multiLevelType w:val="hybridMultilevel"/>
    <w:tmpl w:val="98A20AB2"/>
    <w:lvl w:ilvl="0" w:tplc="04160013">
      <w:start w:val="1"/>
      <w:numFmt w:val="upperRoman"/>
      <w:lvlText w:val="%1."/>
      <w:lvlJc w:val="right"/>
      <w:pPr>
        <w:ind w:left="780" w:hanging="360"/>
      </w:p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44" w15:restartNumberingAfterBreak="0">
    <w:nsid w:val="5C3D5667"/>
    <w:multiLevelType w:val="hybridMultilevel"/>
    <w:tmpl w:val="DC7654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655129FC"/>
    <w:multiLevelType w:val="hybridMultilevel"/>
    <w:tmpl w:val="C95684E6"/>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699E3026"/>
    <w:multiLevelType w:val="hybridMultilevel"/>
    <w:tmpl w:val="B2E48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EF86A7A"/>
    <w:multiLevelType w:val="hybridMultilevel"/>
    <w:tmpl w:val="FBE4EE74"/>
    <w:lvl w:ilvl="0" w:tplc="3B3CEF6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95428B"/>
    <w:multiLevelType w:val="multilevel"/>
    <w:tmpl w:val="0466309A"/>
    <w:lvl w:ilvl="0">
      <w:start w:val="10"/>
      <w:numFmt w:val="decimal"/>
      <w:lvlText w:val="%1."/>
      <w:lvlJc w:val="left"/>
      <w:pPr>
        <w:ind w:left="720" w:hanging="360"/>
      </w:pPr>
      <w:rPr>
        <w:rFonts w:hint="default"/>
        <w:b w:val="0"/>
        <w:bCs w:val="0"/>
      </w:rPr>
    </w:lvl>
    <w:lvl w:ilvl="1">
      <w:start w:val="1"/>
      <w:numFmt w:val="decimal"/>
      <w:isLgl/>
      <w:lvlText w:val="%1.%2."/>
      <w:lvlJc w:val="left"/>
      <w:pPr>
        <w:ind w:left="1288" w:hanging="720"/>
      </w:pPr>
      <w:rPr>
        <w:rFonts w:ascii="Arial" w:hAnsi="Arial" w:cs="Arial" w:hint="default"/>
        <w:b w:val="0"/>
        <w:bCs w:val="0"/>
        <w:sz w:val="22"/>
        <w:szCs w:val="22"/>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27F4A58"/>
    <w:multiLevelType w:val="hybridMultilevel"/>
    <w:tmpl w:val="C57A79EC"/>
    <w:lvl w:ilvl="0" w:tplc="0416000D">
      <w:start w:val="1"/>
      <w:numFmt w:val="bullet"/>
      <w:lvlText w:val=""/>
      <w:lvlJc w:val="left"/>
      <w:pPr>
        <w:ind w:left="1430" w:hanging="360"/>
      </w:pPr>
      <w:rPr>
        <w:rFonts w:ascii="Wingdings" w:hAnsi="Wingdings" w:hint="default"/>
      </w:rPr>
    </w:lvl>
    <w:lvl w:ilvl="1" w:tplc="04160003" w:tentative="1">
      <w:start w:val="1"/>
      <w:numFmt w:val="bullet"/>
      <w:lvlText w:val="o"/>
      <w:lvlJc w:val="left"/>
      <w:pPr>
        <w:ind w:left="2150" w:hanging="360"/>
      </w:pPr>
      <w:rPr>
        <w:rFonts w:ascii="Courier New" w:hAnsi="Courier New" w:cs="Courier New" w:hint="default"/>
      </w:rPr>
    </w:lvl>
    <w:lvl w:ilvl="2" w:tplc="04160005" w:tentative="1">
      <w:start w:val="1"/>
      <w:numFmt w:val="bullet"/>
      <w:lvlText w:val=""/>
      <w:lvlJc w:val="left"/>
      <w:pPr>
        <w:ind w:left="2870" w:hanging="360"/>
      </w:pPr>
      <w:rPr>
        <w:rFonts w:ascii="Wingdings" w:hAnsi="Wingdings" w:hint="default"/>
      </w:rPr>
    </w:lvl>
    <w:lvl w:ilvl="3" w:tplc="04160001" w:tentative="1">
      <w:start w:val="1"/>
      <w:numFmt w:val="bullet"/>
      <w:lvlText w:val=""/>
      <w:lvlJc w:val="left"/>
      <w:pPr>
        <w:ind w:left="3590" w:hanging="360"/>
      </w:pPr>
      <w:rPr>
        <w:rFonts w:ascii="Symbol" w:hAnsi="Symbol" w:hint="default"/>
      </w:rPr>
    </w:lvl>
    <w:lvl w:ilvl="4" w:tplc="04160003" w:tentative="1">
      <w:start w:val="1"/>
      <w:numFmt w:val="bullet"/>
      <w:lvlText w:val="o"/>
      <w:lvlJc w:val="left"/>
      <w:pPr>
        <w:ind w:left="4310" w:hanging="360"/>
      </w:pPr>
      <w:rPr>
        <w:rFonts w:ascii="Courier New" w:hAnsi="Courier New" w:cs="Courier New" w:hint="default"/>
      </w:rPr>
    </w:lvl>
    <w:lvl w:ilvl="5" w:tplc="04160005" w:tentative="1">
      <w:start w:val="1"/>
      <w:numFmt w:val="bullet"/>
      <w:lvlText w:val=""/>
      <w:lvlJc w:val="left"/>
      <w:pPr>
        <w:ind w:left="5030" w:hanging="360"/>
      </w:pPr>
      <w:rPr>
        <w:rFonts w:ascii="Wingdings" w:hAnsi="Wingdings" w:hint="default"/>
      </w:rPr>
    </w:lvl>
    <w:lvl w:ilvl="6" w:tplc="04160001" w:tentative="1">
      <w:start w:val="1"/>
      <w:numFmt w:val="bullet"/>
      <w:lvlText w:val=""/>
      <w:lvlJc w:val="left"/>
      <w:pPr>
        <w:ind w:left="5750" w:hanging="360"/>
      </w:pPr>
      <w:rPr>
        <w:rFonts w:ascii="Symbol" w:hAnsi="Symbol" w:hint="default"/>
      </w:rPr>
    </w:lvl>
    <w:lvl w:ilvl="7" w:tplc="04160003" w:tentative="1">
      <w:start w:val="1"/>
      <w:numFmt w:val="bullet"/>
      <w:lvlText w:val="o"/>
      <w:lvlJc w:val="left"/>
      <w:pPr>
        <w:ind w:left="6470" w:hanging="360"/>
      </w:pPr>
      <w:rPr>
        <w:rFonts w:ascii="Courier New" w:hAnsi="Courier New" w:cs="Courier New" w:hint="default"/>
      </w:rPr>
    </w:lvl>
    <w:lvl w:ilvl="8" w:tplc="04160005" w:tentative="1">
      <w:start w:val="1"/>
      <w:numFmt w:val="bullet"/>
      <w:lvlText w:val=""/>
      <w:lvlJc w:val="left"/>
      <w:pPr>
        <w:ind w:left="7190" w:hanging="360"/>
      </w:pPr>
      <w:rPr>
        <w:rFonts w:ascii="Wingdings" w:hAnsi="Wingdings" w:hint="default"/>
      </w:rPr>
    </w:lvl>
  </w:abstractNum>
  <w:abstractNum w:abstractNumId="50" w15:restartNumberingAfterBreak="0">
    <w:nsid w:val="7D475C70"/>
    <w:multiLevelType w:val="hybridMultilevel"/>
    <w:tmpl w:val="10781670"/>
    <w:lvl w:ilvl="0" w:tplc="04160001">
      <w:start w:val="1"/>
      <w:numFmt w:val="bullet"/>
      <w:lvlText w:val=""/>
      <w:lvlJc w:val="left"/>
      <w:pPr>
        <w:ind w:left="791" w:hanging="360"/>
      </w:pPr>
      <w:rPr>
        <w:rFonts w:ascii="Symbol" w:hAnsi="Symbol"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abstractNum w:abstractNumId="51" w15:restartNumberingAfterBreak="0">
    <w:nsid w:val="7E142351"/>
    <w:multiLevelType w:val="hybridMultilevel"/>
    <w:tmpl w:val="1876ABBA"/>
    <w:lvl w:ilvl="0" w:tplc="04160013">
      <w:start w:val="1"/>
      <w:numFmt w:val="upperRoman"/>
      <w:lvlText w:val="%1."/>
      <w:lvlJc w:val="righ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28"/>
  </w:num>
  <w:num w:numId="3">
    <w:abstractNumId w:val="22"/>
  </w:num>
  <w:num w:numId="4">
    <w:abstractNumId w:val="39"/>
  </w:num>
  <w:num w:numId="5">
    <w:abstractNumId w:val="17"/>
  </w:num>
  <w:num w:numId="6">
    <w:abstractNumId w:val="37"/>
  </w:num>
  <w:num w:numId="7">
    <w:abstractNumId w:val="24"/>
  </w:num>
  <w:num w:numId="8">
    <w:abstractNumId w:val="43"/>
  </w:num>
  <w:num w:numId="9">
    <w:abstractNumId w:val="19"/>
  </w:num>
  <w:num w:numId="10">
    <w:abstractNumId w:val="9"/>
  </w:num>
  <w:num w:numId="11">
    <w:abstractNumId w:val="14"/>
  </w:num>
  <w:num w:numId="12">
    <w:abstractNumId w:val="20"/>
  </w:num>
  <w:num w:numId="13">
    <w:abstractNumId w:val="47"/>
  </w:num>
  <w:num w:numId="14">
    <w:abstractNumId w:val="46"/>
  </w:num>
  <w:num w:numId="15">
    <w:abstractNumId w:val="3"/>
  </w:num>
  <w:num w:numId="16">
    <w:abstractNumId w:val="35"/>
  </w:num>
  <w:num w:numId="17">
    <w:abstractNumId w:val="2"/>
  </w:num>
  <w:num w:numId="18">
    <w:abstractNumId w:val="4"/>
  </w:num>
  <w:num w:numId="19">
    <w:abstractNumId w:val="49"/>
  </w:num>
  <w:num w:numId="20">
    <w:abstractNumId w:val="10"/>
  </w:num>
  <w:num w:numId="21">
    <w:abstractNumId w:val="50"/>
  </w:num>
  <w:num w:numId="22">
    <w:abstractNumId w:val="11"/>
  </w:num>
  <w:num w:numId="23">
    <w:abstractNumId w:val="36"/>
  </w:num>
  <w:num w:numId="24">
    <w:abstractNumId w:val="15"/>
  </w:num>
  <w:num w:numId="25">
    <w:abstractNumId w:val="41"/>
  </w:num>
  <w:num w:numId="26">
    <w:abstractNumId w:val="26"/>
  </w:num>
  <w:num w:numId="27">
    <w:abstractNumId w:val="8"/>
  </w:num>
  <w:num w:numId="28">
    <w:abstractNumId w:val="38"/>
  </w:num>
  <w:num w:numId="29">
    <w:abstractNumId w:val="6"/>
  </w:num>
  <w:num w:numId="30">
    <w:abstractNumId w:val="51"/>
  </w:num>
  <w:num w:numId="31">
    <w:abstractNumId w:val="45"/>
  </w:num>
  <w:num w:numId="32">
    <w:abstractNumId w:val="16"/>
  </w:num>
  <w:num w:numId="33">
    <w:abstractNumId w:val="18"/>
  </w:num>
  <w:num w:numId="34">
    <w:abstractNumId w:val="23"/>
  </w:num>
  <w:num w:numId="35">
    <w:abstractNumId w:val="12"/>
  </w:num>
  <w:num w:numId="36">
    <w:abstractNumId w:val="31"/>
  </w:num>
  <w:num w:numId="37">
    <w:abstractNumId w:val="27"/>
  </w:num>
  <w:num w:numId="38">
    <w:abstractNumId w:val="25"/>
  </w:num>
  <w:num w:numId="39">
    <w:abstractNumId w:val="44"/>
  </w:num>
  <w:num w:numId="40">
    <w:abstractNumId w:val="32"/>
  </w:num>
  <w:num w:numId="41">
    <w:abstractNumId w:val="33"/>
  </w:num>
  <w:num w:numId="42">
    <w:abstractNumId w:val="30"/>
  </w:num>
  <w:num w:numId="43">
    <w:abstractNumId w:val="5"/>
  </w:num>
  <w:num w:numId="44">
    <w:abstractNumId w:val="29"/>
  </w:num>
  <w:num w:numId="45">
    <w:abstractNumId w:val="13"/>
  </w:num>
  <w:num w:numId="46">
    <w:abstractNumId w:val="21"/>
  </w:num>
  <w:num w:numId="47">
    <w:abstractNumId w:val="42"/>
  </w:num>
  <w:num w:numId="48">
    <w:abstractNumId w:val="34"/>
  </w:num>
  <w:num w:numId="49">
    <w:abstractNumId w:val="48"/>
  </w:num>
  <w:num w:numId="50">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74"/>
    <w:rsid w:val="00000400"/>
    <w:rsid w:val="00000EBC"/>
    <w:rsid w:val="00001939"/>
    <w:rsid w:val="00002165"/>
    <w:rsid w:val="000027E5"/>
    <w:rsid w:val="0000361E"/>
    <w:rsid w:val="000038AA"/>
    <w:rsid w:val="00003E25"/>
    <w:rsid w:val="00004688"/>
    <w:rsid w:val="0000485D"/>
    <w:rsid w:val="00004A7F"/>
    <w:rsid w:val="00004DB0"/>
    <w:rsid w:val="000063C9"/>
    <w:rsid w:val="000068A0"/>
    <w:rsid w:val="000070FB"/>
    <w:rsid w:val="00010467"/>
    <w:rsid w:val="00010D9B"/>
    <w:rsid w:val="00012421"/>
    <w:rsid w:val="00012E6B"/>
    <w:rsid w:val="000136E8"/>
    <w:rsid w:val="00013B62"/>
    <w:rsid w:val="00013BC9"/>
    <w:rsid w:val="0001507A"/>
    <w:rsid w:val="000162CE"/>
    <w:rsid w:val="00016785"/>
    <w:rsid w:val="000174AA"/>
    <w:rsid w:val="00017D2B"/>
    <w:rsid w:val="00021D04"/>
    <w:rsid w:val="00022D08"/>
    <w:rsid w:val="00023117"/>
    <w:rsid w:val="000232DF"/>
    <w:rsid w:val="0002497D"/>
    <w:rsid w:val="00024B4D"/>
    <w:rsid w:val="00024BE0"/>
    <w:rsid w:val="00025A6D"/>
    <w:rsid w:val="00025B86"/>
    <w:rsid w:val="00026192"/>
    <w:rsid w:val="000261E2"/>
    <w:rsid w:val="0002623A"/>
    <w:rsid w:val="000262C5"/>
    <w:rsid w:val="00026696"/>
    <w:rsid w:val="000268E9"/>
    <w:rsid w:val="00026D29"/>
    <w:rsid w:val="0002785F"/>
    <w:rsid w:val="000278B2"/>
    <w:rsid w:val="000309E2"/>
    <w:rsid w:val="000309F4"/>
    <w:rsid w:val="00031285"/>
    <w:rsid w:val="0003177B"/>
    <w:rsid w:val="00031C2B"/>
    <w:rsid w:val="00032AFB"/>
    <w:rsid w:val="000338DA"/>
    <w:rsid w:val="00033FD9"/>
    <w:rsid w:val="00034287"/>
    <w:rsid w:val="0003535C"/>
    <w:rsid w:val="0003538B"/>
    <w:rsid w:val="00035B43"/>
    <w:rsid w:val="00035E6C"/>
    <w:rsid w:val="00036005"/>
    <w:rsid w:val="00036E59"/>
    <w:rsid w:val="000374F6"/>
    <w:rsid w:val="000377D2"/>
    <w:rsid w:val="00040B97"/>
    <w:rsid w:val="00040E97"/>
    <w:rsid w:val="000415B7"/>
    <w:rsid w:val="000418BD"/>
    <w:rsid w:val="00041B2B"/>
    <w:rsid w:val="0004244E"/>
    <w:rsid w:val="00042683"/>
    <w:rsid w:val="000426C7"/>
    <w:rsid w:val="0004271B"/>
    <w:rsid w:val="00044671"/>
    <w:rsid w:val="00044D9E"/>
    <w:rsid w:val="0004533A"/>
    <w:rsid w:val="00045495"/>
    <w:rsid w:val="000454E6"/>
    <w:rsid w:val="000459F3"/>
    <w:rsid w:val="00045B73"/>
    <w:rsid w:val="00045F57"/>
    <w:rsid w:val="000462FB"/>
    <w:rsid w:val="000465E2"/>
    <w:rsid w:val="0004737D"/>
    <w:rsid w:val="000475D5"/>
    <w:rsid w:val="00050BE1"/>
    <w:rsid w:val="0005158F"/>
    <w:rsid w:val="00051BC2"/>
    <w:rsid w:val="00051BD6"/>
    <w:rsid w:val="00051F86"/>
    <w:rsid w:val="0005213B"/>
    <w:rsid w:val="000522C6"/>
    <w:rsid w:val="00052CC8"/>
    <w:rsid w:val="00053F0C"/>
    <w:rsid w:val="00057908"/>
    <w:rsid w:val="0005795F"/>
    <w:rsid w:val="00057A94"/>
    <w:rsid w:val="0006065F"/>
    <w:rsid w:val="00061C53"/>
    <w:rsid w:val="000621BD"/>
    <w:rsid w:val="00062EB4"/>
    <w:rsid w:val="00063DCE"/>
    <w:rsid w:val="00063F18"/>
    <w:rsid w:val="00064756"/>
    <w:rsid w:val="000658C7"/>
    <w:rsid w:val="0006625D"/>
    <w:rsid w:val="000672BC"/>
    <w:rsid w:val="00067C2F"/>
    <w:rsid w:val="00071218"/>
    <w:rsid w:val="00071727"/>
    <w:rsid w:val="00071B3A"/>
    <w:rsid w:val="00071C05"/>
    <w:rsid w:val="00071F68"/>
    <w:rsid w:val="00071F6D"/>
    <w:rsid w:val="000747B7"/>
    <w:rsid w:val="0007480D"/>
    <w:rsid w:val="00074EB9"/>
    <w:rsid w:val="00075D09"/>
    <w:rsid w:val="0007606F"/>
    <w:rsid w:val="00076A6B"/>
    <w:rsid w:val="00076E32"/>
    <w:rsid w:val="00077F06"/>
    <w:rsid w:val="00080C00"/>
    <w:rsid w:val="000818F1"/>
    <w:rsid w:val="00082D0B"/>
    <w:rsid w:val="000833D7"/>
    <w:rsid w:val="00083406"/>
    <w:rsid w:val="00083D74"/>
    <w:rsid w:val="00084428"/>
    <w:rsid w:val="0008547B"/>
    <w:rsid w:val="000865A7"/>
    <w:rsid w:val="00086820"/>
    <w:rsid w:val="00086924"/>
    <w:rsid w:val="00086FAC"/>
    <w:rsid w:val="0008733E"/>
    <w:rsid w:val="000873E9"/>
    <w:rsid w:val="000902D7"/>
    <w:rsid w:val="000906A1"/>
    <w:rsid w:val="00091123"/>
    <w:rsid w:val="00091B08"/>
    <w:rsid w:val="00091FD4"/>
    <w:rsid w:val="00093425"/>
    <w:rsid w:val="00094050"/>
    <w:rsid w:val="00094CE7"/>
    <w:rsid w:val="0009507A"/>
    <w:rsid w:val="00096A18"/>
    <w:rsid w:val="000A0728"/>
    <w:rsid w:val="000A2691"/>
    <w:rsid w:val="000A2817"/>
    <w:rsid w:val="000A345D"/>
    <w:rsid w:val="000A4566"/>
    <w:rsid w:val="000A4C25"/>
    <w:rsid w:val="000A569E"/>
    <w:rsid w:val="000A58FC"/>
    <w:rsid w:val="000B0F2D"/>
    <w:rsid w:val="000B1C4A"/>
    <w:rsid w:val="000B2775"/>
    <w:rsid w:val="000B31CE"/>
    <w:rsid w:val="000B3803"/>
    <w:rsid w:val="000B5094"/>
    <w:rsid w:val="000B566D"/>
    <w:rsid w:val="000B629F"/>
    <w:rsid w:val="000B700A"/>
    <w:rsid w:val="000B70A7"/>
    <w:rsid w:val="000B7CA8"/>
    <w:rsid w:val="000B7F6C"/>
    <w:rsid w:val="000C000F"/>
    <w:rsid w:val="000C14E2"/>
    <w:rsid w:val="000C17FD"/>
    <w:rsid w:val="000C184D"/>
    <w:rsid w:val="000C2631"/>
    <w:rsid w:val="000C35E2"/>
    <w:rsid w:val="000C47FF"/>
    <w:rsid w:val="000C55C8"/>
    <w:rsid w:val="000C5672"/>
    <w:rsid w:val="000C56E6"/>
    <w:rsid w:val="000C5D00"/>
    <w:rsid w:val="000C62D1"/>
    <w:rsid w:val="000C7ADE"/>
    <w:rsid w:val="000C7FBF"/>
    <w:rsid w:val="000D05DB"/>
    <w:rsid w:val="000D1011"/>
    <w:rsid w:val="000D1231"/>
    <w:rsid w:val="000D2E23"/>
    <w:rsid w:val="000D3454"/>
    <w:rsid w:val="000D3ACB"/>
    <w:rsid w:val="000D3E30"/>
    <w:rsid w:val="000D503D"/>
    <w:rsid w:val="000D522D"/>
    <w:rsid w:val="000D5927"/>
    <w:rsid w:val="000D5E1D"/>
    <w:rsid w:val="000D727F"/>
    <w:rsid w:val="000D7DEE"/>
    <w:rsid w:val="000E041F"/>
    <w:rsid w:val="000E0DFF"/>
    <w:rsid w:val="000E1060"/>
    <w:rsid w:val="000E1D15"/>
    <w:rsid w:val="000E2B0E"/>
    <w:rsid w:val="000E3471"/>
    <w:rsid w:val="000E3583"/>
    <w:rsid w:val="000E491B"/>
    <w:rsid w:val="000E5C8D"/>
    <w:rsid w:val="000E623B"/>
    <w:rsid w:val="000E7CD8"/>
    <w:rsid w:val="000F0F96"/>
    <w:rsid w:val="000F1176"/>
    <w:rsid w:val="000F14CB"/>
    <w:rsid w:val="000F3B0F"/>
    <w:rsid w:val="000F45C4"/>
    <w:rsid w:val="000F4B1C"/>
    <w:rsid w:val="000F5285"/>
    <w:rsid w:val="000F5723"/>
    <w:rsid w:val="000F61B3"/>
    <w:rsid w:val="000F6426"/>
    <w:rsid w:val="000F66C9"/>
    <w:rsid w:val="000F6768"/>
    <w:rsid w:val="000F77C7"/>
    <w:rsid w:val="001010AC"/>
    <w:rsid w:val="00101397"/>
    <w:rsid w:val="001016CB"/>
    <w:rsid w:val="00101BBE"/>
    <w:rsid w:val="001023CF"/>
    <w:rsid w:val="00102B9C"/>
    <w:rsid w:val="001031E8"/>
    <w:rsid w:val="00103ADD"/>
    <w:rsid w:val="0010411E"/>
    <w:rsid w:val="001041EF"/>
    <w:rsid w:val="00104A4D"/>
    <w:rsid w:val="00105CB4"/>
    <w:rsid w:val="00105CF5"/>
    <w:rsid w:val="00105F09"/>
    <w:rsid w:val="00105F80"/>
    <w:rsid w:val="001068AB"/>
    <w:rsid w:val="00107205"/>
    <w:rsid w:val="00107217"/>
    <w:rsid w:val="00111803"/>
    <w:rsid w:val="00111870"/>
    <w:rsid w:val="00111A5B"/>
    <w:rsid w:val="00111A90"/>
    <w:rsid w:val="0011206D"/>
    <w:rsid w:val="00112449"/>
    <w:rsid w:val="00112A29"/>
    <w:rsid w:val="00113633"/>
    <w:rsid w:val="00114946"/>
    <w:rsid w:val="001149B0"/>
    <w:rsid w:val="0011577B"/>
    <w:rsid w:val="00115909"/>
    <w:rsid w:val="0011605E"/>
    <w:rsid w:val="00117B04"/>
    <w:rsid w:val="00117B38"/>
    <w:rsid w:val="001203A0"/>
    <w:rsid w:val="00120CDD"/>
    <w:rsid w:val="001215DA"/>
    <w:rsid w:val="00122DC8"/>
    <w:rsid w:val="00122E17"/>
    <w:rsid w:val="00123C32"/>
    <w:rsid w:val="00124727"/>
    <w:rsid w:val="001250FC"/>
    <w:rsid w:val="00125495"/>
    <w:rsid w:val="0012568A"/>
    <w:rsid w:val="00125A89"/>
    <w:rsid w:val="00126048"/>
    <w:rsid w:val="00126565"/>
    <w:rsid w:val="001265D0"/>
    <w:rsid w:val="00127885"/>
    <w:rsid w:val="00127AB8"/>
    <w:rsid w:val="00130DCD"/>
    <w:rsid w:val="00131473"/>
    <w:rsid w:val="00131676"/>
    <w:rsid w:val="00132920"/>
    <w:rsid w:val="00132F38"/>
    <w:rsid w:val="001333E7"/>
    <w:rsid w:val="00135A5C"/>
    <w:rsid w:val="001368D9"/>
    <w:rsid w:val="00136A62"/>
    <w:rsid w:val="00136F4B"/>
    <w:rsid w:val="00137E54"/>
    <w:rsid w:val="001410F2"/>
    <w:rsid w:val="00141328"/>
    <w:rsid w:val="001415C4"/>
    <w:rsid w:val="00142264"/>
    <w:rsid w:val="0014236E"/>
    <w:rsid w:val="001426B5"/>
    <w:rsid w:val="00142E92"/>
    <w:rsid w:val="00143FC1"/>
    <w:rsid w:val="00144276"/>
    <w:rsid w:val="00144CCB"/>
    <w:rsid w:val="00144ED3"/>
    <w:rsid w:val="00145D19"/>
    <w:rsid w:val="0014629B"/>
    <w:rsid w:val="0014645B"/>
    <w:rsid w:val="001464B5"/>
    <w:rsid w:val="0014763A"/>
    <w:rsid w:val="00147C9C"/>
    <w:rsid w:val="00150F5B"/>
    <w:rsid w:val="00151080"/>
    <w:rsid w:val="001534CC"/>
    <w:rsid w:val="00153B81"/>
    <w:rsid w:val="00154D70"/>
    <w:rsid w:val="00155039"/>
    <w:rsid w:val="00156B92"/>
    <w:rsid w:val="001572FF"/>
    <w:rsid w:val="00157960"/>
    <w:rsid w:val="0016014C"/>
    <w:rsid w:val="00160172"/>
    <w:rsid w:val="001602EE"/>
    <w:rsid w:val="00160A3F"/>
    <w:rsid w:val="001613CC"/>
    <w:rsid w:val="001618D7"/>
    <w:rsid w:val="0016267B"/>
    <w:rsid w:val="00162A37"/>
    <w:rsid w:val="001630DD"/>
    <w:rsid w:val="0016368B"/>
    <w:rsid w:val="00163DCF"/>
    <w:rsid w:val="00163E33"/>
    <w:rsid w:val="00165026"/>
    <w:rsid w:val="001655E4"/>
    <w:rsid w:val="00165D2B"/>
    <w:rsid w:val="00166180"/>
    <w:rsid w:val="001662B0"/>
    <w:rsid w:val="00166DDE"/>
    <w:rsid w:val="001670C5"/>
    <w:rsid w:val="001673EF"/>
    <w:rsid w:val="00167D3C"/>
    <w:rsid w:val="00170A02"/>
    <w:rsid w:val="00170A3A"/>
    <w:rsid w:val="00170A73"/>
    <w:rsid w:val="001722F3"/>
    <w:rsid w:val="00172949"/>
    <w:rsid w:val="001739E2"/>
    <w:rsid w:val="00173ACA"/>
    <w:rsid w:val="00176246"/>
    <w:rsid w:val="001762D4"/>
    <w:rsid w:val="00176993"/>
    <w:rsid w:val="00176A1D"/>
    <w:rsid w:val="00176DBC"/>
    <w:rsid w:val="00177079"/>
    <w:rsid w:val="001770DD"/>
    <w:rsid w:val="001773B6"/>
    <w:rsid w:val="00177400"/>
    <w:rsid w:val="00180570"/>
    <w:rsid w:val="0018085C"/>
    <w:rsid w:val="001810C9"/>
    <w:rsid w:val="0018116A"/>
    <w:rsid w:val="0018291E"/>
    <w:rsid w:val="00182A7F"/>
    <w:rsid w:val="00183664"/>
    <w:rsid w:val="00183B4C"/>
    <w:rsid w:val="00183DC7"/>
    <w:rsid w:val="00183FCD"/>
    <w:rsid w:val="00184559"/>
    <w:rsid w:val="00184898"/>
    <w:rsid w:val="00184D71"/>
    <w:rsid w:val="0018537C"/>
    <w:rsid w:val="00185771"/>
    <w:rsid w:val="00185F05"/>
    <w:rsid w:val="00185F99"/>
    <w:rsid w:val="001861DF"/>
    <w:rsid w:val="00186281"/>
    <w:rsid w:val="00186E68"/>
    <w:rsid w:val="00186E82"/>
    <w:rsid w:val="00187CB6"/>
    <w:rsid w:val="00187E67"/>
    <w:rsid w:val="00190350"/>
    <w:rsid w:val="0019153C"/>
    <w:rsid w:val="00191F16"/>
    <w:rsid w:val="00192E8F"/>
    <w:rsid w:val="00194277"/>
    <w:rsid w:val="00194397"/>
    <w:rsid w:val="00194432"/>
    <w:rsid w:val="00195799"/>
    <w:rsid w:val="00195A71"/>
    <w:rsid w:val="00195AC5"/>
    <w:rsid w:val="001963A1"/>
    <w:rsid w:val="0019684B"/>
    <w:rsid w:val="00196869"/>
    <w:rsid w:val="00196C4C"/>
    <w:rsid w:val="00196E36"/>
    <w:rsid w:val="0019758A"/>
    <w:rsid w:val="00197A0D"/>
    <w:rsid w:val="001A078C"/>
    <w:rsid w:val="001A0DC7"/>
    <w:rsid w:val="001A1576"/>
    <w:rsid w:val="001A18D0"/>
    <w:rsid w:val="001A2BA8"/>
    <w:rsid w:val="001A2D7B"/>
    <w:rsid w:val="001A3283"/>
    <w:rsid w:val="001A3BD0"/>
    <w:rsid w:val="001A3D33"/>
    <w:rsid w:val="001A45A0"/>
    <w:rsid w:val="001A5B91"/>
    <w:rsid w:val="001A6115"/>
    <w:rsid w:val="001A6285"/>
    <w:rsid w:val="001A7232"/>
    <w:rsid w:val="001A75BC"/>
    <w:rsid w:val="001B13C3"/>
    <w:rsid w:val="001B1A57"/>
    <w:rsid w:val="001B1ED1"/>
    <w:rsid w:val="001B25EC"/>
    <w:rsid w:val="001B2F21"/>
    <w:rsid w:val="001B3C42"/>
    <w:rsid w:val="001B3D30"/>
    <w:rsid w:val="001B49D7"/>
    <w:rsid w:val="001B6741"/>
    <w:rsid w:val="001B69F5"/>
    <w:rsid w:val="001B6B56"/>
    <w:rsid w:val="001B6DEC"/>
    <w:rsid w:val="001B7768"/>
    <w:rsid w:val="001C01FB"/>
    <w:rsid w:val="001C08D7"/>
    <w:rsid w:val="001C179C"/>
    <w:rsid w:val="001C18E9"/>
    <w:rsid w:val="001C1B85"/>
    <w:rsid w:val="001C27D1"/>
    <w:rsid w:val="001C40EC"/>
    <w:rsid w:val="001C4AF0"/>
    <w:rsid w:val="001C5187"/>
    <w:rsid w:val="001C531F"/>
    <w:rsid w:val="001C540C"/>
    <w:rsid w:val="001C5D15"/>
    <w:rsid w:val="001C615A"/>
    <w:rsid w:val="001C65D6"/>
    <w:rsid w:val="001D0217"/>
    <w:rsid w:val="001D1373"/>
    <w:rsid w:val="001D2A02"/>
    <w:rsid w:val="001D2B25"/>
    <w:rsid w:val="001D2F40"/>
    <w:rsid w:val="001D3089"/>
    <w:rsid w:val="001D35E4"/>
    <w:rsid w:val="001D3B0D"/>
    <w:rsid w:val="001D428B"/>
    <w:rsid w:val="001D43D8"/>
    <w:rsid w:val="001D457B"/>
    <w:rsid w:val="001D51E8"/>
    <w:rsid w:val="001D6055"/>
    <w:rsid w:val="001D6785"/>
    <w:rsid w:val="001D7449"/>
    <w:rsid w:val="001D7B2F"/>
    <w:rsid w:val="001E0051"/>
    <w:rsid w:val="001E025F"/>
    <w:rsid w:val="001E08E8"/>
    <w:rsid w:val="001E1F3A"/>
    <w:rsid w:val="001E212D"/>
    <w:rsid w:val="001E26A7"/>
    <w:rsid w:val="001E2917"/>
    <w:rsid w:val="001E2962"/>
    <w:rsid w:val="001E3386"/>
    <w:rsid w:val="001E35A0"/>
    <w:rsid w:val="001E36BA"/>
    <w:rsid w:val="001E3A23"/>
    <w:rsid w:val="001E416F"/>
    <w:rsid w:val="001E44EC"/>
    <w:rsid w:val="001E4888"/>
    <w:rsid w:val="001E48D6"/>
    <w:rsid w:val="001E4C40"/>
    <w:rsid w:val="001E50CE"/>
    <w:rsid w:val="001E58FA"/>
    <w:rsid w:val="001E5AA7"/>
    <w:rsid w:val="001E5F9B"/>
    <w:rsid w:val="001E6C96"/>
    <w:rsid w:val="001E7918"/>
    <w:rsid w:val="001E7BF5"/>
    <w:rsid w:val="001F02EF"/>
    <w:rsid w:val="001F0C4E"/>
    <w:rsid w:val="001F17B7"/>
    <w:rsid w:val="001F180E"/>
    <w:rsid w:val="001F1B96"/>
    <w:rsid w:val="001F2809"/>
    <w:rsid w:val="001F2C88"/>
    <w:rsid w:val="001F2C8D"/>
    <w:rsid w:val="001F3132"/>
    <w:rsid w:val="001F370F"/>
    <w:rsid w:val="001F3FAC"/>
    <w:rsid w:val="001F4241"/>
    <w:rsid w:val="001F4C79"/>
    <w:rsid w:val="001F6039"/>
    <w:rsid w:val="001F66B3"/>
    <w:rsid w:val="001F797E"/>
    <w:rsid w:val="001F7D6F"/>
    <w:rsid w:val="00200229"/>
    <w:rsid w:val="00201790"/>
    <w:rsid w:val="00201C3C"/>
    <w:rsid w:val="0020230E"/>
    <w:rsid w:val="00202592"/>
    <w:rsid w:val="002027F3"/>
    <w:rsid w:val="00202DDF"/>
    <w:rsid w:val="0020303B"/>
    <w:rsid w:val="002030CE"/>
    <w:rsid w:val="00203356"/>
    <w:rsid w:val="00203564"/>
    <w:rsid w:val="00204885"/>
    <w:rsid w:val="00205A55"/>
    <w:rsid w:val="00205B9E"/>
    <w:rsid w:val="00205FF7"/>
    <w:rsid w:val="0020655D"/>
    <w:rsid w:val="00207DEA"/>
    <w:rsid w:val="00207F40"/>
    <w:rsid w:val="00207F73"/>
    <w:rsid w:val="002118A9"/>
    <w:rsid w:val="00213AFB"/>
    <w:rsid w:val="00213DE0"/>
    <w:rsid w:val="00213E7E"/>
    <w:rsid w:val="0021403F"/>
    <w:rsid w:val="002145DF"/>
    <w:rsid w:val="00214789"/>
    <w:rsid w:val="00214E2F"/>
    <w:rsid w:val="002153A4"/>
    <w:rsid w:val="002168C2"/>
    <w:rsid w:val="00216B7C"/>
    <w:rsid w:val="00217E41"/>
    <w:rsid w:val="00220645"/>
    <w:rsid w:val="00220777"/>
    <w:rsid w:val="002217E6"/>
    <w:rsid w:val="00221BD5"/>
    <w:rsid w:val="00222981"/>
    <w:rsid w:val="00222F75"/>
    <w:rsid w:val="002237BD"/>
    <w:rsid w:val="002240B9"/>
    <w:rsid w:val="00224237"/>
    <w:rsid w:val="00224EA6"/>
    <w:rsid w:val="0022516B"/>
    <w:rsid w:val="00225B94"/>
    <w:rsid w:val="00226CE0"/>
    <w:rsid w:val="00227415"/>
    <w:rsid w:val="002279B5"/>
    <w:rsid w:val="00227D1F"/>
    <w:rsid w:val="002309DD"/>
    <w:rsid w:val="00231F4A"/>
    <w:rsid w:val="00232416"/>
    <w:rsid w:val="00232AE9"/>
    <w:rsid w:val="00232F15"/>
    <w:rsid w:val="00232F75"/>
    <w:rsid w:val="0023301F"/>
    <w:rsid w:val="00233690"/>
    <w:rsid w:val="00233785"/>
    <w:rsid w:val="00234E8D"/>
    <w:rsid w:val="00234F7C"/>
    <w:rsid w:val="00236ABF"/>
    <w:rsid w:val="00236D65"/>
    <w:rsid w:val="00236F51"/>
    <w:rsid w:val="002370C7"/>
    <w:rsid w:val="0023714B"/>
    <w:rsid w:val="002372F5"/>
    <w:rsid w:val="00237321"/>
    <w:rsid w:val="002374E8"/>
    <w:rsid w:val="002408EA"/>
    <w:rsid w:val="00240E87"/>
    <w:rsid w:val="00241469"/>
    <w:rsid w:val="00241FBD"/>
    <w:rsid w:val="002429A7"/>
    <w:rsid w:val="002436CD"/>
    <w:rsid w:val="002436DB"/>
    <w:rsid w:val="002439CB"/>
    <w:rsid w:val="00243D84"/>
    <w:rsid w:val="002448C1"/>
    <w:rsid w:val="0024599B"/>
    <w:rsid w:val="0024610D"/>
    <w:rsid w:val="0025060E"/>
    <w:rsid w:val="002506DF"/>
    <w:rsid w:val="0025085D"/>
    <w:rsid w:val="0025299A"/>
    <w:rsid w:val="00252C6E"/>
    <w:rsid w:val="00253BA5"/>
    <w:rsid w:val="002540B3"/>
    <w:rsid w:val="00254BC1"/>
    <w:rsid w:val="00256219"/>
    <w:rsid w:val="002567E0"/>
    <w:rsid w:val="0025729C"/>
    <w:rsid w:val="00257832"/>
    <w:rsid w:val="00260F54"/>
    <w:rsid w:val="0026106E"/>
    <w:rsid w:val="00261083"/>
    <w:rsid w:val="00261430"/>
    <w:rsid w:val="0026191A"/>
    <w:rsid w:val="002619F0"/>
    <w:rsid w:val="00261AA9"/>
    <w:rsid w:val="00261E86"/>
    <w:rsid w:val="00262061"/>
    <w:rsid w:val="0026228D"/>
    <w:rsid w:val="002634D4"/>
    <w:rsid w:val="00263946"/>
    <w:rsid w:val="00264740"/>
    <w:rsid w:val="00264EC6"/>
    <w:rsid w:val="00265CEF"/>
    <w:rsid w:val="002660E4"/>
    <w:rsid w:val="00267A1B"/>
    <w:rsid w:val="00267E45"/>
    <w:rsid w:val="002704A8"/>
    <w:rsid w:val="00270A01"/>
    <w:rsid w:val="00271040"/>
    <w:rsid w:val="0027214D"/>
    <w:rsid w:val="002724FF"/>
    <w:rsid w:val="00273230"/>
    <w:rsid w:val="00273B70"/>
    <w:rsid w:val="00274086"/>
    <w:rsid w:val="00274D8B"/>
    <w:rsid w:val="002753EC"/>
    <w:rsid w:val="00276EE7"/>
    <w:rsid w:val="00276FBF"/>
    <w:rsid w:val="002772E6"/>
    <w:rsid w:val="002773A5"/>
    <w:rsid w:val="002779B6"/>
    <w:rsid w:val="002801AC"/>
    <w:rsid w:val="00280D85"/>
    <w:rsid w:val="00281347"/>
    <w:rsid w:val="00281908"/>
    <w:rsid w:val="00282646"/>
    <w:rsid w:val="00282778"/>
    <w:rsid w:val="00282984"/>
    <w:rsid w:val="00282CF3"/>
    <w:rsid w:val="00285073"/>
    <w:rsid w:val="00286AFC"/>
    <w:rsid w:val="00286F23"/>
    <w:rsid w:val="0028746F"/>
    <w:rsid w:val="002875F2"/>
    <w:rsid w:val="00291300"/>
    <w:rsid w:val="00291DC7"/>
    <w:rsid w:val="002923E0"/>
    <w:rsid w:val="00293B07"/>
    <w:rsid w:val="00294058"/>
    <w:rsid w:val="002943B6"/>
    <w:rsid w:val="00294846"/>
    <w:rsid w:val="00294A69"/>
    <w:rsid w:val="00294EEB"/>
    <w:rsid w:val="002950AE"/>
    <w:rsid w:val="002955BD"/>
    <w:rsid w:val="0029616E"/>
    <w:rsid w:val="0029691A"/>
    <w:rsid w:val="002A1BB1"/>
    <w:rsid w:val="002A29DF"/>
    <w:rsid w:val="002A314D"/>
    <w:rsid w:val="002A34BF"/>
    <w:rsid w:val="002A5128"/>
    <w:rsid w:val="002A55E1"/>
    <w:rsid w:val="002A64D7"/>
    <w:rsid w:val="002A788E"/>
    <w:rsid w:val="002B0BB1"/>
    <w:rsid w:val="002B1628"/>
    <w:rsid w:val="002B1C25"/>
    <w:rsid w:val="002B1D2D"/>
    <w:rsid w:val="002B3453"/>
    <w:rsid w:val="002B5426"/>
    <w:rsid w:val="002B60FE"/>
    <w:rsid w:val="002B6A14"/>
    <w:rsid w:val="002C00CE"/>
    <w:rsid w:val="002C050C"/>
    <w:rsid w:val="002C059C"/>
    <w:rsid w:val="002C0699"/>
    <w:rsid w:val="002C17F4"/>
    <w:rsid w:val="002C2556"/>
    <w:rsid w:val="002C2679"/>
    <w:rsid w:val="002C2D91"/>
    <w:rsid w:val="002C3225"/>
    <w:rsid w:val="002C35AB"/>
    <w:rsid w:val="002C3DDA"/>
    <w:rsid w:val="002C3EC2"/>
    <w:rsid w:val="002C656E"/>
    <w:rsid w:val="002C77F2"/>
    <w:rsid w:val="002C7B2B"/>
    <w:rsid w:val="002D0D8C"/>
    <w:rsid w:val="002D127A"/>
    <w:rsid w:val="002D15F1"/>
    <w:rsid w:val="002D2127"/>
    <w:rsid w:val="002D267B"/>
    <w:rsid w:val="002D26DE"/>
    <w:rsid w:val="002D3C01"/>
    <w:rsid w:val="002D48D5"/>
    <w:rsid w:val="002D5921"/>
    <w:rsid w:val="002D68AC"/>
    <w:rsid w:val="002D6D6C"/>
    <w:rsid w:val="002D797B"/>
    <w:rsid w:val="002D7C1F"/>
    <w:rsid w:val="002E02CB"/>
    <w:rsid w:val="002E03D8"/>
    <w:rsid w:val="002E0418"/>
    <w:rsid w:val="002E0F5A"/>
    <w:rsid w:val="002E1695"/>
    <w:rsid w:val="002E20FC"/>
    <w:rsid w:val="002E26C7"/>
    <w:rsid w:val="002E2B3B"/>
    <w:rsid w:val="002E2BB5"/>
    <w:rsid w:val="002E311B"/>
    <w:rsid w:val="002E3357"/>
    <w:rsid w:val="002E35A7"/>
    <w:rsid w:val="002E41D2"/>
    <w:rsid w:val="002E4719"/>
    <w:rsid w:val="002E4C87"/>
    <w:rsid w:val="002E5171"/>
    <w:rsid w:val="002E52F8"/>
    <w:rsid w:val="002E65CB"/>
    <w:rsid w:val="002E707F"/>
    <w:rsid w:val="002F081A"/>
    <w:rsid w:val="002F0CB3"/>
    <w:rsid w:val="002F0E5E"/>
    <w:rsid w:val="002F1897"/>
    <w:rsid w:val="002F2035"/>
    <w:rsid w:val="002F33AD"/>
    <w:rsid w:val="002F3586"/>
    <w:rsid w:val="002F3C79"/>
    <w:rsid w:val="002F3CFC"/>
    <w:rsid w:val="002F3F52"/>
    <w:rsid w:val="002F4038"/>
    <w:rsid w:val="002F4269"/>
    <w:rsid w:val="002F490C"/>
    <w:rsid w:val="002F54D7"/>
    <w:rsid w:val="002F594D"/>
    <w:rsid w:val="002F5A13"/>
    <w:rsid w:val="002F5E7A"/>
    <w:rsid w:val="002F670C"/>
    <w:rsid w:val="002F67FC"/>
    <w:rsid w:val="002F7045"/>
    <w:rsid w:val="002F76F5"/>
    <w:rsid w:val="002F7B02"/>
    <w:rsid w:val="0030045B"/>
    <w:rsid w:val="003005BB"/>
    <w:rsid w:val="00301139"/>
    <w:rsid w:val="003017C2"/>
    <w:rsid w:val="00301CE5"/>
    <w:rsid w:val="00302C05"/>
    <w:rsid w:val="00303585"/>
    <w:rsid w:val="00303A22"/>
    <w:rsid w:val="00303A8B"/>
    <w:rsid w:val="0030447D"/>
    <w:rsid w:val="0030474D"/>
    <w:rsid w:val="00304E33"/>
    <w:rsid w:val="003050D9"/>
    <w:rsid w:val="00306167"/>
    <w:rsid w:val="00306BE7"/>
    <w:rsid w:val="003102EC"/>
    <w:rsid w:val="003105A6"/>
    <w:rsid w:val="0031188F"/>
    <w:rsid w:val="003128FC"/>
    <w:rsid w:val="00312D74"/>
    <w:rsid w:val="00315FE5"/>
    <w:rsid w:val="00316633"/>
    <w:rsid w:val="00317682"/>
    <w:rsid w:val="00322017"/>
    <w:rsid w:val="003221DB"/>
    <w:rsid w:val="00322221"/>
    <w:rsid w:val="00323AEA"/>
    <w:rsid w:val="00324738"/>
    <w:rsid w:val="00324B77"/>
    <w:rsid w:val="00324FE8"/>
    <w:rsid w:val="003273F1"/>
    <w:rsid w:val="00330174"/>
    <w:rsid w:val="003301DE"/>
    <w:rsid w:val="0033079E"/>
    <w:rsid w:val="003307FA"/>
    <w:rsid w:val="003315E3"/>
    <w:rsid w:val="00331663"/>
    <w:rsid w:val="00332BFC"/>
    <w:rsid w:val="00332D5F"/>
    <w:rsid w:val="00333E4A"/>
    <w:rsid w:val="0033499F"/>
    <w:rsid w:val="003350B7"/>
    <w:rsid w:val="003354E1"/>
    <w:rsid w:val="00335BA3"/>
    <w:rsid w:val="00336038"/>
    <w:rsid w:val="00336191"/>
    <w:rsid w:val="00336245"/>
    <w:rsid w:val="003362FF"/>
    <w:rsid w:val="00336519"/>
    <w:rsid w:val="003367D6"/>
    <w:rsid w:val="00336C1A"/>
    <w:rsid w:val="00337137"/>
    <w:rsid w:val="00337161"/>
    <w:rsid w:val="0033795A"/>
    <w:rsid w:val="00337AE6"/>
    <w:rsid w:val="00337EFF"/>
    <w:rsid w:val="00340579"/>
    <w:rsid w:val="00340F5A"/>
    <w:rsid w:val="00341ABE"/>
    <w:rsid w:val="003422AF"/>
    <w:rsid w:val="00342A17"/>
    <w:rsid w:val="00343A7F"/>
    <w:rsid w:val="00343F54"/>
    <w:rsid w:val="0034467A"/>
    <w:rsid w:val="003453F1"/>
    <w:rsid w:val="003475A7"/>
    <w:rsid w:val="00347C19"/>
    <w:rsid w:val="00350F63"/>
    <w:rsid w:val="00351206"/>
    <w:rsid w:val="00351ACB"/>
    <w:rsid w:val="00351E5E"/>
    <w:rsid w:val="003520D5"/>
    <w:rsid w:val="0035216D"/>
    <w:rsid w:val="003525C5"/>
    <w:rsid w:val="00352CFD"/>
    <w:rsid w:val="00354C64"/>
    <w:rsid w:val="00354D8B"/>
    <w:rsid w:val="00355392"/>
    <w:rsid w:val="00355459"/>
    <w:rsid w:val="003559FC"/>
    <w:rsid w:val="00356310"/>
    <w:rsid w:val="00356312"/>
    <w:rsid w:val="0035708B"/>
    <w:rsid w:val="003575B6"/>
    <w:rsid w:val="003575FD"/>
    <w:rsid w:val="003576CA"/>
    <w:rsid w:val="00357F88"/>
    <w:rsid w:val="00360CEF"/>
    <w:rsid w:val="00362030"/>
    <w:rsid w:val="003627E7"/>
    <w:rsid w:val="00362ECE"/>
    <w:rsid w:val="0036303B"/>
    <w:rsid w:val="003630D8"/>
    <w:rsid w:val="00363A6B"/>
    <w:rsid w:val="00364825"/>
    <w:rsid w:val="003658E0"/>
    <w:rsid w:val="0036632D"/>
    <w:rsid w:val="00366847"/>
    <w:rsid w:val="00366896"/>
    <w:rsid w:val="00370279"/>
    <w:rsid w:val="00370533"/>
    <w:rsid w:val="00370EAE"/>
    <w:rsid w:val="00371B84"/>
    <w:rsid w:val="00372E1F"/>
    <w:rsid w:val="0037328F"/>
    <w:rsid w:val="003734C8"/>
    <w:rsid w:val="0037458A"/>
    <w:rsid w:val="003755B1"/>
    <w:rsid w:val="00375647"/>
    <w:rsid w:val="00376197"/>
    <w:rsid w:val="0037695C"/>
    <w:rsid w:val="00376F45"/>
    <w:rsid w:val="0037732E"/>
    <w:rsid w:val="00377781"/>
    <w:rsid w:val="00377CE4"/>
    <w:rsid w:val="0038079C"/>
    <w:rsid w:val="003807A9"/>
    <w:rsid w:val="00380F65"/>
    <w:rsid w:val="00381374"/>
    <w:rsid w:val="00381A9F"/>
    <w:rsid w:val="003825C8"/>
    <w:rsid w:val="00382676"/>
    <w:rsid w:val="003830E6"/>
    <w:rsid w:val="0038413E"/>
    <w:rsid w:val="00384D15"/>
    <w:rsid w:val="00385385"/>
    <w:rsid w:val="0038599D"/>
    <w:rsid w:val="00385C3C"/>
    <w:rsid w:val="003866FF"/>
    <w:rsid w:val="003869CC"/>
    <w:rsid w:val="003869D9"/>
    <w:rsid w:val="00392145"/>
    <w:rsid w:val="00392370"/>
    <w:rsid w:val="003934D0"/>
    <w:rsid w:val="00393AA2"/>
    <w:rsid w:val="00394043"/>
    <w:rsid w:val="003952DE"/>
    <w:rsid w:val="00395620"/>
    <w:rsid w:val="0039564A"/>
    <w:rsid w:val="00397290"/>
    <w:rsid w:val="003978E1"/>
    <w:rsid w:val="003A0293"/>
    <w:rsid w:val="003A173A"/>
    <w:rsid w:val="003A1B19"/>
    <w:rsid w:val="003A29A8"/>
    <w:rsid w:val="003A30D3"/>
    <w:rsid w:val="003A3F09"/>
    <w:rsid w:val="003A454A"/>
    <w:rsid w:val="003A4941"/>
    <w:rsid w:val="003A4D31"/>
    <w:rsid w:val="003A55B0"/>
    <w:rsid w:val="003A59BD"/>
    <w:rsid w:val="003A607D"/>
    <w:rsid w:val="003A6E2B"/>
    <w:rsid w:val="003A6EEA"/>
    <w:rsid w:val="003A6F5C"/>
    <w:rsid w:val="003B05D8"/>
    <w:rsid w:val="003B150C"/>
    <w:rsid w:val="003B3D65"/>
    <w:rsid w:val="003B3FFE"/>
    <w:rsid w:val="003B4487"/>
    <w:rsid w:val="003B4973"/>
    <w:rsid w:val="003B5136"/>
    <w:rsid w:val="003B5662"/>
    <w:rsid w:val="003B6548"/>
    <w:rsid w:val="003B674A"/>
    <w:rsid w:val="003B675F"/>
    <w:rsid w:val="003B6C59"/>
    <w:rsid w:val="003B78D5"/>
    <w:rsid w:val="003B7C1C"/>
    <w:rsid w:val="003C11F9"/>
    <w:rsid w:val="003C1973"/>
    <w:rsid w:val="003C1A9B"/>
    <w:rsid w:val="003C1EC9"/>
    <w:rsid w:val="003C203D"/>
    <w:rsid w:val="003C2144"/>
    <w:rsid w:val="003C2C01"/>
    <w:rsid w:val="003C2CC8"/>
    <w:rsid w:val="003C3101"/>
    <w:rsid w:val="003C3227"/>
    <w:rsid w:val="003C3767"/>
    <w:rsid w:val="003C3F14"/>
    <w:rsid w:val="003C429D"/>
    <w:rsid w:val="003C635F"/>
    <w:rsid w:val="003C65D1"/>
    <w:rsid w:val="003C77B1"/>
    <w:rsid w:val="003C7888"/>
    <w:rsid w:val="003D0139"/>
    <w:rsid w:val="003D0367"/>
    <w:rsid w:val="003D042A"/>
    <w:rsid w:val="003D0D76"/>
    <w:rsid w:val="003D0DC5"/>
    <w:rsid w:val="003D1255"/>
    <w:rsid w:val="003D2E93"/>
    <w:rsid w:val="003D3361"/>
    <w:rsid w:val="003D5672"/>
    <w:rsid w:val="003D69ED"/>
    <w:rsid w:val="003D69F4"/>
    <w:rsid w:val="003D7F3D"/>
    <w:rsid w:val="003E0213"/>
    <w:rsid w:val="003E0433"/>
    <w:rsid w:val="003E06B8"/>
    <w:rsid w:val="003E0A45"/>
    <w:rsid w:val="003E14CE"/>
    <w:rsid w:val="003E3082"/>
    <w:rsid w:val="003E4B96"/>
    <w:rsid w:val="003E50C1"/>
    <w:rsid w:val="003E5DBB"/>
    <w:rsid w:val="003E67E8"/>
    <w:rsid w:val="003E6DF6"/>
    <w:rsid w:val="003E7307"/>
    <w:rsid w:val="003E7819"/>
    <w:rsid w:val="003E7999"/>
    <w:rsid w:val="003F0066"/>
    <w:rsid w:val="003F041B"/>
    <w:rsid w:val="003F051B"/>
    <w:rsid w:val="003F0839"/>
    <w:rsid w:val="003F12C5"/>
    <w:rsid w:val="003F1310"/>
    <w:rsid w:val="003F1783"/>
    <w:rsid w:val="003F19D5"/>
    <w:rsid w:val="003F4BFE"/>
    <w:rsid w:val="003F5D02"/>
    <w:rsid w:val="003F5FDB"/>
    <w:rsid w:val="003F604A"/>
    <w:rsid w:val="003F667D"/>
    <w:rsid w:val="003F6F52"/>
    <w:rsid w:val="003F7FA5"/>
    <w:rsid w:val="00400310"/>
    <w:rsid w:val="00400319"/>
    <w:rsid w:val="00401570"/>
    <w:rsid w:val="0040209C"/>
    <w:rsid w:val="00402896"/>
    <w:rsid w:val="00402AD1"/>
    <w:rsid w:val="00402D27"/>
    <w:rsid w:val="00403EE2"/>
    <w:rsid w:val="00404428"/>
    <w:rsid w:val="004049DB"/>
    <w:rsid w:val="00405196"/>
    <w:rsid w:val="00405EA5"/>
    <w:rsid w:val="00405F74"/>
    <w:rsid w:val="00406AFC"/>
    <w:rsid w:val="004078E7"/>
    <w:rsid w:val="00407BDA"/>
    <w:rsid w:val="00410B89"/>
    <w:rsid w:val="00412A70"/>
    <w:rsid w:val="00413503"/>
    <w:rsid w:val="00413B2F"/>
    <w:rsid w:val="004142AE"/>
    <w:rsid w:val="0041501C"/>
    <w:rsid w:val="004152EA"/>
    <w:rsid w:val="00415315"/>
    <w:rsid w:val="00415377"/>
    <w:rsid w:val="00415B50"/>
    <w:rsid w:val="004160FC"/>
    <w:rsid w:val="004165D8"/>
    <w:rsid w:val="004175E7"/>
    <w:rsid w:val="004179EF"/>
    <w:rsid w:val="00417CF7"/>
    <w:rsid w:val="00420447"/>
    <w:rsid w:val="00420FE4"/>
    <w:rsid w:val="00421B08"/>
    <w:rsid w:val="00421C97"/>
    <w:rsid w:val="004228C5"/>
    <w:rsid w:val="004228E3"/>
    <w:rsid w:val="004235B1"/>
    <w:rsid w:val="00423A9A"/>
    <w:rsid w:val="00423DD6"/>
    <w:rsid w:val="004242B4"/>
    <w:rsid w:val="004244A0"/>
    <w:rsid w:val="00426405"/>
    <w:rsid w:val="00426CBF"/>
    <w:rsid w:val="00426E1D"/>
    <w:rsid w:val="004272A6"/>
    <w:rsid w:val="004272D2"/>
    <w:rsid w:val="00427AA6"/>
    <w:rsid w:val="00427EBD"/>
    <w:rsid w:val="00427F3C"/>
    <w:rsid w:val="00427F62"/>
    <w:rsid w:val="0043022A"/>
    <w:rsid w:val="00430732"/>
    <w:rsid w:val="0043150F"/>
    <w:rsid w:val="004341ED"/>
    <w:rsid w:val="00435116"/>
    <w:rsid w:val="00435997"/>
    <w:rsid w:val="00435E35"/>
    <w:rsid w:val="00436AFB"/>
    <w:rsid w:val="00436B43"/>
    <w:rsid w:val="0043763D"/>
    <w:rsid w:val="00441AFB"/>
    <w:rsid w:val="00441E01"/>
    <w:rsid w:val="00442756"/>
    <w:rsid w:val="00442C39"/>
    <w:rsid w:val="004433AD"/>
    <w:rsid w:val="00443A26"/>
    <w:rsid w:val="00443CB4"/>
    <w:rsid w:val="004440B3"/>
    <w:rsid w:val="00445568"/>
    <w:rsid w:val="00445A2F"/>
    <w:rsid w:val="00446A54"/>
    <w:rsid w:val="00446EDE"/>
    <w:rsid w:val="00447E6A"/>
    <w:rsid w:val="00450535"/>
    <w:rsid w:val="004510C5"/>
    <w:rsid w:val="0045227A"/>
    <w:rsid w:val="00452A79"/>
    <w:rsid w:val="00453BC6"/>
    <w:rsid w:val="00453CC8"/>
    <w:rsid w:val="00454BC7"/>
    <w:rsid w:val="00454E9E"/>
    <w:rsid w:val="0046053F"/>
    <w:rsid w:val="0046178E"/>
    <w:rsid w:val="00463025"/>
    <w:rsid w:val="004630C7"/>
    <w:rsid w:val="004631C9"/>
    <w:rsid w:val="00463A33"/>
    <w:rsid w:val="00464816"/>
    <w:rsid w:val="00464B2A"/>
    <w:rsid w:val="0046534A"/>
    <w:rsid w:val="004655D1"/>
    <w:rsid w:val="00465A55"/>
    <w:rsid w:val="00465D33"/>
    <w:rsid w:val="004673DC"/>
    <w:rsid w:val="004706E3"/>
    <w:rsid w:val="00471568"/>
    <w:rsid w:val="004719A8"/>
    <w:rsid w:val="0047205C"/>
    <w:rsid w:val="00472959"/>
    <w:rsid w:val="00472B1B"/>
    <w:rsid w:val="00473534"/>
    <w:rsid w:val="00473EB8"/>
    <w:rsid w:val="00477041"/>
    <w:rsid w:val="00480008"/>
    <w:rsid w:val="004803B7"/>
    <w:rsid w:val="00480DC2"/>
    <w:rsid w:val="00481252"/>
    <w:rsid w:val="004815A7"/>
    <w:rsid w:val="004825E5"/>
    <w:rsid w:val="0048371F"/>
    <w:rsid w:val="00483FC4"/>
    <w:rsid w:val="0048428A"/>
    <w:rsid w:val="00484386"/>
    <w:rsid w:val="00484529"/>
    <w:rsid w:val="004848F9"/>
    <w:rsid w:val="00484B1B"/>
    <w:rsid w:val="00484E5E"/>
    <w:rsid w:val="00485487"/>
    <w:rsid w:val="00485665"/>
    <w:rsid w:val="00486D37"/>
    <w:rsid w:val="0048720F"/>
    <w:rsid w:val="004874ED"/>
    <w:rsid w:val="004874FA"/>
    <w:rsid w:val="00490CC5"/>
    <w:rsid w:val="004914E6"/>
    <w:rsid w:val="00492A86"/>
    <w:rsid w:val="00492D95"/>
    <w:rsid w:val="004957A9"/>
    <w:rsid w:val="00495F12"/>
    <w:rsid w:val="0049633F"/>
    <w:rsid w:val="00496D37"/>
    <w:rsid w:val="00497A33"/>
    <w:rsid w:val="00497EDF"/>
    <w:rsid w:val="004A1049"/>
    <w:rsid w:val="004A2E52"/>
    <w:rsid w:val="004A4437"/>
    <w:rsid w:val="004A4527"/>
    <w:rsid w:val="004A50B5"/>
    <w:rsid w:val="004A535D"/>
    <w:rsid w:val="004A7A15"/>
    <w:rsid w:val="004B0499"/>
    <w:rsid w:val="004B0C67"/>
    <w:rsid w:val="004B1EC8"/>
    <w:rsid w:val="004B27FE"/>
    <w:rsid w:val="004B29CB"/>
    <w:rsid w:val="004B36E8"/>
    <w:rsid w:val="004B36F2"/>
    <w:rsid w:val="004B3CA6"/>
    <w:rsid w:val="004B4125"/>
    <w:rsid w:val="004B433C"/>
    <w:rsid w:val="004B4771"/>
    <w:rsid w:val="004B4D0B"/>
    <w:rsid w:val="004B579F"/>
    <w:rsid w:val="004B6045"/>
    <w:rsid w:val="004B7771"/>
    <w:rsid w:val="004B7CCE"/>
    <w:rsid w:val="004C0070"/>
    <w:rsid w:val="004C033C"/>
    <w:rsid w:val="004C12CA"/>
    <w:rsid w:val="004C1337"/>
    <w:rsid w:val="004C135C"/>
    <w:rsid w:val="004C14F2"/>
    <w:rsid w:val="004C15B7"/>
    <w:rsid w:val="004C16E7"/>
    <w:rsid w:val="004C2045"/>
    <w:rsid w:val="004C21C4"/>
    <w:rsid w:val="004C2D15"/>
    <w:rsid w:val="004C3AA1"/>
    <w:rsid w:val="004C407E"/>
    <w:rsid w:val="004C4103"/>
    <w:rsid w:val="004C463E"/>
    <w:rsid w:val="004C4C06"/>
    <w:rsid w:val="004C535F"/>
    <w:rsid w:val="004C5D66"/>
    <w:rsid w:val="004C6BE5"/>
    <w:rsid w:val="004C6C89"/>
    <w:rsid w:val="004C7D8D"/>
    <w:rsid w:val="004C7DF5"/>
    <w:rsid w:val="004D09E7"/>
    <w:rsid w:val="004D11AD"/>
    <w:rsid w:val="004D1B48"/>
    <w:rsid w:val="004D209C"/>
    <w:rsid w:val="004D23CB"/>
    <w:rsid w:val="004D273A"/>
    <w:rsid w:val="004D3109"/>
    <w:rsid w:val="004D32BA"/>
    <w:rsid w:val="004D343D"/>
    <w:rsid w:val="004D43EA"/>
    <w:rsid w:val="004D48C1"/>
    <w:rsid w:val="004D4B04"/>
    <w:rsid w:val="004D5018"/>
    <w:rsid w:val="004D622F"/>
    <w:rsid w:val="004D62B6"/>
    <w:rsid w:val="004D715A"/>
    <w:rsid w:val="004E12C3"/>
    <w:rsid w:val="004E1485"/>
    <w:rsid w:val="004E223D"/>
    <w:rsid w:val="004E29D8"/>
    <w:rsid w:val="004E3C2F"/>
    <w:rsid w:val="004E3DE7"/>
    <w:rsid w:val="004E4CF0"/>
    <w:rsid w:val="004E5273"/>
    <w:rsid w:val="004E5521"/>
    <w:rsid w:val="004E5901"/>
    <w:rsid w:val="004E5B92"/>
    <w:rsid w:val="004E650D"/>
    <w:rsid w:val="004E6966"/>
    <w:rsid w:val="004E6EEB"/>
    <w:rsid w:val="004E7F9B"/>
    <w:rsid w:val="004F086A"/>
    <w:rsid w:val="004F0C25"/>
    <w:rsid w:val="004F1117"/>
    <w:rsid w:val="004F19D6"/>
    <w:rsid w:val="004F1F21"/>
    <w:rsid w:val="004F25C8"/>
    <w:rsid w:val="004F399B"/>
    <w:rsid w:val="004F5D24"/>
    <w:rsid w:val="004F5EF5"/>
    <w:rsid w:val="004F6097"/>
    <w:rsid w:val="004F64BE"/>
    <w:rsid w:val="004F7CF9"/>
    <w:rsid w:val="00500829"/>
    <w:rsid w:val="00500B5F"/>
    <w:rsid w:val="00501FDF"/>
    <w:rsid w:val="00502183"/>
    <w:rsid w:val="00502359"/>
    <w:rsid w:val="0050276B"/>
    <w:rsid w:val="005027B5"/>
    <w:rsid w:val="0050282D"/>
    <w:rsid w:val="00502D24"/>
    <w:rsid w:val="00503CB1"/>
    <w:rsid w:val="005049E0"/>
    <w:rsid w:val="00505C1D"/>
    <w:rsid w:val="00506105"/>
    <w:rsid w:val="00506856"/>
    <w:rsid w:val="00507A18"/>
    <w:rsid w:val="00507AD5"/>
    <w:rsid w:val="005104DA"/>
    <w:rsid w:val="00511311"/>
    <w:rsid w:val="00511416"/>
    <w:rsid w:val="00511FFC"/>
    <w:rsid w:val="005120D9"/>
    <w:rsid w:val="0051259F"/>
    <w:rsid w:val="005129A3"/>
    <w:rsid w:val="0051371F"/>
    <w:rsid w:val="00513833"/>
    <w:rsid w:val="00514D54"/>
    <w:rsid w:val="00515017"/>
    <w:rsid w:val="00515688"/>
    <w:rsid w:val="00515B43"/>
    <w:rsid w:val="00516FAB"/>
    <w:rsid w:val="0051729E"/>
    <w:rsid w:val="00517B33"/>
    <w:rsid w:val="0052146C"/>
    <w:rsid w:val="00521CA8"/>
    <w:rsid w:val="005221D0"/>
    <w:rsid w:val="005221DF"/>
    <w:rsid w:val="00523E77"/>
    <w:rsid w:val="00524C23"/>
    <w:rsid w:val="00525791"/>
    <w:rsid w:val="0052619E"/>
    <w:rsid w:val="00526F8D"/>
    <w:rsid w:val="005279CB"/>
    <w:rsid w:val="00532DB2"/>
    <w:rsid w:val="005330B9"/>
    <w:rsid w:val="00534126"/>
    <w:rsid w:val="00534636"/>
    <w:rsid w:val="00535897"/>
    <w:rsid w:val="00536802"/>
    <w:rsid w:val="00536BFC"/>
    <w:rsid w:val="00536DD5"/>
    <w:rsid w:val="00537321"/>
    <w:rsid w:val="00540A6E"/>
    <w:rsid w:val="00540FBB"/>
    <w:rsid w:val="00541593"/>
    <w:rsid w:val="00541716"/>
    <w:rsid w:val="00542C30"/>
    <w:rsid w:val="00542D5C"/>
    <w:rsid w:val="00543164"/>
    <w:rsid w:val="0054475D"/>
    <w:rsid w:val="00544CEE"/>
    <w:rsid w:val="0054650E"/>
    <w:rsid w:val="00546638"/>
    <w:rsid w:val="005469C8"/>
    <w:rsid w:val="00546C8F"/>
    <w:rsid w:val="00546CBB"/>
    <w:rsid w:val="005471E2"/>
    <w:rsid w:val="00547F80"/>
    <w:rsid w:val="005503B3"/>
    <w:rsid w:val="005507DE"/>
    <w:rsid w:val="00550976"/>
    <w:rsid w:val="005511BE"/>
    <w:rsid w:val="00551CA9"/>
    <w:rsid w:val="00551E45"/>
    <w:rsid w:val="00553BD4"/>
    <w:rsid w:val="00553ED5"/>
    <w:rsid w:val="005549F9"/>
    <w:rsid w:val="00554A25"/>
    <w:rsid w:val="0055516F"/>
    <w:rsid w:val="00555A28"/>
    <w:rsid w:val="0055649D"/>
    <w:rsid w:val="005603D5"/>
    <w:rsid w:val="00561666"/>
    <w:rsid w:val="00561E89"/>
    <w:rsid w:val="00562E81"/>
    <w:rsid w:val="00563570"/>
    <w:rsid w:val="00563A12"/>
    <w:rsid w:val="00565102"/>
    <w:rsid w:val="0056553E"/>
    <w:rsid w:val="00565663"/>
    <w:rsid w:val="00566A32"/>
    <w:rsid w:val="00566F18"/>
    <w:rsid w:val="0056713B"/>
    <w:rsid w:val="00567771"/>
    <w:rsid w:val="005709E5"/>
    <w:rsid w:val="00570F71"/>
    <w:rsid w:val="00571159"/>
    <w:rsid w:val="0057213D"/>
    <w:rsid w:val="00572660"/>
    <w:rsid w:val="00572E7D"/>
    <w:rsid w:val="005738A3"/>
    <w:rsid w:val="00573CC7"/>
    <w:rsid w:val="00574031"/>
    <w:rsid w:val="00574D04"/>
    <w:rsid w:val="00575274"/>
    <w:rsid w:val="00575415"/>
    <w:rsid w:val="0057650A"/>
    <w:rsid w:val="00576F00"/>
    <w:rsid w:val="00577940"/>
    <w:rsid w:val="00577A8B"/>
    <w:rsid w:val="00577DE9"/>
    <w:rsid w:val="00577EBD"/>
    <w:rsid w:val="00581077"/>
    <w:rsid w:val="00581456"/>
    <w:rsid w:val="005817F3"/>
    <w:rsid w:val="00581E83"/>
    <w:rsid w:val="00581ECD"/>
    <w:rsid w:val="00582509"/>
    <w:rsid w:val="00583625"/>
    <w:rsid w:val="00583690"/>
    <w:rsid w:val="005845D3"/>
    <w:rsid w:val="00586265"/>
    <w:rsid w:val="00586975"/>
    <w:rsid w:val="00586D1F"/>
    <w:rsid w:val="00587261"/>
    <w:rsid w:val="005874A0"/>
    <w:rsid w:val="00587F06"/>
    <w:rsid w:val="00590932"/>
    <w:rsid w:val="00590A94"/>
    <w:rsid w:val="00591711"/>
    <w:rsid w:val="0059184F"/>
    <w:rsid w:val="00591E75"/>
    <w:rsid w:val="005923F1"/>
    <w:rsid w:val="00592890"/>
    <w:rsid w:val="00593C75"/>
    <w:rsid w:val="00594D30"/>
    <w:rsid w:val="0059630B"/>
    <w:rsid w:val="00596321"/>
    <w:rsid w:val="00596B2E"/>
    <w:rsid w:val="00596C0C"/>
    <w:rsid w:val="00596D0A"/>
    <w:rsid w:val="005A0544"/>
    <w:rsid w:val="005A303C"/>
    <w:rsid w:val="005A3750"/>
    <w:rsid w:val="005A4716"/>
    <w:rsid w:val="005A508D"/>
    <w:rsid w:val="005A5164"/>
    <w:rsid w:val="005A602E"/>
    <w:rsid w:val="005A6312"/>
    <w:rsid w:val="005A690E"/>
    <w:rsid w:val="005B0C55"/>
    <w:rsid w:val="005B0EC5"/>
    <w:rsid w:val="005B15A1"/>
    <w:rsid w:val="005B1CE9"/>
    <w:rsid w:val="005B3312"/>
    <w:rsid w:val="005B4804"/>
    <w:rsid w:val="005B4E8C"/>
    <w:rsid w:val="005B5F69"/>
    <w:rsid w:val="005B60BC"/>
    <w:rsid w:val="005B61DC"/>
    <w:rsid w:val="005B6438"/>
    <w:rsid w:val="005B6B70"/>
    <w:rsid w:val="005B6E12"/>
    <w:rsid w:val="005B6EB5"/>
    <w:rsid w:val="005C010A"/>
    <w:rsid w:val="005C05B3"/>
    <w:rsid w:val="005C1286"/>
    <w:rsid w:val="005C16B5"/>
    <w:rsid w:val="005C1ADB"/>
    <w:rsid w:val="005C1C8D"/>
    <w:rsid w:val="005C2541"/>
    <w:rsid w:val="005C2FC3"/>
    <w:rsid w:val="005C3033"/>
    <w:rsid w:val="005C3EC2"/>
    <w:rsid w:val="005C5547"/>
    <w:rsid w:val="005C5ADB"/>
    <w:rsid w:val="005C6122"/>
    <w:rsid w:val="005C67B2"/>
    <w:rsid w:val="005C7A03"/>
    <w:rsid w:val="005C7B81"/>
    <w:rsid w:val="005D017D"/>
    <w:rsid w:val="005D02D1"/>
    <w:rsid w:val="005D0677"/>
    <w:rsid w:val="005D08A2"/>
    <w:rsid w:val="005D0A38"/>
    <w:rsid w:val="005D13E8"/>
    <w:rsid w:val="005D13F1"/>
    <w:rsid w:val="005D19C4"/>
    <w:rsid w:val="005D276D"/>
    <w:rsid w:val="005D34F2"/>
    <w:rsid w:val="005D360C"/>
    <w:rsid w:val="005D39DF"/>
    <w:rsid w:val="005D4356"/>
    <w:rsid w:val="005D4BF2"/>
    <w:rsid w:val="005D515A"/>
    <w:rsid w:val="005D55AE"/>
    <w:rsid w:val="005D5FA4"/>
    <w:rsid w:val="005E0598"/>
    <w:rsid w:val="005E0AAF"/>
    <w:rsid w:val="005E1309"/>
    <w:rsid w:val="005E16D4"/>
    <w:rsid w:val="005E25EE"/>
    <w:rsid w:val="005E2793"/>
    <w:rsid w:val="005E2E42"/>
    <w:rsid w:val="005E46B1"/>
    <w:rsid w:val="005E6D30"/>
    <w:rsid w:val="005E7040"/>
    <w:rsid w:val="005E7082"/>
    <w:rsid w:val="005E7408"/>
    <w:rsid w:val="005E7D72"/>
    <w:rsid w:val="005F0AD7"/>
    <w:rsid w:val="005F0CD2"/>
    <w:rsid w:val="005F15E9"/>
    <w:rsid w:val="005F25EA"/>
    <w:rsid w:val="005F30A7"/>
    <w:rsid w:val="005F379C"/>
    <w:rsid w:val="005F3875"/>
    <w:rsid w:val="005F38B4"/>
    <w:rsid w:val="005F3D1E"/>
    <w:rsid w:val="005F45D4"/>
    <w:rsid w:val="005F5367"/>
    <w:rsid w:val="005F596A"/>
    <w:rsid w:val="005F6181"/>
    <w:rsid w:val="005F737B"/>
    <w:rsid w:val="005F749B"/>
    <w:rsid w:val="005F7E6A"/>
    <w:rsid w:val="0060114B"/>
    <w:rsid w:val="006011B3"/>
    <w:rsid w:val="00601C8E"/>
    <w:rsid w:val="00601D60"/>
    <w:rsid w:val="006020DE"/>
    <w:rsid w:val="006021EE"/>
    <w:rsid w:val="00602245"/>
    <w:rsid w:val="00602AFD"/>
    <w:rsid w:val="00602F3C"/>
    <w:rsid w:val="0060496A"/>
    <w:rsid w:val="006052DE"/>
    <w:rsid w:val="006054A0"/>
    <w:rsid w:val="00605875"/>
    <w:rsid w:val="00605C6F"/>
    <w:rsid w:val="006066F7"/>
    <w:rsid w:val="00606C51"/>
    <w:rsid w:val="006108EB"/>
    <w:rsid w:val="00610F34"/>
    <w:rsid w:val="006114CB"/>
    <w:rsid w:val="006115F3"/>
    <w:rsid w:val="00611F9E"/>
    <w:rsid w:val="006139DD"/>
    <w:rsid w:val="00613AC7"/>
    <w:rsid w:val="00613FA2"/>
    <w:rsid w:val="006144F4"/>
    <w:rsid w:val="00614A66"/>
    <w:rsid w:val="00614BA1"/>
    <w:rsid w:val="0061678A"/>
    <w:rsid w:val="00617C09"/>
    <w:rsid w:val="00620AA5"/>
    <w:rsid w:val="0062195E"/>
    <w:rsid w:val="00621D06"/>
    <w:rsid w:val="0062264C"/>
    <w:rsid w:val="00622717"/>
    <w:rsid w:val="0062294D"/>
    <w:rsid w:val="00622CF4"/>
    <w:rsid w:val="0062341C"/>
    <w:rsid w:val="00623689"/>
    <w:rsid w:val="006237D1"/>
    <w:rsid w:val="00623FED"/>
    <w:rsid w:val="0062412F"/>
    <w:rsid w:val="00624C72"/>
    <w:rsid w:val="006263E9"/>
    <w:rsid w:val="00626DD9"/>
    <w:rsid w:val="0063036D"/>
    <w:rsid w:val="0063087A"/>
    <w:rsid w:val="00630ADD"/>
    <w:rsid w:val="00631926"/>
    <w:rsid w:val="00632933"/>
    <w:rsid w:val="00634EA8"/>
    <w:rsid w:val="00634FF1"/>
    <w:rsid w:val="00635425"/>
    <w:rsid w:val="006356C1"/>
    <w:rsid w:val="006356E7"/>
    <w:rsid w:val="00637E43"/>
    <w:rsid w:val="00637FA2"/>
    <w:rsid w:val="006406BA"/>
    <w:rsid w:val="006409FB"/>
    <w:rsid w:val="0064110E"/>
    <w:rsid w:val="006428E5"/>
    <w:rsid w:val="0064359C"/>
    <w:rsid w:val="00645103"/>
    <w:rsid w:val="00645A94"/>
    <w:rsid w:val="00645EE9"/>
    <w:rsid w:val="006463B7"/>
    <w:rsid w:val="00647A59"/>
    <w:rsid w:val="00647ECF"/>
    <w:rsid w:val="0065200F"/>
    <w:rsid w:val="00652AD0"/>
    <w:rsid w:val="00652E6F"/>
    <w:rsid w:val="00653232"/>
    <w:rsid w:val="0065323E"/>
    <w:rsid w:val="00653CDA"/>
    <w:rsid w:val="00653CFD"/>
    <w:rsid w:val="006547A3"/>
    <w:rsid w:val="00655C07"/>
    <w:rsid w:val="006561BD"/>
    <w:rsid w:val="006566D7"/>
    <w:rsid w:val="006570A0"/>
    <w:rsid w:val="00657661"/>
    <w:rsid w:val="00657C17"/>
    <w:rsid w:val="00657CEB"/>
    <w:rsid w:val="00661E26"/>
    <w:rsid w:val="00661F44"/>
    <w:rsid w:val="00662D99"/>
    <w:rsid w:val="00663005"/>
    <w:rsid w:val="00663442"/>
    <w:rsid w:val="00663EF3"/>
    <w:rsid w:val="0066463D"/>
    <w:rsid w:val="00664893"/>
    <w:rsid w:val="00665A01"/>
    <w:rsid w:val="006662CE"/>
    <w:rsid w:val="00666657"/>
    <w:rsid w:val="006669E0"/>
    <w:rsid w:val="006674FE"/>
    <w:rsid w:val="006676EA"/>
    <w:rsid w:val="006678A0"/>
    <w:rsid w:val="00670194"/>
    <w:rsid w:val="006710B2"/>
    <w:rsid w:val="0067175B"/>
    <w:rsid w:val="00671CF5"/>
    <w:rsid w:val="00672D65"/>
    <w:rsid w:val="00672E0C"/>
    <w:rsid w:val="006741C4"/>
    <w:rsid w:val="006749A5"/>
    <w:rsid w:val="00674EDA"/>
    <w:rsid w:val="006766BB"/>
    <w:rsid w:val="0067733B"/>
    <w:rsid w:val="00677E28"/>
    <w:rsid w:val="00677FF3"/>
    <w:rsid w:val="00680EBC"/>
    <w:rsid w:val="00680F80"/>
    <w:rsid w:val="00681FFF"/>
    <w:rsid w:val="00682BD3"/>
    <w:rsid w:val="00682D66"/>
    <w:rsid w:val="00683372"/>
    <w:rsid w:val="00683640"/>
    <w:rsid w:val="00683DDE"/>
    <w:rsid w:val="006848EC"/>
    <w:rsid w:val="00684A2F"/>
    <w:rsid w:val="00684AEA"/>
    <w:rsid w:val="00684BBF"/>
    <w:rsid w:val="00684ED2"/>
    <w:rsid w:val="00685694"/>
    <w:rsid w:val="00685A67"/>
    <w:rsid w:val="00685F7F"/>
    <w:rsid w:val="00687C8F"/>
    <w:rsid w:val="00690216"/>
    <w:rsid w:val="006916A0"/>
    <w:rsid w:val="00691873"/>
    <w:rsid w:val="00691CD9"/>
    <w:rsid w:val="0069273C"/>
    <w:rsid w:val="0069375F"/>
    <w:rsid w:val="006937A6"/>
    <w:rsid w:val="006937E9"/>
    <w:rsid w:val="00694566"/>
    <w:rsid w:val="006946C2"/>
    <w:rsid w:val="00694796"/>
    <w:rsid w:val="006947D2"/>
    <w:rsid w:val="00694863"/>
    <w:rsid w:val="00694B8A"/>
    <w:rsid w:val="00695377"/>
    <w:rsid w:val="0069679B"/>
    <w:rsid w:val="00697065"/>
    <w:rsid w:val="00697760"/>
    <w:rsid w:val="00697799"/>
    <w:rsid w:val="00697A2D"/>
    <w:rsid w:val="006A0794"/>
    <w:rsid w:val="006A096A"/>
    <w:rsid w:val="006A1BCA"/>
    <w:rsid w:val="006A1D4B"/>
    <w:rsid w:val="006A2314"/>
    <w:rsid w:val="006A287A"/>
    <w:rsid w:val="006A3E20"/>
    <w:rsid w:val="006A3F5E"/>
    <w:rsid w:val="006A46EF"/>
    <w:rsid w:val="006A4D2B"/>
    <w:rsid w:val="006A5570"/>
    <w:rsid w:val="006A5949"/>
    <w:rsid w:val="006A5992"/>
    <w:rsid w:val="006A6221"/>
    <w:rsid w:val="006A65AE"/>
    <w:rsid w:val="006A6EC2"/>
    <w:rsid w:val="006A780C"/>
    <w:rsid w:val="006B0055"/>
    <w:rsid w:val="006B06F3"/>
    <w:rsid w:val="006B1C80"/>
    <w:rsid w:val="006B1D8D"/>
    <w:rsid w:val="006B356F"/>
    <w:rsid w:val="006B3616"/>
    <w:rsid w:val="006B364C"/>
    <w:rsid w:val="006B39F4"/>
    <w:rsid w:val="006B5074"/>
    <w:rsid w:val="006B6B97"/>
    <w:rsid w:val="006B7351"/>
    <w:rsid w:val="006C0169"/>
    <w:rsid w:val="006C14AF"/>
    <w:rsid w:val="006C1CBC"/>
    <w:rsid w:val="006C2845"/>
    <w:rsid w:val="006C289A"/>
    <w:rsid w:val="006C36D7"/>
    <w:rsid w:val="006C3917"/>
    <w:rsid w:val="006C4583"/>
    <w:rsid w:val="006C4903"/>
    <w:rsid w:val="006C54A4"/>
    <w:rsid w:val="006C5E03"/>
    <w:rsid w:val="006C6578"/>
    <w:rsid w:val="006C72D6"/>
    <w:rsid w:val="006C745A"/>
    <w:rsid w:val="006C7790"/>
    <w:rsid w:val="006C7D0B"/>
    <w:rsid w:val="006D14B3"/>
    <w:rsid w:val="006D1512"/>
    <w:rsid w:val="006D2200"/>
    <w:rsid w:val="006D2267"/>
    <w:rsid w:val="006D29DA"/>
    <w:rsid w:val="006D2A4A"/>
    <w:rsid w:val="006D2B8D"/>
    <w:rsid w:val="006D39AE"/>
    <w:rsid w:val="006D569B"/>
    <w:rsid w:val="006D62E7"/>
    <w:rsid w:val="006D6AA5"/>
    <w:rsid w:val="006D6DBC"/>
    <w:rsid w:val="006D7AA1"/>
    <w:rsid w:val="006E0071"/>
    <w:rsid w:val="006E0756"/>
    <w:rsid w:val="006E1886"/>
    <w:rsid w:val="006E1D06"/>
    <w:rsid w:val="006E203F"/>
    <w:rsid w:val="006E340C"/>
    <w:rsid w:val="006E380D"/>
    <w:rsid w:val="006E3EB5"/>
    <w:rsid w:val="006E4674"/>
    <w:rsid w:val="006E4B23"/>
    <w:rsid w:val="006E59FF"/>
    <w:rsid w:val="006E668F"/>
    <w:rsid w:val="006E6D65"/>
    <w:rsid w:val="006E6FBF"/>
    <w:rsid w:val="006E73E9"/>
    <w:rsid w:val="006E7701"/>
    <w:rsid w:val="006F106A"/>
    <w:rsid w:val="006F114E"/>
    <w:rsid w:val="006F2796"/>
    <w:rsid w:val="006F3540"/>
    <w:rsid w:val="006F44AE"/>
    <w:rsid w:val="006F44B9"/>
    <w:rsid w:val="006F47B6"/>
    <w:rsid w:val="006F4EE0"/>
    <w:rsid w:val="006F6130"/>
    <w:rsid w:val="006F71B9"/>
    <w:rsid w:val="0070039C"/>
    <w:rsid w:val="00700586"/>
    <w:rsid w:val="00701C9D"/>
    <w:rsid w:val="00701F8A"/>
    <w:rsid w:val="00702006"/>
    <w:rsid w:val="00702C03"/>
    <w:rsid w:val="00702CF8"/>
    <w:rsid w:val="00703078"/>
    <w:rsid w:val="007030B6"/>
    <w:rsid w:val="007035D4"/>
    <w:rsid w:val="007039EE"/>
    <w:rsid w:val="00703D44"/>
    <w:rsid w:val="00704276"/>
    <w:rsid w:val="00704D52"/>
    <w:rsid w:val="00705823"/>
    <w:rsid w:val="00707303"/>
    <w:rsid w:val="00707B4F"/>
    <w:rsid w:val="007115D4"/>
    <w:rsid w:val="0071197C"/>
    <w:rsid w:val="00711991"/>
    <w:rsid w:val="007139C0"/>
    <w:rsid w:val="007139E2"/>
    <w:rsid w:val="00713D83"/>
    <w:rsid w:val="007140FE"/>
    <w:rsid w:val="0071568C"/>
    <w:rsid w:val="007158D1"/>
    <w:rsid w:val="007161B1"/>
    <w:rsid w:val="00716380"/>
    <w:rsid w:val="00716D72"/>
    <w:rsid w:val="007174D1"/>
    <w:rsid w:val="00720F9E"/>
    <w:rsid w:val="00721157"/>
    <w:rsid w:val="007211D6"/>
    <w:rsid w:val="00721B22"/>
    <w:rsid w:val="007223A8"/>
    <w:rsid w:val="00723A3C"/>
    <w:rsid w:val="00724010"/>
    <w:rsid w:val="00725091"/>
    <w:rsid w:val="00725723"/>
    <w:rsid w:val="00727086"/>
    <w:rsid w:val="00730F15"/>
    <w:rsid w:val="00730F8C"/>
    <w:rsid w:val="00732349"/>
    <w:rsid w:val="0073348E"/>
    <w:rsid w:val="007348F7"/>
    <w:rsid w:val="00735081"/>
    <w:rsid w:val="0073549A"/>
    <w:rsid w:val="007363EC"/>
    <w:rsid w:val="007365B9"/>
    <w:rsid w:val="007370CB"/>
    <w:rsid w:val="007371E8"/>
    <w:rsid w:val="00737541"/>
    <w:rsid w:val="00737A3A"/>
    <w:rsid w:val="007403E7"/>
    <w:rsid w:val="007434A2"/>
    <w:rsid w:val="00744101"/>
    <w:rsid w:val="007442B9"/>
    <w:rsid w:val="00744EAC"/>
    <w:rsid w:val="007458C0"/>
    <w:rsid w:val="00745C11"/>
    <w:rsid w:val="0074665C"/>
    <w:rsid w:val="00750CE8"/>
    <w:rsid w:val="00751D27"/>
    <w:rsid w:val="0075248E"/>
    <w:rsid w:val="007530A4"/>
    <w:rsid w:val="007531FB"/>
    <w:rsid w:val="007535EC"/>
    <w:rsid w:val="00753E86"/>
    <w:rsid w:val="007546F0"/>
    <w:rsid w:val="00754C5C"/>
    <w:rsid w:val="00755C83"/>
    <w:rsid w:val="007562FF"/>
    <w:rsid w:val="0075647A"/>
    <w:rsid w:val="007572D0"/>
    <w:rsid w:val="0075782A"/>
    <w:rsid w:val="007608F9"/>
    <w:rsid w:val="00760F87"/>
    <w:rsid w:val="007614F8"/>
    <w:rsid w:val="0076165E"/>
    <w:rsid w:val="0076167E"/>
    <w:rsid w:val="00761B5B"/>
    <w:rsid w:val="00761F42"/>
    <w:rsid w:val="00762048"/>
    <w:rsid w:val="00762300"/>
    <w:rsid w:val="00762E32"/>
    <w:rsid w:val="00763E81"/>
    <w:rsid w:val="007642E7"/>
    <w:rsid w:val="00764392"/>
    <w:rsid w:val="0076462C"/>
    <w:rsid w:val="007652A5"/>
    <w:rsid w:val="00765387"/>
    <w:rsid w:val="007657F9"/>
    <w:rsid w:val="00766AA3"/>
    <w:rsid w:val="00766E97"/>
    <w:rsid w:val="00767E14"/>
    <w:rsid w:val="007713C3"/>
    <w:rsid w:val="00773544"/>
    <w:rsid w:val="00774260"/>
    <w:rsid w:val="0077443F"/>
    <w:rsid w:val="007745AF"/>
    <w:rsid w:val="00775330"/>
    <w:rsid w:val="00775EDB"/>
    <w:rsid w:val="007764FF"/>
    <w:rsid w:val="00776A30"/>
    <w:rsid w:val="00776EFC"/>
    <w:rsid w:val="00776FD3"/>
    <w:rsid w:val="00777165"/>
    <w:rsid w:val="007808A6"/>
    <w:rsid w:val="007812DC"/>
    <w:rsid w:val="00782402"/>
    <w:rsid w:val="00782AF6"/>
    <w:rsid w:val="00782C78"/>
    <w:rsid w:val="007849D8"/>
    <w:rsid w:val="00785E98"/>
    <w:rsid w:val="00786395"/>
    <w:rsid w:val="00787475"/>
    <w:rsid w:val="00790336"/>
    <w:rsid w:val="007909C4"/>
    <w:rsid w:val="00791484"/>
    <w:rsid w:val="007919F0"/>
    <w:rsid w:val="00791C72"/>
    <w:rsid w:val="00791D81"/>
    <w:rsid w:val="00791FF2"/>
    <w:rsid w:val="007935DB"/>
    <w:rsid w:val="0079375E"/>
    <w:rsid w:val="00794175"/>
    <w:rsid w:val="0079418D"/>
    <w:rsid w:val="00794AC0"/>
    <w:rsid w:val="00794C00"/>
    <w:rsid w:val="00794E39"/>
    <w:rsid w:val="00795096"/>
    <w:rsid w:val="00796097"/>
    <w:rsid w:val="007965BF"/>
    <w:rsid w:val="007977F0"/>
    <w:rsid w:val="00797A63"/>
    <w:rsid w:val="007A0609"/>
    <w:rsid w:val="007A1802"/>
    <w:rsid w:val="007A209E"/>
    <w:rsid w:val="007A3784"/>
    <w:rsid w:val="007A37D0"/>
    <w:rsid w:val="007A4FEA"/>
    <w:rsid w:val="007A5D9E"/>
    <w:rsid w:val="007A63DC"/>
    <w:rsid w:val="007A676D"/>
    <w:rsid w:val="007A7231"/>
    <w:rsid w:val="007A7279"/>
    <w:rsid w:val="007B0E51"/>
    <w:rsid w:val="007B1923"/>
    <w:rsid w:val="007B1C71"/>
    <w:rsid w:val="007B2590"/>
    <w:rsid w:val="007B2B13"/>
    <w:rsid w:val="007B2B7F"/>
    <w:rsid w:val="007B3146"/>
    <w:rsid w:val="007B3779"/>
    <w:rsid w:val="007B3C28"/>
    <w:rsid w:val="007B3FC6"/>
    <w:rsid w:val="007B41E2"/>
    <w:rsid w:val="007B4F98"/>
    <w:rsid w:val="007B524D"/>
    <w:rsid w:val="007B53FA"/>
    <w:rsid w:val="007B59F9"/>
    <w:rsid w:val="007B5B87"/>
    <w:rsid w:val="007B68AC"/>
    <w:rsid w:val="007B7228"/>
    <w:rsid w:val="007B756A"/>
    <w:rsid w:val="007B7A73"/>
    <w:rsid w:val="007C0288"/>
    <w:rsid w:val="007C14B6"/>
    <w:rsid w:val="007C1BAD"/>
    <w:rsid w:val="007C2372"/>
    <w:rsid w:val="007C2F14"/>
    <w:rsid w:val="007C452F"/>
    <w:rsid w:val="007C5C68"/>
    <w:rsid w:val="007C78CC"/>
    <w:rsid w:val="007D0694"/>
    <w:rsid w:val="007D09D5"/>
    <w:rsid w:val="007D0B2F"/>
    <w:rsid w:val="007D0CA2"/>
    <w:rsid w:val="007D173E"/>
    <w:rsid w:val="007D2C23"/>
    <w:rsid w:val="007D2ED4"/>
    <w:rsid w:val="007D2F90"/>
    <w:rsid w:val="007D36E7"/>
    <w:rsid w:val="007D3939"/>
    <w:rsid w:val="007D4679"/>
    <w:rsid w:val="007D47C8"/>
    <w:rsid w:val="007D7674"/>
    <w:rsid w:val="007D7DD9"/>
    <w:rsid w:val="007E193C"/>
    <w:rsid w:val="007E20E5"/>
    <w:rsid w:val="007E336F"/>
    <w:rsid w:val="007E3EA4"/>
    <w:rsid w:val="007E3F50"/>
    <w:rsid w:val="007E42B2"/>
    <w:rsid w:val="007E4683"/>
    <w:rsid w:val="007E4C54"/>
    <w:rsid w:val="007E4D69"/>
    <w:rsid w:val="007E5499"/>
    <w:rsid w:val="007E60A5"/>
    <w:rsid w:val="007E7BEF"/>
    <w:rsid w:val="007E7F1A"/>
    <w:rsid w:val="007F029F"/>
    <w:rsid w:val="007F0726"/>
    <w:rsid w:val="007F126D"/>
    <w:rsid w:val="007F208A"/>
    <w:rsid w:val="007F2534"/>
    <w:rsid w:val="007F271F"/>
    <w:rsid w:val="007F3127"/>
    <w:rsid w:val="007F3B28"/>
    <w:rsid w:val="007F3E04"/>
    <w:rsid w:val="007F4451"/>
    <w:rsid w:val="007F4E9D"/>
    <w:rsid w:val="007F5374"/>
    <w:rsid w:val="007F63EF"/>
    <w:rsid w:val="007F6C02"/>
    <w:rsid w:val="007F6CEF"/>
    <w:rsid w:val="007F6D68"/>
    <w:rsid w:val="007F6F44"/>
    <w:rsid w:val="007F75C5"/>
    <w:rsid w:val="007F7762"/>
    <w:rsid w:val="00800329"/>
    <w:rsid w:val="008004A3"/>
    <w:rsid w:val="008008EE"/>
    <w:rsid w:val="00800A52"/>
    <w:rsid w:val="00803C71"/>
    <w:rsid w:val="00804BA1"/>
    <w:rsid w:val="00804DF3"/>
    <w:rsid w:val="00807240"/>
    <w:rsid w:val="0080746A"/>
    <w:rsid w:val="00810A0A"/>
    <w:rsid w:val="00810C70"/>
    <w:rsid w:val="00812F51"/>
    <w:rsid w:val="0081367E"/>
    <w:rsid w:val="008137DF"/>
    <w:rsid w:val="008141FA"/>
    <w:rsid w:val="00820051"/>
    <w:rsid w:val="00820AB1"/>
    <w:rsid w:val="00820FFD"/>
    <w:rsid w:val="00821060"/>
    <w:rsid w:val="0082179B"/>
    <w:rsid w:val="00821A9B"/>
    <w:rsid w:val="00822B5D"/>
    <w:rsid w:val="008235C7"/>
    <w:rsid w:val="00823C77"/>
    <w:rsid w:val="0082432B"/>
    <w:rsid w:val="00824901"/>
    <w:rsid w:val="00824C68"/>
    <w:rsid w:val="00824D07"/>
    <w:rsid w:val="0082509D"/>
    <w:rsid w:val="008260A9"/>
    <w:rsid w:val="0082619B"/>
    <w:rsid w:val="008265D0"/>
    <w:rsid w:val="00826C87"/>
    <w:rsid w:val="0082752A"/>
    <w:rsid w:val="0082754B"/>
    <w:rsid w:val="00827653"/>
    <w:rsid w:val="00827AB0"/>
    <w:rsid w:val="008311CE"/>
    <w:rsid w:val="008335AA"/>
    <w:rsid w:val="00833C02"/>
    <w:rsid w:val="00833DDB"/>
    <w:rsid w:val="00834A79"/>
    <w:rsid w:val="008359EB"/>
    <w:rsid w:val="00835A3B"/>
    <w:rsid w:val="00835AD3"/>
    <w:rsid w:val="00835FEB"/>
    <w:rsid w:val="0083625B"/>
    <w:rsid w:val="00836345"/>
    <w:rsid w:val="008366F6"/>
    <w:rsid w:val="00836F3D"/>
    <w:rsid w:val="00840A5C"/>
    <w:rsid w:val="00840DBC"/>
    <w:rsid w:val="008411F0"/>
    <w:rsid w:val="00841226"/>
    <w:rsid w:val="008415F7"/>
    <w:rsid w:val="00843459"/>
    <w:rsid w:val="0084365B"/>
    <w:rsid w:val="0084369B"/>
    <w:rsid w:val="00843854"/>
    <w:rsid w:val="00844018"/>
    <w:rsid w:val="00844268"/>
    <w:rsid w:val="00844361"/>
    <w:rsid w:val="00844934"/>
    <w:rsid w:val="00844D90"/>
    <w:rsid w:val="008471A9"/>
    <w:rsid w:val="008472F5"/>
    <w:rsid w:val="00847578"/>
    <w:rsid w:val="0085008E"/>
    <w:rsid w:val="00850116"/>
    <w:rsid w:val="008517DC"/>
    <w:rsid w:val="00852212"/>
    <w:rsid w:val="00852A8D"/>
    <w:rsid w:val="0085371E"/>
    <w:rsid w:val="00853830"/>
    <w:rsid w:val="00853985"/>
    <w:rsid w:val="00855A87"/>
    <w:rsid w:val="00855EDE"/>
    <w:rsid w:val="00856383"/>
    <w:rsid w:val="00856394"/>
    <w:rsid w:val="00856642"/>
    <w:rsid w:val="0085668B"/>
    <w:rsid w:val="008569F2"/>
    <w:rsid w:val="00857C22"/>
    <w:rsid w:val="00860AFA"/>
    <w:rsid w:val="00860C97"/>
    <w:rsid w:val="00860E59"/>
    <w:rsid w:val="00860F83"/>
    <w:rsid w:val="00861699"/>
    <w:rsid w:val="008617F8"/>
    <w:rsid w:val="00862536"/>
    <w:rsid w:val="00862E66"/>
    <w:rsid w:val="008645A5"/>
    <w:rsid w:val="00864CEE"/>
    <w:rsid w:val="0086694B"/>
    <w:rsid w:val="00867367"/>
    <w:rsid w:val="008674E8"/>
    <w:rsid w:val="008675E7"/>
    <w:rsid w:val="00867C7E"/>
    <w:rsid w:val="00870134"/>
    <w:rsid w:val="00870760"/>
    <w:rsid w:val="00871493"/>
    <w:rsid w:val="00871E7A"/>
    <w:rsid w:val="008720D7"/>
    <w:rsid w:val="00872C77"/>
    <w:rsid w:val="00872FF1"/>
    <w:rsid w:val="008730D4"/>
    <w:rsid w:val="00873A2B"/>
    <w:rsid w:val="00874E76"/>
    <w:rsid w:val="00874FA7"/>
    <w:rsid w:val="00875CF1"/>
    <w:rsid w:val="00876D20"/>
    <w:rsid w:val="0087734E"/>
    <w:rsid w:val="00877ED3"/>
    <w:rsid w:val="00882DFD"/>
    <w:rsid w:val="008830AE"/>
    <w:rsid w:val="008844A1"/>
    <w:rsid w:val="0088473B"/>
    <w:rsid w:val="00884878"/>
    <w:rsid w:val="00884C6E"/>
    <w:rsid w:val="00887237"/>
    <w:rsid w:val="008876F1"/>
    <w:rsid w:val="00890173"/>
    <w:rsid w:val="00890235"/>
    <w:rsid w:val="00890A0D"/>
    <w:rsid w:val="00891C42"/>
    <w:rsid w:val="00891FE3"/>
    <w:rsid w:val="008921A9"/>
    <w:rsid w:val="00893F4D"/>
    <w:rsid w:val="008948C8"/>
    <w:rsid w:val="008962A7"/>
    <w:rsid w:val="008965DC"/>
    <w:rsid w:val="00896A38"/>
    <w:rsid w:val="00896E69"/>
    <w:rsid w:val="00897196"/>
    <w:rsid w:val="008979BD"/>
    <w:rsid w:val="008A01F5"/>
    <w:rsid w:val="008A08E8"/>
    <w:rsid w:val="008A15DC"/>
    <w:rsid w:val="008A1A23"/>
    <w:rsid w:val="008A25D9"/>
    <w:rsid w:val="008A2E84"/>
    <w:rsid w:val="008A36F0"/>
    <w:rsid w:val="008A39D6"/>
    <w:rsid w:val="008A3A5C"/>
    <w:rsid w:val="008A3BE4"/>
    <w:rsid w:val="008A3C23"/>
    <w:rsid w:val="008A53DE"/>
    <w:rsid w:val="008A5535"/>
    <w:rsid w:val="008A73CA"/>
    <w:rsid w:val="008A7822"/>
    <w:rsid w:val="008B0403"/>
    <w:rsid w:val="008B0568"/>
    <w:rsid w:val="008B0A9F"/>
    <w:rsid w:val="008B0D05"/>
    <w:rsid w:val="008B0E85"/>
    <w:rsid w:val="008B11F3"/>
    <w:rsid w:val="008B12E9"/>
    <w:rsid w:val="008B38E0"/>
    <w:rsid w:val="008B45AF"/>
    <w:rsid w:val="008B4DFB"/>
    <w:rsid w:val="008B4F73"/>
    <w:rsid w:val="008B5328"/>
    <w:rsid w:val="008B5FD8"/>
    <w:rsid w:val="008B6537"/>
    <w:rsid w:val="008B6FBF"/>
    <w:rsid w:val="008B75BB"/>
    <w:rsid w:val="008C01EC"/>
    <w:rsid w:val="008C0900"/>
    <w:rsid w:val="008C11A8"/>
    <w:rsid w:val="008C1DE3"/>
    <w:rsid w:val="008C43BD"/>
    <w:rsid w:val="008C5C88"/>
    <w:rsid w:val="008C6E17"/>
    <w:rsid w:val="008C744F"/>
    <w:rsid w:val="008D0211"/>
    <w:rsid w:val="008D1999"/>
    <w:rsid w:val="008D1C4F"/>
    <w:rsid w:val="008D2BF1"/>
    <w:rsid w:val="008D42CB"/>
    <w:rsid w:val="008D4B34"/>
    <w:rsid w:val="008D4CB0"/>
    <w:rsid w:val="008D5295"/>
    <w:rsid w:val="008D686A"/>
    <w:rsid w:val="008D6ADF"/>
    <w:rsid w:val="008D710B"/>
    <w:rsid w:val="008D7846"/>
    <w:rsid w:val="008D7B6A"/>
    <w:rsid w:val="008E0442"/>
    <w:rsid w:val="008E117C"/>
    <w:rsid w:val="008E2BF5"/>
    <w:rsid w:val="008E319E"/>
    <w:rsid w:val="008E367F"/>
    <w:rsid w:val="008E4272"/>
    <w:rsid w:val="008E4824"/>
    <w:rsid w:val="008E5234"/>
    <w:rsid w:val="008E5B7C"/>
    <w:rsid w:val="008E7466"/>
    <w:rsid w:val="008E7958"/>
    <w:rsid w:val="008F10EF"/>
    <w:rsid w:val="008F15ED"/>
    <w:rsid w:val="008F29F8"/>
    <w:rsid w:val="008F2D4F"/>
    <w:rsid w:val="008F3DBE"/>
    <w:rsid w:val="008F3F75"/>
    <w:rsid w:val="008F4AB5"/>
    <w:rsid w:val="008F4FCE"/>
    <w:rsid w:val="008F5212"/>
    <w:rsid w:val="008F5219"/>
    <w:rsid w:val="008F57C2"/>
    <w:rsid w:val="008F5B72"/>
    <w:rsid w:val="008F6003"/>
    <w:rsid w:val="008F62E5"/>
    <w:rsid w:val="008F641C"/>
    <w:rsid w:val="008F643D"/>
    <w:rsid w:val="008F7149"/>
    <w:rsid w:val="008F7163"/>
    <w:rsid w:val="008F799D"/>
    <w:rsid w:val="00900CD4"/>
    <w:rsid w:val="00901B18"/>
    <w:rsid w:val="00901C34"/>
    <w:rsid w:val="0090409F"/>
    <w:rsid w:val="009043DE"/>
    <w:rsid w:val="009048A0"/>
    <w:rsid w:val="0090490B"/>
    <w:rsid w:val="00905035"/>
    <w:rsid w:val="00905CE6"/>
    <w:rsid w:val="009069B7"/>
    <w:rsid w:val="009075DB"/>
    <w:rsid w:val="0090778B"/>
    <w:rsid w:val="009077F2"/>
    <w:rsid w:val="0091008B"/>
    <w:rsid w:val="00910496"/>
    <w:rsid w:val="00912A5F"/>
    <w:rsid w:val="00913122"/>
    <w:rsid w:val="009144FF"/>
    <w:rsid w:val="00915026"/>
    <w:rsid w:val="0091563B"/>
    <w:rsid w:val="009157E7"/>
    <w:rsid w:val="00915B51"/>
    <w:rsid w:val="00915D3F"/>
    <w:rsid w:val="009168DE"/>
    <w:rsid w:val="0091738D"/>
    <w:rsid w:val="00921475"/>
    <w:rsid w:val="00922EAB"/>
    <w:rsid w:val="009244AF"/>
    <w:rsid w:val="00924896"/>
    <w:rsid w:val="009255DD"/>
    <w:rsid w:val="0092613D"/>
    <w:rsid w:val="00927492"/>
    <w:rsid w:val="0093014A"/>
    <w:rsid w:val="00930A19"/>
    <w:rsid w:val="00930A3C"/>
    <w:rsid w:val="00930ADE"/>
    <w:rsid w:val="00931068"/>
    <w:rsid w:val="00931A3F"/>
    <w:rsid w:val="00931B48"/>
    <w:rsid w:val="00932397"/>
    <w:rsid w:val="009328D2"/>
    <w:rsid w:val="00932C12"/>
    <w:rsid w:val="009330D8"/>
    <w:rsid w:val="00933811"/>
    <w:rsid w:val="00933CCE"/>
    <w:rsid w:val="009340F4"/>
    <w:rsid w:val="0093414D"/>
    <w:rsid w:val="00934419"/>
    <w:rsid w:val="00934BF9"/>
    <w:rsid w:val="00934E38"/>
    <w:rsid w:val="0093676B"/>
    <w:rsid w:val="009368CF"/>
    <w:rsid w:val="00940EB4"/>
    <w:rsid w:val="00941446"/>
    <w:rsid w:val="009418E8"/>
    <w:rsid w:val="00941AB9"/>
    <w:rsid w:val="009432FF"/>
    <w:rsid w:val="0094364C"/>
    <w:rsid w:val="009438F0"/>
    <w:rsid w:val="00943C29"/>
    <w:rsid w:val="0094407F"/>
    <w:rsid w:val="009440FB"/>
    <w:rsid w:val="0094465B"/>
    <w:rsid w:val="009450D5"/>
    <w:rsid w:val="009455AA"/>
    <w:rsid w:val="00946A68"/>
    <w:rsid w:val="00946F42"/>
    <w:rsid w:val="0094789C"/>
    <w:rsid w:val="00947A01"/>
    <w:rsid w:val="00950401"/>
    <w:rsid w:val="00950B71"/>
    <w:rsid w:val="0095282B"/>
    <w:rsid w:val="00953615"/>
    <w:rsid w:val="009554AA"/>
    <w:rsid w:val="00960735"/>
    <w:rsid w:val="00961D28"/>
    <w:rsid w:val="00961FE3"/>
    <w:rsid w:val="0096201F"/>
    <w:rsid w:val="009635EB"/>
    <w:rsid w:val="009646A6"/>
    <w:rsid w:val="00964A9A"/>
    <w:rsid w:val="009652AF"/>
    <w:rsid w:val="009654BE"/>
    <w:rsid w:val="0096715E"/>
    <w:rsid w:val="00967336"/>
    <w:rsid w:val="009701C2"/>
    <w:rsid w:val="00970E9A"/>
    <w:rsid w:val="00971567"/>
    <w:rsid w:val="00972158"/>
    <w:rsid w:val="0097310D"/>
    <w:rsid w:val="00974EBF"/>
    <w:rsid w:val="009752B6"/>
    <w:rsid w:val="009755D1"/>
    <w:rsid w:val="009761FF"/>
    <w:rsid w:val="009769D4"/>
    <w:rsid w:val="00976FA5"/>
    <w:rsid w:val="0097783B"/>
    <w:rsid w:val="00980531"/>
    <w:rsid w:val="0098130B"/>
    <w:rsid w:val="00981D5C"/>
    <w:rsid w:val="009824DA"/>
    <w:rsid w:val="009829FD"/>
    <w:rsid w:val="00982CD4"/>
    <w:rsid w:val="00982F4C"/>
    <w:rsid w:val="009836D1"/>
    <w:rsid w:val="00984464"/>
    <w:rsid w:val="00984CCD"/>
    <w:rsid w:val="009854D5"/>
    <w:rsid w:val="009856A8"/>
    <w:rsid w:val="00985D5E"/>
    <w:rsid w:val="00985E86"/>
    <w:rsid w:val="00986234"/>
    <w:rsid w:val="009863E4"/>
    <w:rsid w:val="00986441"/>
    <w:rsid w:val="00986867"/>
    <w:rsid w:val="0098691E"/>
    <w:rsid w:val="00986EC1"/>
    <w:rsid w:val="00986FB0"/>
    <w:rsid w:val="00987402"/>
    <w:rsid w:val="00987879"/>
    <w:rsid w:val="00990C38"/>
    <w:rsid w:val="00990C42"/>
    <w:rsid w:val="00990F68"/>
    <w:rsid w:val="00990FBA"/>
    <w:rsid w:val="00991069"/>
    <w:rsid w:val="009912B8"/>
    <w:rsid w:val="009914AA"/>
    <w:rsid w:val="00991604"/>
    <w:rsid w:val="00991D1A"/>
    <w:rsid w:val="00992475"/>
    <w:rsid w:val="00992B1A"/>
    <w:rsid w:val="00992BBB"/>
    <w:rsid w:val="00992CD3"/>
    <w:rsid w:val="00993022"/>
    <w:rsid w:val="00993314"/>
    <w:rsid w:val="00993529"/>
    <w:rsid w:val="009955B5"/>
    <w:rsid w:val="00995A05"/>
    <w:rsid w:val="00995DF8"/>
    <w:rsid w:val="009967C3"/>
    <w:rsid w:val="009968FD"/>
    <w:rsid w:val="009972F4"/>
    <w:rsid w:val="009977FB"/>
    <w:rsid w:val="009978AE"/>
    <w:rsid w:val="009A05A1"/>
    <w:rsid w:val="009A05E6"/>
    <w:rsid w:val="009A138A"/>
    <w:rsid w:val="009A1810"/>
    <w:rsid w:val="009A20C6"/>
    <w:rsid w:val="009A27BD"/>
    <w:rsid w:val="009A2ACA"/>
    <w:rsid w:val="009A3F69"/>
    <w:rsid w:val="009A453C"/>
    <w:rsid w:val="009A4ACE"/>
    <w:rsid w:val="009A5171"/>
    <w:rsid w:val="009A5592"/>
    <w:rsid w:val="009A5B60"/>
    <w:rsid w:val="009A7373"/>
    <w:rsid w:val="009B064B"/>
    <w:rsid w:val="009B0930"/>
    <w:rsid w:val="009B11E8"/>
    <w:rsid w:val="009B11EE"/>
    <w:rsid w:val="009B277B"/>
    <w:rsid w:val="009B2B7B"/>
    <w:rsid w:val="009B3785"/>
    <w:rsid w:val="009B4CC2"/>
    <w:rsid w:val="009B558F"/>
    <w:rsid w:val="009B5A35"/>
    <w:rsid w:val="009B741B"/>
    <w:rsid w:val="009C0F80"/>
    <w:rsid w:val="009C1448"/>
    <w:rsid w:val="009C1917"/>
    <w:rsid w:val="009C1C02"/>
    <w:rsid w:val="009C2072"/>
    <w:rsid w:val="009C2AC1"/>
    <w:rsid w:val="009C358F"/>
    <w:rsid w:val="009C39C8"/>
    <w:rsid w:val="009C3CCC"/>
    <w:rsid w:val="009C4DC8"/>
    <w:rsid w:val="009C5A70"/>
    <w:rsid w:val="009C5BF6"/>
    <w:rsid w:val="009C6269"/>
    <w:rsid w:val="009C68A7"/>
    <w:rsid w:val="009C79BE"/>
    <w:rsid w:val="009D00DE"/>
    <w:rsid w:val="009D039C"/>
    <w:rsid w:val="009D0AA9"/>
    <w:rsid w:val="009D15EB"/>
    <w:rsid w:val="009D1E73"/>
    <w:rsid w:val="009D2FF2"/>
    <w:rsid w:val="009D3D79"/>
    <w:rsid w:val="009D453F"/>
    <w:rsid w:val="009D48E7"/>
    <w:rsid w:val="009D4F4C"/>
    <w:rsid w:val="009D568C"/>
    <w:rsid w:val="009D61D0"/>
    <w:rsid w:val="009D66EF"/>
    <w:rsid w:val="009D6785"/>
    <w:rsid w:val="009D77CD"/>
    <w:rsid w:val="009D7849"/>
    <w:rsid w:val="009E0055"/>
    <w:rsid w:val="009E13BA"/>
    <w:rsid w:val="009E151C"/>
    <w:rsid w:val="009E32B9"/>
    <w:rsid w:val="009E3438"/>
    <w:rsid w:val="009E3C03"/>
    <w:rsid w:val="009E5326"/>
    <w:rsid w:val="009E5850"/>
    <w:rsid w:val="009E5A7A"/>
    <w:rsid w:val="009E71B2"/>
    <w:rsid w:val="009E7335"/>
    <w:rsid w:val="009E757B"/>
    <w:rsid w:val="009E7A9F"/>
    <w:rsid w:val="009E7E2C"/>
    <w:rsid w:val="009F0363"/>
    <w:rsid w:val="009F08D2"/>
    <w:rsid w:val="009F0B44"/>
    <w:rsid w:val="009F13BB"/>
    <w:rsid w:val="009F1443"/>
    <w:rsid w:val="009F2379"/>
    <w:rsid w:val="009F3175"/>
    <w:rsid w:val="009F351B"/>
    <w:rsid w:val="009F3982"/>
    <w:rsid w:val="009F3ABA"/>
    <w:rsid w:val="009F41AF"/>
    <w:rsid w:val="009F474D"/>
    <w:rsid w:val="009F4A61"/>
    <w:rsid w:val="009F4EAA"/>
    <w:rsid w:val="009F4EF3"/>
    <w:rsid w:val="009F6107"/>
    <w:rsid w:val="009F610C"/>
    <w:rsid w:val="009F6A3B"/>
    <w:rsid w:val="00A001A6"/>
    <w:rsid w:val="00A00E17"/>
    <w:rsid w:val="00A013BD"/>
    <w:rsid w:val="00A03286"/>
    <w:rsid w:val="00A035BD"/>
    <w:rsid w:val="00A03766"/>
    <w:rsid w:val="00A04C7A"/>
    <w:rsid w:val="00A051D7"/>
    <w:rsid w:val="00A0587A"/>
    <w:rsid w:val="00A06AE1"/>
    <w:rsid w:val="00A06D11"/>
    <w:rsid w:val="00A071E9"/>
    <w:rsid w:val="00A1157E"/>
    <w:rsid w:val="00A11C03"/>
    <w:rsid w:val="00A11C0B"/>
    <w:rsid w:val="00A121C0"/>
    <w:rsid w:val="00A12891"/>
    <w:rsid w:val="00A134CC"/>
    <w:rsid w:val="00A14EE7"/>
    <w:rsid w:val="00A15063"/>
    <w:rsid w:val="00A152B7"/>
    <w:rsid w:val="00A15956"/>
    <w:rsid w:val="00A15C9E"/>
    <w:rsid w:val="00A169C1"/>
    <w:rsid w:val="00A16CB2"/>
    <w:rsid w:val="00A17C5B"/>
    <w:rsid w:val="00A208D5"/>
    <w:rsid w:val="00A20C55"/>
    <w:rsid w:val="00A221BA"/>
    <w:rsid w:val="00A23E7F"/>
    <w:rsid w:val="00A2440A"/>
    <w:rsid w:val="00A244D6"/>
    <w:rsid w:val="00A24609"/>
    <w:rsid w:val="00A24CDB"/>
    <w:rsid w:val="00A2590B"/>
    <w:rsid w:val="00A259D1"/>
    <w:rsid w:val="00A26A1B"/>
    <w:rsid w:val="00A27168"/>
    <w:rsid w:val="00A275ED"/>
    <w:rsid w:val="00A27684"/>
    <w:rsid w:val="00A2772C"/>
    <w:rsid w:val="00A27A46"/>
    <w:rsid w:val="00A30550"/>
    <w:rsid w:val="00A308A7"/>
    <w:rsid w:val="00A3289E"/>
    <w:rsid w:val="00A347A7"/>
    <w:rsid w:val="00A34948"/>
    <w:rsid w:val="00A34C25"/>
    <w:rsid w:val="00A3531B"/>
    <w:rsid w:val="00A37413"/>
    <w:rsid w:val="00A379FD"/>
    <w:rsid w:val="00A40587"/>
    <w:rsid w:val="00A40EAD"/>
    <w:rsid w:val="00A41715"/>
    <w:rsid w:val="00A4256E"/>
    <w:rsid w:val="00A42991"/>
    <w:rsid w:val="00A43949"/>
    <w:rsid w:val="00A440F5"/>
    <w:rsid w:val="00A459EB"/>
    <w:rsid w:val="00A4665E"/>
    <w:rsid w:val="00A46A24"/>
    <w:rsid w:val="00A4703E"/>
    <w:rsid w:val="00A471E6"/>
    <w:rsid w:val="00A47FD8"/>
    <w:rsid w:val="00A5014E"/>
    <w:rsid w:val="00A50287"/>
    <w:rsid w:val="00A50A85"/>
    <w:rsid w:val="00A50DD3"/>
    <w:rsid w:val="00A50E5B"/>
    <w:rsid w:val="00A50FF5"/>
    <w:rsid w:val="00A51C40"/>
    <w:rsid w:val="00A526B5"/>
    <w:rsid w:val="00A52D0F"/>
    <w:rsid w:val="00A5328D"/>
    <w:rsid w:val="00A547DE"/>
    <w:rsid w:val="00A54CFC"/>
    <w:rsid w:val="00A55FD1"/>
    <w:rsid w:val="00A5722E"/>
    <w:rsid w:val="00A5786E"/>
    <w:rsid w:val="00A57D79"/>
    <w:rsid w:val="00A61890"/>
    <w:rsid w:val="00A61E1E"/>
    <w:rsid w:val="00A6330C"/>
    <w:rsid w:val="00A649BD"/>
    <w:rsid w:val="00A64D15"/>
    <w:rsid w:val="00A67920"/>
    <w:rsid w:val="00A67F70"/>
    <w:rsid w:val="00A7086C"/>
    <w:rsid w:val="00A7095F"/>
    <w:rsid w:val="00A70A65"/>
    <w:rsid w:val="00A7122A"/>
    <w:rsid w:val="00A71E33"/>
    <w:rsid w:val="00A72827"/>
    <w:rsid w:val="00A7398D"/>
    <w:rsid w:val="00A7398F"/>
    <w:rsid w:val="00A74C6C"/>
    <w:rsid w:val="00A75E7A"/>
    <w:rsid w:val="00A7644A"/>
    <w:rsid w:val="00A77476"/>
    <w:rsid w:val="00A77A06"/>
    <w:rsid w:val="00A8023B"/>
    <w:rsid w:val="00A8058D"/>
    <w:rsid w:val="00A805F5"/>
    <w:rsid w:val="00A80891"/>
    <w:rsid w:val="00A814F8"/>
    <w:rsid w:val="00A8167A"/>
    <w:rsid w:val="00A8259E"/>
    <w:rsid w:val="00A82D68"/>
    <w:rsid w:val="00A84248"/>
    <w:rsid w:val="00A85CD9"/>
    <w:rsid w:val="00A85D81"/>
    <w:rsid w:val="00A86067"/>
    <w:rsid w:val="00A860C8"/>
    <w:rsid w:val="00A8767A"/>
    <w:rsid w:val="00A877A7"/>
    <w:rsid w:val="00A87919"/>
    <w:rsid w:val="00A87EDE"/>
    <w:rsid w:val="00A90014"/>
    <w:rsid w:val="00A90400"/>
    <w:rsid w:val="00A9047C"/>
    <w:rsid w:val="00A905D3"/>
    <w:rsid w:val="00A90667"/>
    <w:rsid w:val="00A9081A"/>
    <w:rsid w:val="00A90B14"/>
    <w:rsid w:val="00A92305"/>
    <w:rsid w:val="00A92BCE"/>
    <w:rsid w:val="00A92D22"/>
    <w:rsid w:val="00A93545"/>
    <w:rsid w:val="00A935AE"/>
    <w:rsid w:val="00A94534"/>
    <w:rsid w:val="00A94954"/>
    <w:rsid w:val="00A94AC2"/>
    <w:rsid w:val="00A96C98"/>
    <w:rsid w:val="00A97188"/>
    <w:rsid w:val="00A97218"/>
    <w:rsid w:val="00AA085E"/>
    <w:rsid w:val="00AA1982"/>
    <w:rsid w:val="00AA2421"/>
    <w:rsid w:val="00AA2780"/>
    <w:rsid w:val="00AA3954"/>
    <w:rsid w:val="00AA43FC"/>
    <w:rsid w:val="00AA46FB"/>
    <w:rsid w:val="00AA4CEB"/>
    <w:rsid w:val="00AA5819"/>
    <w:rsid w:val="00AA5AAE"/>
    <w:rsid w:val="00AA61A6"/>
    <w:rsid w:val="00AA63F9"/>
    <w:rsid w:val="00AA6644"/>
    <w:rsid w:val="00AA6845"/>
    <w:rsid w:val="00AA6A5E"/>
    <w:rsid w:val="00AA6A9D"/>
    <w:rsid w:val="00AA6D71"/>
    <w:rsid w:val="00AA728A"/>
    <w:rsid w:val="00AA7325"/>
    <w:rsid w:val="00AA74B9"/>
    <w:rsid w:val="00AA78CB"/>
    <w:rsid w:val="00AA7983"/>
    <w:rsid w:val="00AA79C8"/>
    <w:rsid w:val="00AA7C76"/>
    <w:rsid w:val="00AA7C79"/>
    <w:rsid w:val="00AA7E9B"/>
    <w:rsid w:val="00AB067C"/>
    <w:rsid w:val="00AB0F7B"/>
    <w:rsid w:val="00AB2288"/>
    <w:rsid w:val="00AB2BEE"/>
    <w:rsid w:val="00AB324D"/>
    <w:rsid w:val="00AB3EB0"/>
    <w:rsid w:val="00AB3EDC"/>
    <w:rsid w:val="00AB41DE"/>
    <w:rsid w:val="00AB645C"/>
    <w:rsid w:val="00AB6629"/>
    <w:rsid w:val="00AB6F41"/>
    <w:rsid w:val="00AC1A4B"/>
    <w:rsid w:val="00AC1DA5"/>
    <w:rsid w:val="00AC24AF"/>
    <w:rsid w:val="00AC274E"/>
    <w:rsid w:val="00AC2F42"/>
    <w:rsid w:val="00AC344B"/>
    <w:rsid w:val="00AC42AC"/>
    <w:rsid w:val="00AC467A"/>
    <w:rsid w:val="00AC496A"/>
    <w:rsid w:val="00AC4B8C"/>
    <w:rsid w:val="00AC56D0"/>
    <w:rsid w:val="00AC5E1C"/>
    <w:rsid w:val="00AC6297"/>
    <w:rsid w:val="00AC7474"/>
    <w:rsid w:val="00AC76AF"/>
    <w:rsid w:val="00AC7B11"/>
    <w:rsid w:val="00AD02C3"/>
    <w:rsid w:val="00AD0FE0"/>
    <w:rsid w:val="00AD21DC"/>
    <w:rsid w:val="00AD2825"/>
    <w:rsid w:val="00AD35D3"/>
    <w:rsid w:val="00AD37A1"/>
    <w:rsid w:val="00AD4006"/>
    <w:rsid w:val="00AD40E4"/>
    <w:rsid w:val="00AD425B"/>
    <w:rsid w:val="00AD4679"/>
    <w:rsid w:val="00AD4AC3"/>
    <w:rsid w:val="00AD4B1C"/>
    <w:rsid w:val="00AD5194"/>
    <w:rsid w:val="00AD5B9E"/>
    <w:rsid w:val="00AD5D56"/>
    <w:rsid w:val="00AD6FAE"/>
    <w:rsid w:val="00AD7D2B"/>
    <w:rsid w:val="00AD7D98"/>
    <w:rsid w:val="00AD7FA4"/>
    <w:rsid w:val="00AE03ED"/>
    <w:rsid w:val="00AE1242"/>
    <w:rsid w:val="00AE15B4"/>
    <w:rsid w:val="00AE186F"/>
    <w:rsid w:val="00AE1B34"/>
    <w:rsid w:val="00AE1BC8"/>
    <w:rsid w:val="00AE24AF"/>
    <w:rsid w:val="00AE2CED"/>
    <w:rsid w:val="00AE3427"/>
    <w:rsid w:val="00AE490F"/>
    <w:rsid w:val="00AE5F96"/>
    <w:rsid w:val="00AE5FE3"/>
    <w:rsid w:val="00AF087E"/>
    <w:rsid w:val="00AF16AA"/>
    <w:rsid w:val="00AF23CB"/>
    <w:rsid w:val="00AF2BA3"/>
    <w:rsid w:val="00AF31FD"/>
    <w:rsid w:val="00AF339F"/>
    <w:rsid w:val="00AF3B66"/>
    <w:rsid w:val="00AF4373"/>
    <w:rsid w:val="00AF4621"/>
    <w:rsid w:val="00AF5428"/>
    <w:rsid w:val="00AF58C6"/>
    <w:rsid w:val="00AF5E02"/>
    <w:rsid w:val="00AF6288"/>
    <w:rsid w:val="00AF62DB"/>
    <w:rsid w:val="00AF648D"/>
    <w:rsid w:val="00AF66FD"/>
    <w:rsid w:val="00AF678B"/>
    <w:rsid w:val="00AF6F2B"/>
    <w:rsid w:val="00AF7986"/>
    <w:rsid w:val="00B01807"/>
    <w:rsid w:val="00B028F3"/>
    <w:rsid w:val="00B02CE8"/>
    <w:rsid w:val="00B03564"/>
    <w:rsid w:val="00B0389E"/>
    <w:rsid w:val="00B04629"/>
    <w:rsid w:val="00B04FD0"/>
    <w:rsid w:val="00B059A5"/>
    <w:rsid w:val="00B05EA7"/>
    <w:rsid w:val="00B05EF3"/>
    <w:rsid w:val="00B06186"/>
    <w:rsid w:val="00B0619A"/>
    <w:rsid w:val="00B076A1"/>
    <w:rsid w:val="00B07CDB"/>
    <w:rsid w:val="00B107B2"/>
    <w:rsid w:val="00B11F13"/>
    <w:rsid w:val="00B1201D"/>
    <w:rsid w:val="00B12795"/>
    <w:rsid w:val="00B12982"/>
    <w:rsid w:val="00B13BAE"/>
    <w:rsid w:val="00B170C9"/>
    <w:rsid w:val="00B17555"/>
    <w:rsid w:val="00B202D4"/>
    <w:rsid w:val="00B2141F"/>
    <w:rsid w:val="00B21470"/>
    <w:rsid w:val="00B214B9"/>
    <w:rsid w:val="00B21A96"/>
    <w:rsid w:val="00B22617"/>
    <w:rsid w:val="00B22DBD"/>
    <w:rsid w:val="00B23276"/>
    <w:rsid w:val="00B23CDD"/>
    <w:rsid w:val="00B23EAA"/>
    <w:rsid w:val="00B25225"/>
    <w:rsid w:val="00B25495"/>
    <w:rsid w:val="00B25B36"/>
    <w:rsid w:val="00B268B5"/>
    <w:rsid w:val="00B2692F"/>
    <w:rsid w:val="00B26B7C"/>
    <w:rsid w:val="00B27470"/>
    <w:rsid w:val="00B30590"/>
    <w:rsid w:val="00B309FB"/>
    <w:rsid w:val="00B30C17"/>
    <w:rsid w:val="00B32852"/>
    <w:rsid w:val="00B32855"/>
    <w:rsid w:val="00B32C2E"/>
    <w:rsid w:val="00B32CEA"/>
    <w:rsid w:val="00B33396"/>
    <w:rsid w:val="00B33489"/>
    <w:rsid w:val="00B35A03"/>
    <w:rsid w:val="00B36661"/>
    <w:rsid w:val="00B3705F"/>
    <w:rsid w:val="00B375E5"/>
    <w:rsid w:val="00B40D64"/>
    <w:rsid w:val="00B40FE1"/>
    <w:rsid w:val="00B41629"/>
    <w:rsid w:val="00B43D2C"/>
    <w:rsid w:val="00B446AA"/>
    <w:rsid w:val="00B44CD6"/>
    <w:rsid w:val="00B456EA"/>
    <w:rsid w:val="00B45823"/>
    <w:rsid w:val="00B466DE"/>
    <w:rsid w:val="00B47261"/>
    <w:rsid w:val="00B50EDE"/>
    <w:rsid w:val="00B513FB"/>
    <w:rsid w:val="00B52552"/>
    <w:rsid w:val="00B5263C"/>
    <w:rsid w:val="00B52AD0"/>
    <w:rsid w:val="00B547A6"/>
    <w:rsid w:val="00B54E8A"/>
    <w:rsid w:val="00B563AE"/>
    <w:rsid w:val="00B56F4C"/>
    <w:rsid w:val="00B57F5B"/>
    <w:rsid w:val="00B6006F"/>
    <w:rsid w:val="00B6007F"/>
    <w:rsid w:val="00B60684"/>
    <w:rsid w:val="00B60CE4"/>
    <w:rsid w:val="00B6135D"/>
    <w:rsid w:val="00B622AD"/>
    <w:rsid w:val="00B62A8F"/>
    <w:rsid w:val="00B62AD8"/>
    <w:rsid w:val="00B62BE2"/>
    <w:rsid w:val="00B63DCD"/>
    <w:rsid w:val="00B654A4"/>
    <w:rsid w:val="00B65753"/>
    <w:rsid w:val="00B65929"/>
    <w:rsid w:val="00B66A9A"/>
    <w:rsid w:val="00B66C37"/>
    <w:rsid w:val="00B67218"/>
    <w:rsid w:val="00B677EC"/>
    <w:rsid w:val="00B67A80"/>
    <w:rsid w:val="00B701A5"/>
    <w:rsid w:val="00B7046B"/>
    <w:rsid w:val="00B70D30"/>
    <w:rsid w:val="00B71551"/>
    <w:rsid w:val="00B719D4"/>
    <w:rsid w:val="00B7205C"/>
    <w:rsid w:val="00B72708"/>
    <w:rsid w:val="00B74E90"/>
    <w:rsid w:val="00B75698"/>
    <w:rsid w:val="00B75AC8"/>
    <w:rsid w:val="00B76742"/>
    <w:rsid w:val="00B76E04"/>
    <w:rsid w:val="00B77432"/>
    <w:rsid w:val="00B778BC"/>
    <w:rsid w:val="00B779AA"/>
    <w:rsid w:val="00B800CC"/>
    <w:rsid w:val="00B802CC"/>
    <w:rsid w:val="00B803F2"/>
    <w:rsid w:val="00B806AF"/>
    <w:rsid w:val="00B81849"/>
    <w:rsid w:val="00B81958"/>
    <w:rsid w:val="00B81988"/>
    <w:rsid w:val="00B81C48"/>
    <w:rsid w:val="00B82CCA"/>
    <w:rsid w:val="00B8478D"/>
    <w:rsid w:val="00B84A1D"/>
    <w:rsid w:val="00B85E22"/>
    <w:rsid w:val="00B90E6E"/>
    <w:rsid w:val="00B914A0"/>
    <w:rsid w:val="00B915BF"/>
    <w:rsid w:val="00B91AA6"/>
    <w:rsid w:val="00B91ECA"/>
    <w:rsid w:val="00B924B8"/>
    <w:rsid w:val="00B92D31"/>
    <w:rsid w:val="00B93682"/>
    <w:rsid w:val="00B94227"/>
    <w:rsid w:val="00B95580"/>
    <w:rsid w:val="00B95D43"/>
    <w:rsid w:val="00B95D6B"/>
    <w:rsid w:val="00B95E72"/>
    <w:rsid w:val="00B9628F"/>
    <w:rsid w:val="00B96821"/>
    <w:rsid w:val="00B96B89"/>
    <w:rsid w:val="00B96E0F"/>
    <w:rsid w:val="00B9796A"/>
    <w:rsid w:val="00B97E31"/>
    <w:rsid w:val="00BA085C"/>
    <w:rsid w:val="00BA09AE"/>
    <w:rsid w:val="00BA0D9D"/>
    <w:rsid w:val="00BA1E37"/>
    <w:rsid w:val="00BA2182"/>
    <w:rsid w:val="00BA2289"/>
    <w:rsid w:val="00BA2F56"/>
    <w:rsid w:val="00BA350D"/>
    <w:rsid w:val="00BA3BA4"/>
    <w:rsid w:val="00BA4B20"/>
    <w:rsid w:val="00BA5387"/>
    <w:rsid w:val="00BA5497"/>
    <w:rsid w:val="00BA580A"/>
    <w:rsid w:val="00BA59AD"/>
    <w:rsid w:val="00BA5EF6"/>
    <w:rsid w:val="00BA6C66"/>
    <w:rsid w:val="00BA79C2"/>
    <w:rsid w:val="00BA7FF4"/>
    <w:rsid w:val="00BB068A"/>
    <w:rsid w:val="00BB1221"/>
    <w:rsid w:val="00BB225E"/>
    <w:rsid w:val="00BB29B8"/>
    <w:rsid w:val="00BB2E9A"/>
    <w:rsid w:val="00BB40AC"/>
    <w:rsid w:val="00BB40BD"/>
    <w:rsid w:val="00BB4568"/>
    <w:rsid w:val="00BB4625"/>
    <w:rsid w:val="00BB47CF"/>
    <w:rsid w:val="00BB4DC1"/>
    <w:rsid w:val="00BB532A"/>
    <w:rsid w:val="00BB58A5"/>
    <w:rsid w:val="00BB5CD0"/>
    <w:rsid w:val="00BB6433"/>
    <w:rsid w:val="00BB65F0"/>
    <w:rsid w:val="00BB76F1"/>
    <w:rsid w:val="00BB77FF"/>
    <w:rsid w:val="00BC0B26"/>
    <w:rsid w:val="00BC1580"/>
    <w:rsid w:val="00BC1C36"/>
    <w:rsid w:val="00BC1CDF"/>
    <w:rsid w:val="00BC1E37"/>
    <w:rsid w:val="00BC200F"/>
    <w:rsid w:val="00BC2422"/>
    <w:rsid w:val="00BC2677"/>
    <w:rsid w:val="00BC2F11"/>
    <w:rsid w:val="00BC3247"/>
    <w:rsid w:val="00BC37DB"/>
    <w:rsid w:val="00BC417E"/>
    <w:rsid w:val="00BC437F"/>
    <w:rsid w:val="00BC4548"/>
    <w:rsid w:val="00BC4769"/>
    <w:rsid w:val="00BC47AB"/>
    <w:rsid w:val="00BC48E1"/>
    <w:rsid w:val="00BC539B"/>
    <w:rsid w:val="00BC55B6"/>
    <w:rsid w:val="00BC56C3"/>
    <w:rsid w:val="00BC58A4"/>
    <w:rsid w:val="00BC5DEE"/>
    <w:rsid w:val="00BC783A"/>
    <w:rsid w:val="00BD2677"/>
    <w:rsid w:val="00BD31C2"/>
    <w:rsid w:val="00BD3BCD"/>
    <w:rsid w:val="00BD3E36"/>
    <w:rsid w:val="00BD4DA7"/>
    <w:rsid w:val="00BD4F0B"/>
    <w:rsid w:val="00BD52BC"/>
    <w:rsid w:val="00BD596E"/>
    <w:rsid w:val="00BD6D75"/>
    <w:rsid w:val="00BD6DD6"/>
    <w:rsid w:val="00BD6F80"/>
    <w:rsid w:val="00BD73A7"/>
    <w:rsid w:val="00BD7E8D"/>
    <w:rsid w:val="00BE0291"/>
    <w:rsid w:val="00BE06C9"/>
    <w:rsid w:val="00BE0895"/>
    <w:rsid w:val="00BE093F"/>
    <w:rsid w:val="00BE0D5B"/>
    <w:rsid w:val="00BE0DC2"/>
    <w:rsid w:val="00BE239D"/>
    <w:rsid w:val="00BE2B23"/>
    <w:rsid w:val="00BE3F19"/>
    <w:rsid w:val="00BE4BFC"/>
    <w:rsid w:val="00BE59E5"/>
    <w:rsid w:val="00BE5EFC"/>
    <w:rsid w:val="00BE640B"/>
    <w:rsid w:val="00BE73B8"/>
    <w:rsid w:val="00BE772D"/>
    <w:rsid w:val="00BE7A08"/>
    <w:rsid w:val="00BF0550"/>
    <w:rsid w:val="00BF0D2F"/>
    <w:rsid w:val="00BF18E4"/>
    <w:rsid w:val="00BF1BA0"/>
    <w:rsid w:val="00BF2219"/>
    <w:rsid w:val="00BF269E"/>
    <w:rsid w:val="00BF27DD"/>
    <w:rsid w:val="00BF2C3C"/>
    <w:rsid w:val="00BF2E7F"/>
    <w:rsid w:val="00BF31F9"/>
    <w:rsid w:val="00BF35BA"/>
    <w:rsid w:val="00BF390A"/>
    <w:rsid w:val="00BF42CB"/>
    <w:rsid w:val="00BF440D"/>
    <w:rsid w:val="00BF551D"/>
    <w:rsid w:val="00BF5566"/>
    <w:rsid w:val="00BF5716"/>
    <w:rsid w:val="00BF693C"/>
    <w:rsid w:val="00BF6AF4"/>
    <w:rsid w:val="00BF7590"/>
    <w:rsid w:val="00BF7A4A"/>
    <w:rsid w:val="00C0153A"/>
    <w:rsid w:val="00C01AF8"/>
    <w:rsid w:val="00C0238A"/>
    <w:rsid w:val="00C02A0C"/>
    <w:rsid w:val="00C02E55"/>
    <w:rsid w:val="00C03928"/>
    <w:rsid w:val="00C0512A"/>
    <w:rsid w:val="00C0537C"/>
    <w:rsid w:val="00C06B53"/>
    <w:rsid w:val="00C06FA2"/>
    <w:rsid w:val="00C07289"/>
    <w:rsid w:val="00C075D5"/>
    <w:rsid w:val="00C07761"/>
    <w:rsid w:val="00C1144B"/>
    <w:rsid w:val="00C11E89"/>
    <w:rsid w:val="00C12118"/>
    <w:rsid w:val="00C122D4"/>
    <w:rsid w:val="00C126DC"/>
    <w:rsid w:val="00C127C7"/>
    <w:rsid w:val="00C12ED8"/>
    <w:rsid w:val="00C1420A"/>
    <w:rsid w:val="00C142D0"/>
    <w:rsid w:val="00C1448A"/>
    <w:rsid w:val="00C148AC"/>
    <w:rsid w:val="00C158D7"/>
    <w:rsid w:val="00C15A57"/>
    <w:rsid w:val="00C1785A"/>
    <w:rsid w:val="00C220AD"/>
    <w:rsid w:val="00C22A0F"/>
    <w:rsid w:val="00C2374F"/>
    <w:rsid w:val="00C2387B"/>
    <w:rsid w:val="00C24D63"/>
    <w:rsid w:val="00C2583A"/>
    <w:rsid w:val="00C2594F"/>
    <w:rsid w:val="00C25B6C"/>
    <w:rsid w:val="00C2639E"/>
    <w:rsid w:val="00C268A7"/>
    <w:rsid w:val="00C27D6B"/>
    <w:rsid w:val="00C301DF"/>
    <w:rsid w:val="00C301EE"/>
    <w:rsid w:val="00C30B78"/>
    <w:rsid w:val="00C31A66"/>
    <w:rsid w:val="00C32642"/>
    <w:rsid w:val="00C34AAE"/>
    <w:rsid w:val="00C35961"/>
    <w:rsid w:val="00C35BCE"/>
    <w:rsid w:val="00C35C39"/>
    <w:rsid w:val="00C36AB5"/>
    <w:rsid w:val="00C376E3"/>
    <w:rsid w:val="00C37BA1"/>
    <w:rsid w:val="00C4090E"/>
    <w:rsid w:val="00C40DCD"/>
    <w:rsid w:val="00C40FD2"/>
    <w:rsid w:val="00C4227B"/>
    <w:rsid w:val="00C44FF0"/>
    <w:rsid w:val="00C452F9"/>
    <w:rsid w:val="00C45900"/>
    <w:rsid w:val="00C46DD1"/>
    <w:rsid w:val="00C47CEB"/>
    <w:rsid w:val="00C47D22"/>
    <w:rsid w:val="00C500DC"/>
    <w:rsid w:val="00C5032E"/>
    <w:rsid w:val="00C51553"/>
    <w:rsid w:val="00C51A7A"/>
    <w:rsid w:val="00C52425"/>
    <w:rsid w:val="00C525C0"/>
    <w:rsid w:val="00C54735"/>
    <w:rsid w:val="00C54CF8"/>
    <w:rsid w:val="00C55211"/>
    <w:rsid w:val="00C55353"/>
    <w:rsid w:val="00C555F3"/>
    <w:rsid w:val="00C55647"/>
    <w:rsid w:val="00C55D38"/>
    <w:rsid w:val="00C56081"/>
    <w:rsid w:val="00C56573"/>
    <w:rsid w:val="00C57591"/>
    <w:rsid w:val="00C57846"/>
    <w:rsid w:val="00C57986"/>
    <w:rsid w:val="00C61729"/>
    <w:rsid w:val="00C61810"/>
    <w:rsid w:val="00C61F71"/>
    <w:rsid w:val="00C62613"/>
    <w:rsid w:val="00C627C1"/>
    <w:rsid w:val="00C629E6"/>
    <w:rsid w:val="00C62DB0"/>
    <w:rsid w:val="00C635A7"/>
    <w:rsid w:val="00C64CBF"/>
    <w:rsid w:val="00C6582B"/>
    <w:rsid w:val="00C65A17"/>
    <w:rsid w:val="00C66736"/>
    <w:rsid w:val="00C6789F"/>
    <w:rsid w:val="00C67C13"/>
    <w:rsid w:val="00C70B6B"/>
    <w:rsid w:val="00C7138C"/>
    <w:rsid w:val="00C71928"/>
    <w:rsid w:val="00C71E8B"/>
    <w:rsid w:val="00C7252A"/>
    <w:rsid w:val="00C72FDA"/>
    <w:rsid w:val="00C733B4"/>
    <w:rsid w:val="00C73995"/>
    <w:rsid w:val="00C7407D"/>
    <w:rsid w:val="00C7470A"/>
    <w:rsid w:val="00C74CD6"/>
    <w:rsid w:val="00C75739"/>
    <w:rsid w:val="00C764C0"/>
    <w:rsid w:val="00C766A9"/>
    <w:rsid w:val="00C769C8"/>
    <w:rsid w:val="00C77C33"/>
    <w:rsid w:val="00C77C87"/>
    <w:rsid w:val="00C77CC9"/>
    <w:rsid w:val="00C8061A"/>
    <w:rsid w:val="00C80939"/>
    <w:rsid w:val="00C80989"/>
    <w:rsid w:val="00C809F5"/>
    <w:rsid w:val="00C80E76"/>
    <w:rsid w:val="00C80FB0"/>
    <w:rsid w:val="00C8247F"/>
    <w:rsid w:val="00C83326"/>
    <w:rsid w:val="00C8368D"/>
    <w:rsid w:val="00C83CEA"/>
    <w:rsid w:val="00C84333"/>
    <w:rsid w:val="00C8484E"/>
    <w:rsid w:val="00C84B50"/>
    <w:rsid w:val="00C84BB2"/>
    <w:rsid w:val="00C86114"/>
    <w:rsid w:val="00C86BB9"/>
    <w:rsid w:val="00C86DF4"/>
    <w:rsid w:val="00C870C0"/>
    <w:rsid w:val="00C87BA5"/>
    <w:rsid w:val="00C87F46"/>
    <w:rsid w:val="00C900A8"/>
    <w:rsid w:val="00C90342"/>
    <w:rsid w:val="00C90568"/>
    <w:rsid w:val="00C90584"/>
    <w:rsid w:val="00C9064E"/>
    <w:rsid w:val="00C90C31"/>
    <w:rsid w:val="00C921E9"/>
    <w:rsid w:val="00C93F6D"/>
    <w:rsid w:val="00C9410F"/>
    <w:rsid w:val="00C946BD"/>
    <w:rsid w:val="00C9481A"/>
    <w:rsid w:val="00C94ED2"/>
    <w:rsid w:val="00C9543A"/>
    <w:rsid w:val="00C95B2A"/>
    <w:rsid w:val="00C9605B"/>
    <w:rsid w:val="00C96257"/>
    <w:rsid w:val="00C963F0"/>
    <w:rsid w:val="00C96EB6"/>
    <w:rsid w:val="00C97823"/>
    <w:rsid w:val="00C97E9F"/>
    <w:rsid w:val="00CA0ACE"/>
    <w:rsid w:val="00CA1628"/>
    <w:rsid w:val="00CA1940"/>
    <w:rsid w:val="00CA1AC3"/>
    <w:rsid w:val="00CA1C39"/>
    <w:rsid w:val="00CA1E4F"/>
    <w:rsid w:val="00CA2EE2"/>
    <w:rsid w:val="00CA4CA0"/>
    <w:rsid w:val="00CA7B2E"/>
    <w:rsid w:val="00CB021E"/>
    <w:rsid w:val="00CB0256"/>
    <w:rsid w:val="00CB04C8"/>
    <w:rsid w:val="00CB06EE"/>
    <w:rsid w:val="00CB07DE"/>
    <w:rsid w:val="00CB21F7"/>
    <w:rsid w:val="00CB2DCF"/>
    <w:rsid w:val="00CB363B"/>
    <w:rsid w:val="00CB36C5"/>
    <w:rsid w:val="00CB3CB7"/>
    <w:rsid w:val="00CB40DE"/>
    <w:rsid w:val="00CB4D9D"/>
    <w:rsid w:val="00CB5032"/>
    <w:rsid w:val="00CB6047"/>
    <w:rsid w:val="00CB60C8"/>
    <w:rsid w:val="00CB6533"/>
    <w:rsid w:val="00CB66F6"/>
    <w:rsid w:val="00CB7824"/>
    <w:rsid w:val="00CC0446"/>
    <w:rsid w:val="00CC0879"/>
    <w:rsid w:val="00CC117C"/>
    <w:rsid w:val="00CC14B6"/>
    <w:rsid w:val="00CC15BA"/>
    <w:rsid w:val="00CC1D72"/>
    <w:rsid w:val="00CC1F88"/>
    <w:rsid w:val="00CC2795"/>
    <w:rsid w:val="00CC3934"/>
    <w:rsid w:val="00CC5C18"/>
    <w:rsid w:val="00CC6047"/>
    <w:rsid w:val="00CC6F59"/>
    <w:rsid w:val="00CC759B"/>
    <w:rsid w:val="00CC7729"/>
    <w:rsid w:val="00CD023A"/>
    <w:rsid w:val="00CD07C5"/>
    <w:rsid w:val="00CD2259"/>
    <w:rsid w:val="00CD250A"/>
    <w:rsid w:val="00CD255D"/>
    <w:rsid w:val="00CD4446"/>
    <w:rsid w:val="00CD461A"/>
    <w:rsid w:val="00CD55B7"/>
    <w:rsid w:val="00CD5C32"/>
    <w:rsid w:val="00CD5EC7"/>
    <w:rsid w:val="00CE0E06"/>
    <w:rsid w:val="00CE1923"/>
    <w:rsid w:val="00CE1A93"/>
    <w:rsid w:val="00CE2CCC"/>
    <w:rsid w:val="00CE2CE8"/>
    <w:rsid w:val="00CE30E5"/>
    <w:rsid w:val="00CE3895"/>
    <w:rsid w:val="00CE401F"/>
    <w:rsid w:val="00CE4959"/>
    <w:rsid w:val="00CE50C0"/>
    <w:rsid w:val="00CE50DD"/>
    <w:rsid w:val="00CE563D"/>
    <w:rsid w:val="00CE658B"/>
    <w:rsid w:val="00CE7178"/>
    <w:rsid w:val="00CE7C68"/>
    <w:rsid w:val="00CE7EEC"/>
    <w:rsid w:val="00CF0127"/>
    <w:rsid w:val="00CF01A8"/>
    <w:rsid w:val="00CF05F4"/>
    <w:rsid w:val="00CF1D2C"/>
    <w:rsid w:val="00CF2750"/>
    <w:rsid w:val="00CF281B"/>
    <w:rsid w:val="00CF2D5B"/>
    <w:rsid w:val="00CF2E85"/>
    <w:rsid w:val="00CF3C33"/>
    <w:rsid w:val="00CF3C44"/>
    <w:rsid w:val="00CF425E"/>
    <w:rsid w:val="00CF482C"/>
    <w:rsid w:val="00CF4AA6"/>
    <w:rsid w:val="00CF501C"/>
    <w:rsid w:val="00CF73E8"/>
    <w:rsid w:val="00CF7A50"/>
    <w:rsid w:val="00CF7A86"/>
    <w:rsid w:val="00CF7D31"/>
    <w:rsid w:val="00D00734"/>
    <w:rsid w:val="00D00F58"/>
    <w:rsid w:val="00D011A2"/>
    <w:rsid w:val="00D018FA"/>
    <w:rsid w:val="00D024E6"/>
    <w:rsid w:val="00D026E9"/>
    <w:rsid w:val="00D02955"/>
    <w:rsid w:val="00D02F6F"/>
    <w:rsid w:val="00D032D5"/>
    <w:rsid w:val="00D03A83"/>
    <w:rsid w:val="00D04116"/>
    <w:rsid w:val="00D04319"/>
    <w:rsid w:val="00D04933"/>
    <w:rsid w:val="00D053DF"/>
    <w:rsid w:val="00D05E51"/>
    <w:rsid w:val="00D102AC"/>
    <w:rsid w:val="00D10C9F"/>
    <w:rsid w:val="00D11304"/>
    <w:rsid w:val="00D1258B"/>
    <w:rsid w:val="00D1322C"/>
    <w:rsid w:val="00D15423"/>
    <w:rsid w:val="00D15826"/>
    <w:rsid w:val="00D158F9"/>
    <w:rsid w:val="00D15E71"/>
    <w:rsid w:val="00D15F84"/>
    <w:rsid w:val="00D177E5"/>
    <w:rsid w:val="00D2073B"/>
    <w:rsid w:val="00D20DFD"/>
    <w:rsid w:val="00D210B8"/>
    <w:rsid w:val="00D21527"/>
    <w:rsid w:val="00D216DA"/>
    <w:rsid w:val="00D2172F"/>
    <w:rsid w:val="00D22753"/>
    <w:rsid w:val="00D227C4"/>
    <w:rsid w:val="00D22BE4"/>
    <w:rsid w:val="00D2321D"/>
    <w:rsid w:val="00D23384"/>
    <w:rsid w:val="00D23B46"/>
    <w:rsid w:val="00D23D39"/>
    <w:rsid w:val="00D24EEE"/>
    <w:rsid w:val="00D24F05"/>
    <w:rsid w:val="00D25EC8"/>
    <w:rsid w:val="00D26A17"/>
    <w:rsid w:val="00D27690"/>
    <w:rsid w:val="00D27865"/>
    <w:rsid w:val="00D318F1"/>
    <w:rsid w:val="00D32394"/>
    <w:rsid w:val="00D334C9"/>
    <w:rsid w:val="00D3513B"/>
    <w:rsid w:val="00D35AD3"/>
    <w:rsid w:val="00D3669E"/>
    <w:rsid w:val="00D36E77"/>
    <w:rsid w:val="00D36F8A"/>
    <w:rsid w:val="00D37125"/>
    <w:rsid w:val="00D37152"/>
    <w:rsid w:val="00D40849"/>
    <w:rsid w:val="00D40C0E"/>
    <w:rsid w:val="00D40E68"/>
    <w:rsid w:val="00D419AF"/>
    <w:rsid w:val="00D41A9F"/>
    <w:rsid w:val="00D41CA9"/>
    <w:rsid w:val="00D432BC"/>
    <w:rsid w:val="00D44441"/>
    <w:rsid w:val="00D44C07"/>
    <w:rsid w:val="00D452B4"/>
    <w:rsid w:val="00D45BE3"/>
    <w:rsid w:val="00D4737A"/>
    <w:rsid w:val="00D47BCC"/>
    <w:rsid w:val="00D47DA0"/>
    <w:rsid w:val="00D47E08"/>
    <w:rsid w:val="00D502FD"/>
    <w:rsid w:val="00D507E7"/>
    <w:rsid w:val="00D50A3C"/>
    <w:rsid w:val="00D51632"/>
    <w:rsid w:val="00D5205A"/>
    <w:rsid w:val="00D5279B"/>
    <w:rsid w:val="00D52ADF"/>
    <w:rsid w:val="00D52C7D"/>
    <w:rsid w:val="00D536C5"/>
    <w:rsid w:val="00D53CFC"/>
    <w:rsid w:val="00D53E9C"/>
    <w:rsid w:val="00D54CEF"/>
    <w:rsid w:val="00D54D07"/>
    <w:rsid w:val="00D55828"/>
    <w:rsid w:val="00D55F60"/>
    <w:rsid w:val="00D55F70"/>
    <w:rsid w:val="00D5629B"/>
    <w:rsid w:val="00D5643F"/>
    <w:rsid w:val="00D56CCE"/>
    <w:rsid w:val="00D57579"/>
    <w:rsid w:val="00D602E3"/>
    <w:rsid w:val="00D60947"/>
    <w:rsid w:val="00D61018"/>
    <w:rsid w:val="00D6155F"/>
    <w:rsid w:val="00D6163B"/>
    <w:rsid w:val="00D61B8F"/>
    <w:rsid w:val="00D6212B"/>
    <w:rsid w:val="00D6223A"/>
    <w:rsid w:val="00D62398"/>
    <w:rsid w:val="00D623CA"/>
    <w:rsid w:val="00D624E9"/>
    <w:rsid w:val="00D62A3E"/>
    <w:rsid w:val="00D62F05"/>
    <w:rsid w:val="00D6321D"/>
    <w:rsid w:val="00D63422"/>
    <w:rsid w:val="00D63689"/>
    <w:rsid w:val="00D639B2"/>
    <w:rsid w:val="00D63F71"/>
    <w:rsid w:val="00D6403B"/>
    <w:rsid w:val="00D6454E"/>
    <w:rsid w:val="00D64698"/>
    <w:rsid w:val="00D647DE"/>
    <w:rsid w:val="00D64B6F"/>
    <w:rsid w:val="00D65BFB"/>
    <w:rsid w:val="00D65C33"/>
    <w:rsid w:val="00D667ED"/>
    <w:rsid w:val="00D66CC5"/>
    <w:rsid w:val="00D67022"/>
    <w:rsid w:val="00D677F4"/>
    <w:rsid w:val="00D67E00"/>
    <w:rsid w:val="00D67F44"/>
    <w:rsid w:val="00D7029C"/>
    <w:rsid w:val="00D70BCA"/>
    <w:rsid w:val="00D714C5"/>
    <w:rsid w:val="00D7161D"/>
    <w:rsid w:val="00D71FDC"/>
    <w:rsid w:val="00D72719"/>
    <w:rsid w:val="00D72B29"/>
    <w:rsid w:val="00D74557"/>
    <w:rsid w:val="00D74FF4"/>
    <w:rsid w:val="00D750F6"/>
    <w:rsid w:val="00D75507"/>
    <w:rsid w:val="00D75C7E"/>
    <w:rsid w:val="00D764EF"/>
    <w:rsid w:val="00D769FD"/>
    <w:rsid w:val="00D76CCA"/>
    <w:rsid w:val="00D76D57"/>
    <w:rsid w:val="00D76E0B"/>
    <w:rsid w:val="00D77759"/>
    <w:rsid w:val="00D77BDE"/>
    <w:rsid w:val="00D77EB9"/>
    <w:rsid w:val="00D80E5C"/>
    <w:rsid w:val="00D810FB"/>
    <w:rsid w:val="00D81EEB"/>
    <w:rsid w:val="00D820BA"/>
    <w:rsid w:val="00D831E8"/>
    <w:rsid w:val="00D8366A"/>
    <w:rsid w:val="00D83E60"/>
    <w:rsid w:val="00D8456F"/>
    <w:rsid w:val="00D8486F"/>
    <w:rsid w:val="00D85CD5"/>
    <w:rsid w:val="00D85E89"/>
    <w:rsid w:val="00D8664F"/>
    <w:rsid w:val="00D877E3"/>
    <w:rsid w:val="00D9083B"/>
    <w:rsid w:val="00D9136C"/>
    <w:rsid w:val="00D915D7"/>
    <w:rsid w:val="00D9190B"/>
    <w:rsid w:val="00D92121"/>
    <w:rsid w:val="00D9222E"/>
    <w:rsid w:val="00D93362"/>
    <w:rsid w:val="00D93EDF"/>
    <w:rsid w:val="00D94B95"/>
    <w:rsid w:val="00D94C7A"/>
    <w:rsid w:val="00D94D84"/>
    <w:rsid w:val="00D9691C"/>
    <w:rsid w:val="00D971BE"/>
    <w:rsid w:val="00D9753D"/>
    <w:rsid w:val="00D977BA"/>
    <w:rsid w:val="00D977D8"/>
    <w:rsid w:val="00DA0925"/>
    <w:rsid w:val="00DA1262"/>
    <w:rsid w:val="00DA21D3"/>
    <w:rsid w:val="00DA2BB4"/>
    <w:rsid w:val="00DA2D0B"/>
    <w:rsid w:val="00DA4337"/>
    <w:rsid w:val="00DA4D5B"/>
    <w:rsid w:val="00DA55CE"/>
    <w:rsid w:val="00DA5DBE"/>
    <w:rsid w:val="00DA6532"/>
    <w:rsid w:val="00DA691E"/>
    <w:rsid w:val="00DA6D9F"/>
    <w:rsid w:val="00DB0C00"/>
    <w:rsid w:val="00DB2304"/>
    <w:rsid w:val="00DB2514"/>
    <w:rsid w:val="00DB69EB"/>
    <w:rsid w:val="00DB6AB6"/>
    <w:rsid w:val="00DB762D"/>
    <w:rsid w:val="00DB78BD"/>
    <w:rsid w:val="00DB79D4"/>
    <w:rsid w:val="00DB7F1D"/>
    <w:rsid w:val="00DC01A4"/>
    <w:rsid w:val="00DC2642"/>
    <w:rsid w:val="00DC2DE8"/>
    <w:rsid w:val="00DC30F2"/>
    <w:rsid w:val="00DC3C3C"/>
    <w:rsid w:val="00DC3D99"/>
    <w:rsid w:val="00DC442F"/>
    <w:rsid w:val="00DC4C5B"/>
    <w:rsid w:val="00DC58FE"/>
    <w:rsid w:val="00DC60AA"/>
    <w:rsid w:val="00DC6380"/>
    <w:rsid w:val="00DC645F"/>
    <w:rsid w:val="00DC71A8"/>
    <w:rsid w:val="00DC7EDE"/>
    <w:rsid w:val="00DD2261"/>
    <w:rsid w:val="00DD2A2B"/>
    <w:rsid w:val="00DD3BC1"/>
    <w:rsid w:val="00DD3F73"/>
    <w:rsid w:val="00DD4568"/>
    <w:rsid w:val="00DD460F"/>
    <w:rsid w:val="00DD4692"/>
    <w:rsid w:val="00DD58D7"/>
    <w:rsid w:val="00DD62B1"/>
    <w:rsid w:val="00DD6A4E"/>
    <w:rsid w:val="00DD6FAE"/>
    <w:rsid w:val="00DD7074"/>
    <w:rsid w:val="00DD787D"/>
    <w:rsid w:val="00DD7FFD"/>
    <w:rsid w:val="00DE0D37"/>
    <w:rsid w:val="00DE0E53"/>
    <w:rsid w:val="00DE10F2"/>
    <w:rsid w:val="00DE1312"/>
    <w:rsid w:val="00DE18F1"/>
    <w:rsid w:val="00DE1D94"/>
    <w:rsid w:val="00DE25E5"/>
    <w:rsid w:val="00DE2B1E"/>
    <w:rsid w:val="00DE3E30"/>
    <w:rsid w:val="00DE53B2"/>
    <w:rsid w:val="00DE6C9C"/>
    <w:rsid w:val="00DE7044"/>
    <w:rsid w:val="00DE7BD3"/>
    <w:rsid w:val="00DF07C5"/>
    <w:rsid w:val="00DF093F"/>
    <w:rsid w:val="00DF0A6D"/>
    <w:rsid w:val="00DF215F"/>
    <w:rsid w:val="00DF246F"/>
    <w:rsid w:val="00DF3024"/>
    <w:rsid w:val="00DF33BD"/>
    <w:rsid w:val="00DF394F"/>
    <w:rsid w:val="00DF3D38"/>
    <w:rsid w:val="00DF4321"/>
    <w:rsid w:val="00DF4602"/>
    <w:rsid w:val="00DF47C6"/>
    <w:rsid w:val="00DF5222"/>
    <w:rsid w:val="00DF6085"/>
    <w:rsid w:val="00DF671D"/>
    <w:rsid w:val="00DF74CB"/>
    <w:rsid w:val="00DF7C28"/>
    <w:rsid w:val="00E008F3"/>
    <w:rsid w:val="00E00A12"/>
    <w:rsid w:val="00E017CD"/>
    <w:rsid w:val="00E01AE6"/>
    <w:rsid w:val="00E01CF7"/>
    <w:rsid w:val="00E01D9A"/>
    <w:rsid w:val="00E022EC"/>
    <w:rsid w:val="00E02394"/>
    <w:rsid w:val="00E023B9"/>
    <w:rsid w:val="00E02997"/>
    <w:rsid w:val="00E03EE9"/>
    <w:rsid w:val="00E04008"/>
    <w:rsid w:val="00E041AF"/>
    <w:rsid w:val="00E04677"/>
    <w:rsid w:val="00E04B3C"/>
    <w:rsid w:val="00E04CCA"/>
    <w:rsid w:val="00E0531E"/>
    <w:rsid w:val="00E053D1"/>
    <w:rsid w:val="00E0602B"/>
    <w:rsid w:val="00E07109"/>
    <w:rsid w:val="00E073AE"/>
    <w:rsid w:val="00E07882"/>
    <w:rsid w:val="00E10AE7"/>
    <w:rsid w:val="00E10F3A"/>
    <w:rsid w:val="00E10F4D"/>
    <w:rsid w:val="00E115BA"/>
    <w:rsid w:val="00E11B87"/>
    <w:rsid w:val="00E11C3F"/>
    <w:rsid w:val="00E11C67"/>
    <w:rsid w:val="00E11E0F"/>
    <w:rsid w:val="00E129E0"/>
    <w:rsid w:val="00E12B8F"/>
    <w:rsid w:val="00E13E3B"/>
    <w:rsid w:val="00E1447E"/>
    <w:rsid w:val="00E14A20"/>
    <w:rsid w:val="00E14A8C"/>
    <w:rsid w:val="00E150FB"/>
    <w:rsid w:val="00E15262"/>
    <w:rsid w:val="00E15394"/>
    <w:rsid w:val="00E15BCA"/>
    <w:rsid w:val="00E15DFA"/>
    <w:rsid w:val="00E1619B"/>
    <w:rsid w:val="00E17403"/>
    <w:rsid w:val="00E2020F"/>
    <w:rsid w:val="00E205CB"/>
    <w:rsid w:val="00E205D4"/>
    <w:rsid w:val="00E215E5"/>
    <w:rsid w:val="00E2174B"/>
    <w:rsid w:val="00E22DF3"/>
    <w:rsid w:val="00E23043"/>
    <w:rsid w:val="00E23506"/>
    <w:rsid w:val="00E2449A"/>
    <w:rsid w:val="00E25103"/>
    <w:rsid w:val="00E25525"/>
    <w:rsid w:val="00E261EA"/>
    <w:rsid w:val="00E262B6"/>
    <w:rsid w:val="00E26396"/>
    <w:rsid w:val="00E3010D"/>
    <w:rsid w:val="00E30DFB"/>
    <w:rsid w:val="00E3144D"/>
    <w:rsid w:val="00E3206C"/>
    <w:rsid w:val="00E32B13"/>
    <w:rsid w:val="00E3326F"/>
    <w:rsid w:val="00E33296"/>
    <w:rsid w:val="00E33A76"/>
    <w:rsid w:val="00E33B00"/>
    <w:rsid w:val="00E347C7"/>
    <w:rsid w:val="00E347F7"/>
    <w:rsid w:val="00E34A81"/>
    <w:rsid w:val="00E350B3"/>
    <w:rsid w:val="00E3516E"/>
    <w:rsid w:val="00E354ED"/>
    <w:rsid w:val="00E35E58"/>
    <w:rsid w:val="00E35F0C"/>
    <w:rsid w:val="00E363C6"/>
    <w:rsid w:val="00E36594"/>
    <w:rsid w:val="00E36C1A"/>
    <w:rsid w:val="00E36F1F"/>
    <w:rsid w:val="00E36FAC"/>
    <w:rsid w:val="00E37D8E"/>
    <w:rsid w:val="00E416C6"/>
    <w:rsid w:val="00E420F3"/>
    <w:rsid w:val="00E42916"/>
    <w:rsid w:val="00E4296E"/>
    <w:rsid w:val="00E4322E"/>
    <w:rsid w:val="00E43D5B"/>
    <w:rsid w:val="00E443FA"/>
    <w:rsid w:val="00E4481D"/>
    <w:rsid w:val="00E4600E"/>
    <w:rsid w:val="00E460F6"/>
    <w:rsid w:val="00E463B5"/>
    <w:rsid w:val="00E467A2"/>
    <w:rsid w:val="00E468C3"/>
    <w:rsid w:val="00E5082B"/>
    <w:rsid w:val="00E52578"/>
    <w:rsid w:val="00E52606"/>
    <w:rsid w:val="00E526C5"/>
    <w:rsid w:val="00E52DC9"/>
    <w:rsid w:val="00E53938"/>
    <w:rsid w:val="00E540E2"/>
    <w:rsid w:val="00E54F40"/>
    <w:rsid w:val="00E5533C"/>
    <w:rsid w:val="00E554AD"/>
    <w:rsid w:val="00E56DF2"/>
    <w:rsid w:val="00E5786C"/>
    <w:rsid w:val="00E579BE"/>
    <w:rsid w:val="00E57AA9"/>
    <w:rsid w:val="00E60923"/>
    <w:rsid w:val="00E61281"/>
    <w:rsid w:val="00E62778"/>
    <w:rsid w:val="00E62BFB"/>
    <w:rsid w:val="00E63D93"/>
    <w:rsid w:val="00E63F7D"/>
    <w:rsid w:val="00E6442D"/>
    <w:rsid w:val="00E66A90"/>
    <w:rsid w:val="00E6738C"/>
    <w:rsid w:val="00E67419"/>
    <w:rsid w:val="00E67A81"/>
    <w:rsid w:val="00E70694"/>
    <w:rsid w:val="00E70D95"/>
    <w:rsid w:val="00E715A4"/>
    <w:rsid w:val="00E73511"/>
    <w:rsid w:val="00E741A1"/>
    <w:rsid w:val="00E74530"/>
    <w:rsid w:val="00E745E6"/>
    <w:rsid w:val="00E74845"/>
    <w:rsid w:val="00E74A8D"/>
    <w:rsid w:val="00E74B68"/>
    <w:rsid w:val="00E75013"/>
    <w:rsid w:val="00E7533F"/>
    <w:rsid w:val="00E75D6A"/>
    <w:rsid w:val="00E761FB"/>
    <w:rsid w:val="00E76C46"/>
    <w:rsid w:val="00E76D2F"/>
    <w:rsid w:val="00E76E9E"/>
    <w:rsid w:val="00E775FF"/>
    <w:rsid w:val="00E77740"/>
    <w:rsid w:val="00E77797"/>
    <w:rsid w:val="00E77A6A"/>
    <w:rsid w:val="00E81904"/>
    <w:rsid w:val="00E81CDA"/>
    <w:rsid w:val="00E8234C"/>
    <w:rsid w:val="00E82AA2"/>
    <w:rsid w:val="00E83600"/>
    <w:rsid w:val="00E837A0"/>
    <w:rsid w:val="00E83DDE"/>
    <w:rsid w:val="00E84959"/>
    <w:rsid w:val="00E84C8E"/>
    <w:rsid w:val="00E86F2F"/>
    <w:rsid w:val="00E87597"/>
    <w:rsid w:val="00E878CB"/>
    <w:rsid w:val="00E87FF0"/>
    <w:rsid w:val="00E9026C"/>
    <w:rsid w:val="00E90463"/>
    <w:rsid w:val="00E92058"/>
    <w:rsid w:val="00E929B7"/>
    <w:rsid w:val="00E92E22"/>
    <w:rsid w:val="00E9319C"/>
    <w:rsid w:val="00E93628"/>
    <w:rsid w:val="00E9401E"/>
    <w:rsid w:val="00E940E2"/>
    <w:rsid w:val="00E94148"/>
    <w:rsid w:val="00E94197"/>
    <w:rsid w:val="00E94845"/>
    <w:rsid w:val="00E948E3"/>
    <w:rsid w:val="00E956AB"/>
    <w:rsid w:val="00E9598F"/>
    <w:rsid w:val="00E96B84"/>
    <w:rsid w:val="00E96C5A"/>
    <w:rsid w:val="00E974C8"/>
    <w:rsid w:val="00E9763D"/>
    <w:rsid w:val="00E97AE0"/>
    <w:rsid w:val="00E97AE3"/>
    <w:rsid w:val="00E97CE5"/>
    <w:rsid w:val="00EA061C"/>
    <w:rsid w:val="00EA08F7"/>
    <w:rsid w:val="00EA0AAD"/>
    <w:rsid w:val="00EA111F"/>
    <w:rsid w:val="00EA140F"/>
    <w:rsid w:val="00EA16FB"/>
    <w:rsid w:val="00EA1A58"/>
    <w:rsid w:val="00EA1E02"/>
    <w:rsid w:val="00EA2670"/>
    <w:rsid w:val="00EA27AC"/>
    <w:rsid w:val="00EA2BCA"/>
    <w:rsid w:val="00EA3126"/>
    <w:rsid w:val="00EA32DC"/>
    <w:rsid w:val="00EA37BF"/>
    <w:rsid w:val="00EA4BDC"/>
    <w:rsid w:val="00EA5574"/>
    <w:rsid w:val="00EA69F3"/>
    <w:rsid w:val="00EA6A60"/>
    <w:rsid w:val="00EA6AD8"/>
    <w:rsid w:val="00EA7536"/>
    <w:rsid w:val="00EB0127"/>
    <w:rsid w:val="00EB02A9"/>
    <w:rsid w:val="00EB0D3B"/>
    <w:rsid w:val="00EB11BA"/>
    <w:rsid w:val="00EB1F4F"/>
    <w:rsid w:val="00EB3A3D"/>
    <w:rsid w:val="00EB3F83"/>
    <w:rsid w:val="00EB4045"/>
    <w:rsid w:val="00EB4EAE"/>
    <w:rsid w:val="00EB5181"/>
    <w:rsid w:val="00EB58D6"/>
    <w:rsid w:val="00EB5AE6"/>
    <w:rsid w:val="00EB66AB"/>
    <w:rsid w:val="00EB6835"/>
    <w:rsid w:val="00EB7655"/>
    <w:rsid w:val="00EC0409"/>
    <w:rsid w:val="00EC0F18"/>
    <w:rsid w:val="00EC0F7F"/>
    <w:rsid w:val="00EC1924"/>
    <w:rsid w:val="00EC207C"/>
    <w:rsid w:val="00EC2400"/>
    <w:rsid w:val="00EC3BE3"/>
    <w:rsid w:val="00EC43FC"/>
    <w:rsid w:val="00EC4460"/>
    <w:rsid w:val="00EC4D2F"/>
    <w:rsid w:val="00EC70E7"/>
    <w:rsid w:val="00EC7FB4"/>
    <w:rsid w:val="00EC802A"/>
    <w:rsid w:val="00ED1CAA"/>
    <w:rsid w:val="00ED26A6"/>
    <w:rsid w:val="00ED2CCC"/>
    <w:rsid w:val="00ED366A"/>
    <w:rsid w:val="00ED394A"/>
    <w:rsid w:val="00ED550F"/>
    <w:rsid w:val="00ED5887"/>
    <w:rsid w:val="00ED5972"/>
    <w:rsid w:val="00ED7059"/>
    <w:rsid w:val="00ED7929"/>
    <w:rsid w:val="00ED7C29"/>
    <w:rsid w:val="00ED7EE4"/>
    <w:rsid w:val="00EE0253"/>
    <w:rsid w:val="00EE0E21"/>
    <w:rsid w:val="00EE0E22"/>
    <w:rsid w:val="00EE1DBB"/>
    <w:rsid w:val="00EE1DBC"/>
    <w:rsid w:val="00EE215D"/>
    <w:rsid w:val="00EE232A"/>
    <w:rsid w:val="00EE2BE4"/>
    <w:rsid w:val="00EE322A"/>
    <w:rsid w:val="00EE360F"/>
    <w:rsid w:val="00EE43DC"/>
    <w:rsid w:val="00EE5246"/>
    <w:rsid w:val="00EF1011"/>
    <w:rsid w:val="00EF12E3"/>
    <w:rsid w:val="00EF1CE3"/>
    <w:rsid w:val="00EF2DB8"/>
    <w:rsid w:val="00EF3309"/>
    <w:rsid w:val="00EF4BF1"/>
    <w:rsid w:val="00EF4E23"/>
    <w:rsid w:val="00EF5147"/>
    <w:rsid w:val="00EF51F9"/>
    <w:rsid w:val="00EF5670"/>
    <w:rsid w:val="00EF5696"/>
    <w:rsid w:val="00EF72F4"/>
    <w:rsid w:val="00EF7C0D"/>
    <w:rsid w:val="00F01457"/>
    <w:rsid w:val="00F014DB"/>
    <w:rsid w:val="00F01C12"/>
    <w:rsid w:val="00F04B67"/>
    <w:rsid w:val="00F05B5A"/>
    <w:rsid w:val="00F06312"/>
    <w:rsid w:val="00F06930"/>
    <w:rsid w:val="00F06F05"/>
    <w:rsid w:val="00F07A1E"/>
    <w:rsid w:val="00F10AE1"/>
    <w:rsid w:val="00F11C50"/>
    <w:rsid w:val="00F11DC8"/>
    <w:rsid w:val="00F11E68"/>
    <w:rsid w:val="00F1274A"/>
    <w:rsid w:val="00F127F0"/>
    <w:rsid w:val="00F13748"/>
    <w:rsid w:val="00F13BD5"/>
    <w:rsid w:val="00F13CB1"/>
    <w:rsid w:val="00F13D30"/>
    <w:rsid w:val="00F14050"/>
    <w:rsid w:val="00F140AA"/>
    <w:rsid w:val="00F15793"/>
    <w:rsid w:val="00F15C10"/>
    <w:rsid w:val="00F1661D"/>
    <w:rsid w:val="00F168C4"/>
    <w:rsid w:val="00F16912"/>
    <w:rsid w:val="00F16A14"/>
    <w:rsid w:val="00F16A34"/>
    <w:rsid w:val="00F173C6"/>
    <w:rsid w:val="00F17F09"/>
    <w:rsid w:val="00F206EA"/>
    <w:rsid w:val="00F20B61"/>
    <w:rsid w:val="00F21235"/>
    <w:rsid w:val="00F217F6"/>
    <w:rsid w:val="00F21CC5"/>
    <w:rsid w:val="00F226B6"/>
    <w:rsid w:val="00F23644"/>
    <w:rsid w:val="00F27C30"/>
    <w:rsid w:val="00F304D8"/>
    <w:rsid w:val="00F31208"/>
    <w:rsid w:val="00F3138B"/>
    <w:rsid w:val="00F31AAF"/>
    <w:rsid w:val="00F31C66"/>
    <w:rsid w:val="00F31E6B"/>
    <w:rsid w:val="00F320C5"/>
    <w:rsid w:val="00F320F6"/>
    <w:rsid w:val="00F32E9D"/>
    <w:rsid w:val="00F33AA5"/>
    <w:rsid w:val="00F345C9"/>
    <w:rsid w:val="00F345ED"/>
    <w:rsid w:val="00F34909"/>
    <w:rsid w:val="00F352DC"/>
    <w:rsid w:val="00F35483"/>
    <w:rsid w:val="00F356B5"/>
    <w:rsid w:val="00F35AA1"/>
    <w:rsid w:val="00F35FEF"/>
    <w:rsid w:val="00F36ABA"/>
    <w:rsid w:val="00F36ACE"/>
    <w:rsid w:val="00F36F14"/>
    <w:rsid w:val="00F37FCC"/>
    <w:rsid w:val="00F42CA3"/>
    <w:rsid w:val="00F42CB3"/>
    <w:rsid w:val="00F42DC7"/>
    <w:rsid w:val="00F437FC"/>
    <w:rsid w:val="00F43C38"/>
    <w:rsid w:val="00F43E32"/>
    <w:rsid w:val="00F43F99"/>
    <w:rsid w:val="00F45264"/>
    <w:rsid w:val="00F45672"/>
    <w:rsid w:val="00F45927"/>
    <w:rsid w:val="00F463CC"/>
    <w:rsid w:val="00F4642E"/>
    <w:rsid w:val="00F46CD0"/>
    <w:rsid w:val="00F474F3"/>
    <w:rsid w:val="00F47773"/>
    <w:rsid w:val="00F501EA"/>
    <w:rsid w:val="00F5059B"/>
    <w:rsid w:val="00F5131A"/>
    <w:rsid w:val="00F5150A"/>
    <w:rsid w:val="00F5214B"/>
    <w:rsid w:val="00F52AED"/>
    <w:rsid w:val="00F52BB2"/>
    <w:rsid w:val="00F53129"/>
    <w:rsid w:val="00F53474"/>
    <w:rsid w:val="00F53742"/>
    <w:rsid w:val="00F53CB2"/>
    <w:rsid w:val="00F54962"/>
    <w:rsid w:val="00F562BB"/>
    <w:rsid w:val="00F5631A"/>
    <w:rsid w:val="00F56DE1"/>
    <w:rsid w:val="00F5724D"/>
    <w:rsid w:val="00F57CD7"/>
    <w:rsid w:val="00F61521"/>
    <w:rsid w:val="00F61786"/>
    <w:rsid w:val="00F61DD5"/>
    <w:rsid w:val="00F626E4"/>
    <w:rsid w:val="00F630F7"/>
    <w:rsid w:val="00F635DB"/>
    <w:rsid w:val="00F63AAB"/>
    <w:rsid w:val="00F63D3C"/>
    <w:rsid w:val="00F63E56"/>
    <w:rsid w:val="00F655AA"/>
    <w:rsid w:val="00F65805"/>
    <w:rsid w:val="00F65DA2"/>
    <w:rsid w:val="00F67CAF"/>
    <w:rsid w:val="00F703F4"/>
    <w:rsid w:val="00F7085E"/>
    <w:rsid w:val="00F710E2"/>
    <w:rsid w:val="00F711D2"/>
    <w:rsid w:val="00F715C1"/>
    <w:rsid w:val="00F726F5"/>
    <w:rsid w:val="00F73363"/>
    <w:rsid w:val="00F73F25"/>
    <w:rsid w:val="00F7439F"/>
    <w:rsid w:val="00F7455A"/>
    <w:rsid w:val="00F75CAB"/>
    <w:rsid w:val="00F760ED"/>
    <w:rsid w:val="00F767DF"/>
    <w:rsid w:val="00F7695A"/>
    <w:rsid w:val="00F76B3B"/>
    <w:rsid w:val="00F76C7C"/>
    <w:rsid w:val="00F771A0"/>
    <w:rsid w:val="00F77B71"/>
    <w:rsid w:val="00F77C4C"/>
    <w:rsid w:val="00F77EBC"/>
    <w:rsid w:val="00F80191"/>
    <w:rsid w:val="00F80195"/>
    <w:rsid w:val="00F80759"/>
    <w:rsid w:val="00F822F1"/>
    <w:rsid w:val="00F84825"/>
    <w:rsid w:val="00F856DB"/>
    <w:rsid w:val="00F85748"/>
    <w:rsid w:val="00F85BB4"/>
    <w:rsid w:val="00F871D6"/>
    <w:rsid w:val="00F87848"/>
    <w:rsid w:val="00F878A5"/>
    <w:rsid w:val="00F90493"/>
    <w:rsid w:val="00F916C3"/>
    <w:rsid w:val="00F9191F"/>
    <w:rsid w:val="00F9203C"/>
    <w:rsid w:val="00F933FE"/>
    <w:rsid w:val="00F93859"/>
    <w:rsid w:val="00F93909"/>
    <w:rsid w:val="00F93F19"/>
    <w:rsid w:val="00F94BBA"/>
    <w:rsid w:val="00F95CC9"/>
    <w:rsid w:val="00F9702F"/>
    <w:rsid w:val="00F97382"/>
    <w:rsid w:val="00FA0808"/>
    <w:rsid w:val="00FA084B"/>
    <w:rsid w:val="00FA0D2A"/>
    <w:rsid w:val="00FA1078"/>
    <w:rsid w:val="00FA15B3"/>
    <w:rsid w:val="00FA1609"/>
    <w:rsid w:val="00FA186F"/>
    <w:rsid w:val="00FA2544"/>
    <w:rsid w:val="00FA33C7"/>
    <w:rsid w:val="00FA45F8"/>
    <w:rsid w:val="00FA46C2"/>
    <w:rsid w:val="00FA5E0B"/>
    <w:rsid w:val="00FA679C"/>
    <w:rsid w:val="00FB0021"/>
    <w:rsid w:val="00FB015A"/>
    <w:rsid w:val="00FB0FA1"/>
    <w:rsid w:val="00FB11A5"/>
    <w:rsid w:val="00FB11BE"/>
    <w:rsid w:val="00FB13EF"/>
    <w:rsid w:val="00FB1440"/>
    <w:rsid w:val="00FB23D4"/>
    <w:rsid w:val="00FB23F4"/>
    <w:rsid w:val="00FB2AAC"/>
    <w:rsid w:val="00FB2F50"/>
    <w:rsid w:val="00FB3344"/>
    <w:rsid w:val="00FB35DB"/>
    <w:rsid w:val="00FB435C"/>
    <w:rsid w:val="00FB526E"/>
    <w:rsid w:val="00FB54D9"/>
    <w:rsid w:val="00FB697A"/>
    <w:rsid w:val="00FC021B"/>
    <w:rsid w:val="00FC10B1"/>
    <w:rsid w:val="00FC16B0"/>
    <w:rsid w:val="00FC1899"/>
    <w:rsid w:val="00FC1B02"/>
    <w:rsid w:val="00FC2775"/>
    <w:rsid w:val="00FC278A"/>
    <w:rsid w:val="00FC3287"/>
    <w:rsid w:val="00FC3A18"/>
    <w:rsid w:val="00FC3EF5"/>
    <w:rsid w:val="00FC4BA0"/>
    <w:rsid w:val="00FC4F11"/>
    <w:rsid w:val="00FC53FE"/>
    <w:rsid w:val="00FC57AA"/>
    <w:rsid w:val="00FC5B09"/>
    <w:rsid w:val="00FC6DE8"/>
    <w:rsid w:val="00FC77C7"/>
    <w:rsid w:val="00FD0216"/>
    <w:rsid w:val="00FD03E7"/>
    <w:rsid w:val="00FD0421"/>
    <w:rsid w:val="00FD06AF"/>
    <w:rsid w:val="00FD0CC1"/>
    <w:rsid w:val="00FD0E1B"/>
    <w:rsid w:val="00FD0E5B"/>
    <w:rsid w:val="00FD1031"/>
    <w:rsid w:val="00FD1377"/>
    <w:rsid w:val="00FD14B5"/>
    <w:rsid w:val="00FD1786"/>
    <w:rsid w:val="00FD18A6"/>
    <w:rsid w:val="00FD2788"/>
    <w:rsid w:val="00FD30B7"/>
    <w:rsid w:val="00FD31DA"/>
    <w:rsid w:val="00FD3F21"/>
    <w:rsid w:val="00FD42FD"/>
    <w:rsid w:val="00FD4423"/>
    <w:rsid w:val="00FD4EA3"/>
    <w:rsid w:val="00FD56EB"/>
    <w:rsid w:val="00FD6796"/>
    <w:rsid w:val="00FD68F6"/>
    <w:rsid w:val="00FD6C2C"/>
    <w:rsid w:val="00FD6D56"/>
    <w:rsid w:val="00FE00B8"/>
    <w:rsid w:val="00FE062F"/>
    <w:rsid w:val="00FE0828"/>
    <w:rsid w:val="00FE0D7F"/>
    <w:rsid w:val="00FE1667"/>
    <w:rsid w:val="00FE1D98"/>
    <w:rsid w:val="00FE2FEB"/>
    <w:rsid w:val="00FE494C"/>
    <w:rsid w:val="00FE5305"/>
    <w:rsid w:val="00FE64E0"/>
    <w:rsid w:val="00FE77AA"/>
    <w:rsid w:val="00FE7A42"/>
    <w:rsid w:val="00FF060E"/>
    <w:rsid w:val="00FF097B"/>
    <w:rsid w:val="00FF0C46"/>
    <w:rsid w:val="00FF1675"/>
    <w:rsid w:val="00FF1900"/>
    <w:rsid w:val="00FF1E99"/>
    <w:rsid w:val="00FF1EE3"/>
    <w:rsid w:val="00FF3688"/>
    <w:rsid w:val="00FF378B"/>
    <w:rsid w:val="00FF4E76"/>
    <w:rsid w:val="00FF571B"/>
    <w:rsid w:val="00FF5DD8"/>
    <w:rsid w:val="00FF5F88"/>
    <w:rsid w:val="00FF68A7"/>
    <w:rsid w:val="00FF743C"/>
    <w:rsid w:val="00FF7B44"/>
    <w:rsid w:val="01BFC4B2"/>
    <w:rsid w:val="024326CB"/>
    <w:rsid w:val="03C6CBE9"/>
    <w:rsid w:val="04C37786"/>
    <w:rsid w:val="04F700CD"/>
    <w:rsid w:val="0553F129"/>
    <w:rsid w:val="06E24559"/>
    <w:rsid w:val="06E60E97"/>
    <w:rsid w:val="07A0B89D"/>
    <w:rsid w:val="07CD834E"/>
    <w:rsid w:val="09A75A32"/>
    <w:rsid w:val="09C2EA0C"/>
    <w:rsid w:val="0D01E0DC"/>
    <w:rsid w:val="0D736FAB"/>
    <w:rsid w:val="10507DF1"/>
    <w:rsid w:val="11A1CA1B"/>
    <w:rsid w:val="11F6CB8E"/>
    <w:rsid w:val="12BBCA97"/>
    <w:rsid w:val="1342904C"/>
    <w:rsid w:val="14016932"/>
    <w:rsid w:val="14163A76"/>
    <w:rsid w:val="14466021"/>
    <w:rsid w:val="14E910BA"/>
    <w:rsid w:val="151C9A01"/>
    <w:rsid w:val="15316B45"/>
    <w:rsid w:val="1795F955"/>
    <w:rsid w:val="17C9829C"/>
    <w:rsid w:val="1AB8315B"/>
    <w:rsid w:val="1ABBFA99"/>
    <w:rsid w:val="1B7AA0AE"/>
    <w:rsid w:val="1B8B75E3"/>
    <w:rsid w:val="1D98D60E"/>
    <w:rsid w:val="1F9CE7ED"/>
    <w:rsid w:val="20428DDE"/>
    <w:rsid w:val="205791F3"/>
    <w:rsid w:val="218E529C"/>
    <w:rsid w:val="223168D7"/>
    <w:rsid w:val="22D027F9"/>
    <w:rsid w:val="2349A44E"/>
    <w:rsid w:val="24989135"/>
    <w:rsid w:val="24B08AA2"/>
    <w:rsid w:val="253F3DDD"/>
    <w:rsid w:val="25B3F4D5"/>
    <w:rsid w:val="281956CB"/>
    <w:rsid w:val="284916D4"/>
    <w:rsid w:val="2903F3AB"/>
    <w:rsid w:val="2A1C2F22"/>
    <w:rsid w:val="2AA61D00"/>
    <w:rsid w:val="2AF2CEA4"/>
    <w:rsid w:val="2C298F4D"/>
    <w:rsid w:val="2CE176CC"/>
    <w:rsid w:val="316C325A"/>
    <w:rsid w:val="32FC4CF2"/>
    <w:rsid w:val="3346093E"/>
    <w:rsid w:val="33A293F8"/>
    <w:rsid w:val="3548E195"/>
    <w:rsid w:val="360DE09E"/>
    <w:rsid w:val="36A25555"/>
    <w:rsid w:val="3764873F"/>
    <w:rsid w:val="37D12139"/>
    <w:rsid w:val="389B7AB9"/>
    <w:rsid w:val="39155CB0"/>
    <w:rsid w:val="3A728F16"/>
    <w:rsid w:val="3A86BF45"/>
    <w:rsid w:val="3B30CF89"/>
    <w:rsid w:val="3C30707E"/>
    <w:rsid w:val="3D33DAB1"/>
    <w:rsid w:val="3FB7C1D9"/>
    <w:rsid w:val="40CC66E3"/>
    <w:rsid w:val="42D33B49"/>
    <w:rsid w:val="43DD6412"/>
    <w:rsid w:val="441B699A"/>
    <w:rsid w:val="44C8D4D8"/>
    <w:rsid w:val="4587154B"/>
    <w:rsid w:val="4631B4CD"/>
    <w:rsid w:val="469BBA55"/>
    <w:rsid w:val="47712AE7"/>
    <w:rsid w:val="478DE9B1"/>
    <w:rsid w:val="47B621D6"/>
    <w:rsid w:val="49060ADC"/>
    <w:rsid w:val="4B67A394"/>
    <w:rsid w:val="4C179E88"/>
    <w:rsid w:val="4E59B5EF"/>
    <w:rsid w:val="4E786DF2"/>
    <w:rsid w:val="4F36E136"/>
    <w:rsid w:val="4FA8A2D6"/>
    <w:rsid w:val="504F4F7E"/>
    <w:rsid w:val="53FFD51D"/>
    <w:rsid w:val="540297A4"/>
    <w:rsid w:val="55DC6E88"/>
    <w:rsid w:val="57C48AEB"/>
    <w:rsid w:val="5921BD51"/>
    <w:rsid w:val="595FF6A5"/>
    <w:rsid w:val="5A78321C"/>
    <w:rsid w:val="5BEDC391"/>
    <w:rsid w:val="5C520900"/>
    <w:rsid w:val="5C90742A"/>
    <w:rsid w:val="5C943D68"/>
    <w:rsid w:val="5C96FFEF"/>
    <w:rsid w:val="5D82A386"/>
    <w:rsid w:val="5EC7DC7F"/>
    <w:rsid w:val="625FC79C"/>
    <w:rsid w:val="62A887C9"/>
    <w:rsid w:val="6496FD20"/>
    <w:rsid w:val="65797D02"/>
    <w:rsid w:val="666A483F"/>
    <w:rsid w:val="6670D404"/>
    <w:rsid w:val="6832E44C"/>
    <w:rsid w:val="686B8F5D"/>
    <w:rsid w:val="69EDD05C"/>
    <w:rsid w:val="6A2159A3"/>
    <w:rsid w:val="6CDFE2B7"/>
    <w:rsid w:val="6EA4B586"/>
    <w:rsid w:val="6F93EF8A"/>
    <w:rsid w:val="6FA81FB9"/>
    <w:rsid w:val="6FF07A44"/>
    <w:rsid w:val="70C4246E"/>
    <w:rsid w:val="70DC50AC"/>
    <w:rsid w:val="70DF1333"/>
    <w:rsid w:val="7196FAB2"/>
    <w:rsid w:val="71ABCBF6"/>
    <w:rsid w:val="73CE6307"/>
    <w:rsid w:val="73DA1096"/>
    <w:rsid w:val="7443E34D"/>
    <w:rsid w:val="75ECCB38"/>
    <w:rsid w:val="7631C227"/>
    <w:rsid w:val="76966D38"/>
    <w:rsid w:val="7720F3F1"/>
    <w:rsid w:val="777EE8A6"/>
    <w:rsid w:val="78698586"/>
    <w:rsid w:val="792B8F37"/>
    <w:rsid w:val="792BC208"/>
    <w:rsid w:val="7A283AD4"/>
    <w:rsid w:val="7AB8B477"/>
    <w:rsid w:val="7BED0DA3"/>
    <w:rsid w:val="7C2F0F3A"/>
    <w:rsid w:val="7D773D8B"/>
    <w:rsid w:val="7F0C1D80"/>
    <w:rsid w:val="7FB988BE"/>
    <w:rsid w:val="7FE28A31"/>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D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Body Text 2" w:uiPriority="99"/>
    <w:lsdException w:name="Body Text Indent 2" w:uiPriority="99"/>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sz w:val="24"/>
      <w:szCs w:val="24"/>
    </w:rPr>
  </w:style>
  <w:style w:type="paragraph" w:styleId="Ttulo1">
    <w:name w:val="heading 1"/>
    <w:basedOn w:val="Normal"/>
    <w:next w:val="Normal"/>
    <w:link w:val="Ttulo1Char"/>
    <w:uiPriority w:val="9"/>
    <w:qFormat/>
    <w:pPr>
      <w:keepNext/>
      <w:jc w:val="center"/>
      <w:outlineLvl w:val="0"/>
    </w:pPr>
    <w:rPr>
      <w:rFonts w:ascii="Arial" w:hAnsi="Arial" w:cs="Arial"/>
      <w:b/>
      <w:bCs/>
      <w:color w:val="0000FF"/>
    </w:rPr>
  </w:style>
  <w:style w:type="paragraph" w:styleId="Ttulo2">
    <w:name w:val="heading 2"/>
    <w:basedOn w:val="Normal"/>
    <w:next w:val="Normal"/>
    <w:link w:val="Ttulo2Char"/>
    <w:uiPriority w:val="9"/>
    <w:qFormat/>
    <w:pPr>
      <w:keepNext/>
      <w:jc w:val="both"/>
      <w:outlineLvl w:val="1"/>
    </w:pPr>
    <w:rPr>
      <w:rFonts w:ascii="Arial" w:hAnsi="Arial" w:cs="Arial"/>
      <w:b/>
      <w:bCs/>
      <w:color w:val="000000"/>
      <w:sz w:val="25"/>
      <w:szCs w:val="25"/>
    </w:rPr>
  </w:style>
  <w:style w:type="paragraph" w:styleId="Ttulo3">
    <w:name w:val="heading 3"/>
    <w:basedOn w:val="Normal"/>
    <w:next w:val="Normal"/>
    <w:link w:val="Ttulo3Char"/>
    <w:uiPriority w:val="9"/>
    <w:qFormat/>
    <w:pPr>
      <w:keepNext/>
      <w:jc w:val="center"/>
      <w:outlineLvl w:val="2"/>
    </w:pPr>
    <w:rPr>
      <w:rFonts w:ascii="Arial" w:hAnsi="Arial" w:cs="Arial"/>
      <w:b/>
      <w:bCs/>
    </w:rPr>
  </w:style>
  <w:style w:type="paragraph" w:styleId="Ttulo4">
    <w:name w:val="heading 4"/>
    <w:basedOn w:val="Normal"/>
    <w:next w:val="Normal"/>
    <w:link w:val="Ttulo4Char"/>
    <w:uiPriority w:val="9"/>
    <w:qFormat/>
    <w:pPr>
      <w:keepNext/>
      <w:ind w:left="708"/>
      <w:jc w:val="both"/>
      <w:outlineLvl w:val="3"/>
    </w:pPr>
    <w:rPr>
      <w:rFonts w:ascii="Arial" w:hAnsi="Arial" w:cs="Arial"/>
      <w:b/>
      <w:bCs/>
    </w:rPr>
  </w:style>
  <w:style w:type="paragraph" w:styleId="Ttulo5">
    <w:name w:val="heading 5"/>
    <w:basedOn w:val="Normal"/>
    <w:next w:val="Normal"/>
    <w:link w:val="Ttulo5Char"/>
    <w:uiPriority w:val="9"/>
    <w:qFormat/>
    <w:pPr>
      <w:keepNext/>
      <w:jc w:val="both"/>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rPr>
  </w:style>
  <w:style w:type="paragraph" w:styleId="Ttulo7">
    <w:name w:val="heading 7"/>
    <w:basedOn w:val="Normal"/>
    <w:next w:val="Normal"/>
    <w:link w:val="Ttulo7Char"/>
    <w:uiPriority w:val="9"/>
    <w:qFormat/>
    <w:pPr>
      <w:keepNext/>
      <w:jc w:val="right"/>
      <w:outlineLvl w:val="6"/>
    </w:pPr>
    <w:rPr>
      <w:rFonts w:ascii="Arial" w:hAnsi="Arial" w:cs="Arial"/>
      <w:b/>
      <w:bCs/>
    </w:rPr>
  </w:style>
  <w:style w:type="paragraph" w:styleId="Ttulo8">
    <w:name w:val="heading 8"/>
    <w:basedOn w:val="Normal"/>
    <w:next w:val="Normal"/>
    <w:qFormat/>
    <w:pPr>
      <w:keepNext/>
      <w:jc w:val="both"/>
      <w:outlineLvl w:val="7"/>
    </w:pPr>
    <w:rPr>
      <w:rFonts w:ascii="Arial" w:hAnsi="Arial" w:cs="Arial"/>
      <w:sz w:val="28"/>
      <w:szCs w:val="28"/>
    </w:rPr>
  </w:style>
  <w:style w:type="paragraph" w:styleId="Ttulo9">
    <w:name w:val="heading 9"/>
    <w:basedOn w:val="Normal"/>
    <w:next w:val="Normal"/>
    <w:qFormat/>
    <w:pPr>
      <w:keepNext/>
      <w:outlineLvl w:val="8"/>
    </w:pPr>
    <w:rPr>
      <w:rFonts w:ascii="Arial" w:hAnsi="Arial" w:cs="Arial"/>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1">
    <w:name w:val="RTF_Num 2 11"/>
  </w:style>
  <w:style w:type="character" w:customStyle="1" w:styleId="RTFNum221">
    <w:name w:val="RTF_Num 2 21"/>
  </w:style>
  <w:style w:type="character" w:customStyle="1" w:styleId="RTFNum231">
    <w:name w:val="RTF_Num 2 31"/>
  </w:style>
  <w:style w:type="character" w:customStyle="1" w:styleId="RTFNum241">
    <w:name w:val="RTF_Num 2 41"/>
  </w:style>
  <w:style w:type="character" w:customStyle="1" w:styleId="RTFNum251">
    <w:name w:val="RTF_Num 2 51"/>
  </w:style>
  <w:style w:type="character" w:customStyle="1" w:styleId="RTFNum261">
    <w:name w:val="RTF_Num 2 61"/>
  </w:style>
  <w:style w:type="character" w:customStyle="1" w:styleId="RTFNum271">
    <w:name w:val="RTF_Num 2 71"/>
  </w:style>
  <w:style w:type="character" w:customStyle="1" w:styleId="RTFNum281">
    <w:name w:val="RTF_Num 2 81"/>
  </w:style>
  <w:style w:type="character" w:customStyle="1" w:styleId="RTFNum291">
    <w:name w:val="RTF_Num 2 91"/>
  </w:style>
  <w:style w:type="character" w:customStyle="1" w:styleId="RTFNum171">
    <w:name w:val="RTF_Num 17 1"/>
  </w:style>
  <w:style w:type="character" w:customStyle="1" w:styleId="RTFNum172">
    <w:name w:val="RTF_Num 17 2"/>
    <w:rPr>
      <w:rFonts w:ascii="Courier New" w:hAnsi="Courier New" w:cs="Courier New"/>
    </w:rPr>
  </w:style>
  <w:style w:type="character" w:customStyle="1" w:styleId="RTFNum173">
    <w:name w:val="RTF_Num 17 3"/>
    <w:rPr>
      <w:rFonts w:ascii="Wingdings" w:hAnsi="Wingdings" w:cs="Wingdings"/>
    </w:rPr>
  </w:style>
  <w:style w:type="character" w:customStyle="1" w:styleId="RTFNum174">
    <w:name w:val="RTF_Num 17 4"/>
    <w:rPr>
      <w:rFonts w:ascii="Symbol" w:hAnsi="Symbol" w:cs="Symbol"/>
    </w:rPr>
  </w:style>
  <w:style w:type="character" w:customStyle="1" w:styleId="RTFNum175">
    <w:name w:val="RTF_Num 17 5"/>
    <w:rPr>
      <w:rFonts w:ascii="Courier New" w:hAnsi="Courier New" w:cs="Courier New"/>
    </w:rPr>
  </w:style>
  <w:style w:type="character" w:customStyle="1" w:styleId="RTFNum176">
    <w:name w:val="RTF_Num 17 6"/>
    <w:rPr>
      <w:rFonts w:ascii="Wingdings" w:hAnsi="Wingdings" w:cs="Wingdings"/>
    </w:rPr>
  </w:style>
  <w:style w:type="character" w:customStyle="1" w:styleId="RTFNum177">
    <w:name w:val="RTF_Num 17 7"/>
    <w:rPr>
      <w:rFonts w:ascii="Symbol" w:hAnsi="Symbol" w:cs="Symbol"/>
    </w:rPr>
  </w:style>
  <w:style w:type="character" w:customStyle="1" w:styleId="RTFNum178">
    <w:name w:val="RTF_Num 17 8"/>
    <w:rPr>
      <w:rFonts w:ascii="Courier New" w:hAnsi="Courier New" w:cs="Courier New"/>
    </w:rPr>
  </w:style>
  <w:style w:type="character" w:customStyle="1" w:styleId="RTFNum179">
    <w:name w:val="RTF_Num 17 9"/>
    <w:rPr>
      <w:rFonts w:ascii="Wingdings" w:hAnsi="Wingdings" w:cs="Wingdings"/>
    </w:rPr>
  </w:style>
  <w:style w:type="character" w:customStyle="1" w:styleId="RTFNum671">
    <w:name w:val="RTF_Num 67 1"/>
  </w:style>
  <w:style w:type="character" w:customStyle="1" w:styleId="RTFNum672">
    <w:name w:val="RTF_Num 67 2"/>
    <w:rPr>
      <w:rFonts w:ascii="Courier New" w:hAnsi="Courier New" w:cs="Courier New"/>
    </w:rPr>
  </w:style>
  <w:style w:type="character" w:customStyle="1" w:styleId="RTFNum673">
    <w:name w:val="RTF_Num 67 3"/>
    <w:rPr>
      <w:rFonts w:ascii="Wingdings" w:hAnsi="Wingdings" w:cs="Wingdings"/>
    </w:rPr>
  </w:style>
  <w:style w:type="character" w:customStyle="1" w:styleId="RTFNum674">
    <w:name w:val="RTF_Num 67 4"/>
    <w:rPr>
      <w:rFonts w:ascii="Symbol" w:hAnsi="Symbol" w:cs="Symbol"/>
    </w:rPr>
  </w:style>
  <w:style w:type="character" w:customStyle="1" w:styleId="RTFNum675">
    <w:name w:val="RTF_Num 67 5"/>
    <w:rPr>
      <w:rFonts w:ascii="Courier New" w:hAnsi="Courier New" w:cs="Courier New"/>
    </w:rPr>
  </w:style>
  <w:style w:type="character" w:customStyle="1" w:styleId="RTFNum676">
    <w:name w:val="RTF_Num 67 6"/>
    <w:rPr>
      <w:rFonts w:ascii="Wingdings" w:hAnsi="Wingdings" w:cs="Wingdings"/>
    </w:rPr>
  </w:style>
  <w:style w:type="character" w:customStyle="1" w:styleId="RTFNum677">
    <w:name w:val="RTF_Num 67 7"/>
    <w:rPr>
      <w:rFonts w:ascii="Symbol" w:hAnsi="Symbol" w:cs="Symbol"/>
    </w:rPr>
  </w:style>
  <w:style w:type="character" w:customStyle="1" w:styleId="RTFNum678">
    <w:name w:val="RTF_Num 67 8"/>
    <w:rPr>
      <w:rFonts w:ascii="Courier New" w:hAnsi="Courier New" w:cs="Courier New"/>
    </w:rPr>
  </w:style>
  <w:style w:type="character" w:customStyle="1" w:styleId="RTFNum679">
    <w:name w:val="RTF_Num 67 9"/>
    <w:rPr>
      <w:rFonts w:ascii="Wingdings" w:hAnsi="Wingdings" w:cs="Wingdings"/>
    </w:rPr>
  </w:style>
  <w:style w:type="character" w:customStyle="1" w:styleId="Normal1">
    <w:name w:val="Normal1"/>
    <w:rPr>
      <w:sz w:val="24"/>
      <w:szCs w:val="24"/>
      <w:lang w:val="pt-BR" w:eastAsia="x-none"/>
    </w:rPr>
  </w:style>
  <w:style w:type="character" w:styleId="Nmerodepgina">
    <w:name w:val="page number"/>
    <w:rPr>
      <w:sz w:val="24"/>
      <w:szCs w:val="24"/>
      <w:lang w:val="pt-BR" w:eastAsia="x-none"/>
    </w:rPr>
  </w:style>
  <w:style w:type="character" w:styleId="Hyperlink">
    <w:name w:val="Hyperlink"/>
    <w:uiPriority w:val="99"/>
    <w:rPr>
      <w:color w:val="0000FF"/>
      <w:sz w:val="24"/>
      <w:szCs w:val="24"/>
      <w:u w:val="single"/>
      <w:lang w:val="pt-BR" w:eastAsia="x-none"/>
    </w:rPr>
  </w:style>
  <w:style w:type="character" w:styleId="HiperlinkVisitado">
    <w:name w:val="FollowedHyperlink"/>
    <w:rPr>
      <w:color w:val="800080"/>
      <w:sz w:val="24"/>
      <w:szCs w:val="24"/>
      <w:u w:val="single"/>
      <w:lang w:val="pt-BR" w:eastAsia="x-none"/>
    </w:rPr>
  </w:style>
  <w:style w:type="character" w:customStyle="1" w:styleId="WW-Fontepargpadro">
    <w:name w:val="WW-Fonte parág. padrão"/>
    <w:basedOn w:val="Normal1"/>
    <w:rPr>
      <w:sz w:val="24"/>
      <w:szCs w:val="24"/>
      <w:lang w:val="pt-BR" w:eastAsia="x-none"/>
    </w:rPr>
  </w:style>
  <w:style w:type="paragraph" w:styleId="Cabealho">
    <w:name w:val="header"/>
    <w:aliases w:val="Cabeçalho superior,Heading 1a"/>
    <w:basedOn w:val="Normal"/>
    <w:link w:val="CabealhoChar"/>
    <w:uiPriority w:val="99"/>
    <w:pPr>
      <w:tabs>
        <w:tab w:val="center" w:pos="4818"/>
        <w:tab w:val="right" w:pos="9637"/>
      </w:tabs>
    </w:pPr>
    <w:rPr>
      <w:sz w:val="20"/>
      <w:szCs w:val="20"/>
    </w:rPr>
  </w:style>
  <w:style w:type="paragraph" w:styleId="Rodap">
    <w:name w:val="footer"/>
    <w:basedOn w:val="Normal"/>
    <w:link w:val="RodapChar"/>
    <w:uiPriority w:val="99"/>
    <w:pPr>
      <w:tabs>
        <w:tab w:val="center" w:pos="4818"/>
        <w:tab w:val="right" w:pos="9637"/>
      </w:tabs>
    </w:pPr>
    <w:rPr>
      <w:sz w:val="20"/>
      <w:szCs w:val="20"/>
    </w:rPr>
  </w:style>
  <w:style w:type="paragraph" w:customStyle="1" w:styleId="modelo">
    <w:name w:val="modelo"/>
    <w:basedOn w:val="Cabealho"/>
    <w:next w:val="Cabealho"/>
    <w:pPr>
      <w:tabs>
        <w:tab w:val="clear" w:pos="4818"/>
        <w:tab w:val="clear" w:pos="9637"/>
        <w:tab w:val="center" w:pos="4419"/>
        <w:tab w:val="right" w:pos="8838"/>
      </w:tabs>
      <w:jc w:val="both"/>
    </w:pPr>
    <w:rPr>
      <w:rFonts w:ascii="Arial" w:hAnsi="Arial" w:cs="Arial"/>
      <w:sz w:val="24"/>
      <w:szCs w:val="24"/>
    </w:rPr>
  </w:style>
  <w:style w:type="paragraph" w:styleId="Ttulo">
    <w:name w:val="Title"/>
    <w:basedOn w:val="Normal"/>
    <w:qFormat/>
    <w:pPr>
      <w:jc w:val="center"/>
    </w:pPr>
    <w:rPr>
      <w:rFonts w:ascii="Arial" w:hAnsi="Arial" w:cs="Arial"/>
      <w:b/>
      <w:bCs/>
      <w:color w:val="000000"/>
    </w:rPr>
  </w:style>
  <w:style w:type="paragraph" w:styleId="Recuodecorpodetexto3">
    <w:name w:val="Body Text Indent 3"/>
    <w:basedOn w:val="Normal"/>
    <w:pPr>
      <w:spacing w:after="240"/>
      <w:ind w:left="1134"/>
      <w:jc w:val="both"/>
    </w:pPr>
    <w:rPr>
      <w:rFonts w:ascii="Arial" w:hAnsi="Arial" w:cs="Arial"/>
      <w:color w:val="FF0000"/>
    </w:rPr>
  </w:style>
  <w:style w:type="paragraph" w:styleId="Corpodetexto2">
    <w:name w:val="Body Text 2"/>
    <w:basedOn w:val="Normal"/>
    <w:link w:val="Corpodetexto2Char"/>
    <w:uiPriority w:val="99"/>
    <w:rPr>
      <w:rFonts w:ascii="Arial" w:hAnsi="Arial" w:cs="Arial"/>
      <w:b/>
      <w:bCs/>
    </w:rPr>
  </w:style>
  <w:style w:type="paragraph" w:styleId="Recuodecorpodetexto2">
    <w:name w:val="Body Text Indent 2"/>
    <w:basedOn w:val="Normal"/>
    <w:link w:val="Recuodecorpodetexto2Char"/>
    <w:uiPriority w:val="99"/>
    <w:pPr>
      <w:ind w:left="709"/>
      <w:jc w:val="both"/>
    </w:pPr>
    <w:rPr>
      <w:rFonts w:ascii="Arial" w:hAnsi="Arial" w:cs="Arial"/>
    </w:rPr>
  </w:style>
  <w:style w:type="paragraph" w:styleId="Corpodetexto3">
    <w:name w:val="Body Text 3"/>
    <w:basedOn w:val="Normal"/>
    <w:pPr>
      <w:spacing w:after="240"/>
      <w:jc w:val="both"/>
    </w:pPr>
    <w:rPr>
      <w:rFonts w:ascii="Arial" w:hAnsi="Arial" w:cs="Arial"/>
      <w:color w:val="FF0000"/>
    </w:rPr>
  </w:style>
  <w:style w:type="paragraph" w:customStyle="1" w:styleId="NormalsemPargrafo">
    <w:name w:val="Normal sem Parágrafo"/>
    <w:basedOn w:val="Normal"/>
    <w:pPr>
      <w:spacing w:after="120"/>
      <w:jc w:val="both"/>
    </w:pPr>
    <w:rPr>
      <w:rFonts w:ascii="Arial" w:hAnsi="Arial" w:cs="Arial"/>
      <w:sz w:val="20"/>
      <w:szCs w:val="20"/>
    </w:rPr>
  </w:style>
  <w:style w:type="paragraph" w:styleId="Corpodetexto">
    <w:name w:val="Body Text"/>
    <w:basedOn w:val="Normal"/>
    <w:link w:val="CorpodetextoChar"/>
    <w:uiPriority w:val="99"/>
    <w:pPr>
      <w:jc w:val="both"/>
    </w:pPr>
    <w:rPr>
      <w:rFonts w:ascii="Arial" w:hAnsi="Arial" w:cs="Arial"/>
      <w:sz w:val="20"/>
      <w:szCs w:val="20"/>
    </w:rPr>
  </w:style>
  <w:style w:type="paragraph" w:styleId="Textoembloco">
    <w:name w:val="Block Text"/>
    <w:basedOn w:val="Normal"/>
    <w:pPr>
      <w:tabs>
        <w:tab w:val="left" w:pos="1134"/>
      </w:tabs>
      <w:spacing w:after="240"/>
      <w:ind w:left="720" w:right="84"/>
      <w:jc w:val="both"/>
    </w:pPr>
    <w:rPr>
      <w:rFonts w:ascii="Arial" w:hAnsi="Arial" w:cs="Arial"/>
    </w:rPr>
  </w:style>
  <w:style w:type="paragraph" w:customStyle="1" w:styleId="4">
    <w:name w:val="4"/>
    <w:basedOn w:val="Normal"/>
    <w:pPr>
      <w:spacing w:after="240"/>
      <w:ind w:left="2625" w:hanging="357"/>
      <w:jc w:val="both"/>
    </w:pPr>
    <w:rPr>
      <w:rFonts w:ascii="Arial" w:hAnsi="Arial" w:cs="Arial"/>
      <w:sz w:val="20"/>
      <w:szCs w:val="20"/>
    </w:rPr>
  </w:style>
  <w:style w:type="paragraph" w:styleId="MapadoDocumento">
    <w:name w:val="Document Map"/>
    <w:basedOn w:val="Normal"/>
    <w:link w:val="MapadoDocumentoChar"/>
    <w:semiHidden/>
    <w:rPr>
      <w:rFonts w:ascii="Tahoma" w:hAnsi="Tahoma" w:cs="Tahoma"/>
      <w:sz w:val="20"/>
      <w:szCs w:val="20"/>
    </w:rPr>
  </w:style>
  <w:style w:type="paragraph" w:customStyle="1" w:styleId="BodyText21">
    <w:name w:val="Body Text 21"/>
    <w:basedOn w:val="Normal"/>
    <w:pPr>
      <w:ind w:left="567"/>
      <w:jc w:val="both"/>
    </w:pPr>
    <w:rPr>
      <w:rFonts w:ascii="Arial" w:hAnsi="Arial" w:cs="Arial"/>
    </w:rPr>
  </w:style>
  <w:style w:type="paragraph" w:customStyle="1" w:styleId="BodyText22">
    <w:name w:val="Body Text 22"/>
    <w:basedOn w:val="Normal"/>
    <w:uiPriority w:val="99"/>
    <w:pPr>
      <w:jc w:val="both"/>
    </w:pPr>
    <w:rPr>
      <w:rFonts w:ascii="Arial" w:hAnsi="Arial" w:cs="Arial"/>
      <w:color w:val="000000"/>
    </w:rPr>
  </w:style>
  <w:style w:type="paragraph" w:customStyle="1" w:styleId="Contedodetabela">
    <w:name w:val="Conteúdo de tabela"/>
    <w:basedOn w:val="Normal"/>
    <w:rPr>
      <w:sz w:val="20"/>
      <w:szCs w:val="20"/>
    </w:rPr>
  </w:style>
  <w:style w:type="paragraph" w:customStyle="1" w:styleId="Ttulodetabela">
    <w:name w:val="Título de tabela"/>
    <w:basedOn w:val="Contedodetabela"/>
    <w:pPr>
      <w:jc w:val="center"/>
    </w:pPr>
    <w:rPr>
      <w:b/>
      <w:bCs/>
      <w:i/>
      <w:iCs/>
    </w:rPr>
  </w:style>
  <w:style w:type="paragraph" w:customStyle="1" w:styleId="TtuloPrincipal">
    <w:name w:val="Título Principal"/>
    <w:basedOn w:val="Normal"/>
    <w:pPr>
      <w:spacing w:after="120"/>
      <w:jc w:val="center"/>
    </w:pPr>
    <w:rPr>
      <w:rFonts w:ascii="Arial MT Black" w:hAnsi="Arial MT Black" w:cs="Arial MT Black"/>
      <w:sz w:val="36"/>
      <w:szCs w:val="36"/>
    </w:rPr>
  </w:style>
  <w:style w:type="paragraph" w:customStyle="1" w:styleId="TtuloSecundrio">
    <w:name w:val="Título Secundário"/>
    <w:basedOn w:val="TtuloPrincipal"/>
    <w:pPr>
      <w:jc w:val="left"/>
    </w:pPr>
    <w:rPr>
      <w:sz w:val="28"/>
      <w:szCs w:val="28"/>
    </w:rPr>
  </w:style>
  <w:style w:type="paragraph" w:customStyle="1" w:styleId="WW-Corpodetexto3">
    <w:name w:val="WW-Corpo de texto 3"/>
    <w:basedOn w:val="Normal"/>
    <w:pPr>
      <w:tabs>
        <w:tab w:val="left" w:pos="576"/>
      </w:tabs>
      <w:jc w:val="center"/>
    </w:pPr>
    <w:rPr>
      <w:rFonts w:ascii="Arial" w:hAnsi="Arial" w:cs="Arial"/>
      <w:b/>
      <w:bCs/>
      <w:sz w:val="20"/>
      <w:szCs w:val="20"/>
    </w:rPr>
  </w:style>
  <w:style w:type="paragraph" w:customStyle="1" w:styleId="WW-Recuodecorpodetexto2">
    <w:name w:val="WW-Recuo de corpo de texto 2"/>
    <w:basedOn w:val="Normal"/>
    <w:pPr>
      <w:ind w:left="709" w:firstLine="1"/>
      <w:jc w:val="both"/>
    </w:pPr>
    <w:rPr>
      <w:rFonts w:ascii="Arial" w:hAnsi="Arial" w:cs="Arial"/>
      <w:sz w:val="20"/>
      <w:szCs w:val="20"/>
    </w:rPr>
  </w:style>
  <w:style w:type="paragraph" w:customStyle="1" w:styleId="WW-NormalWeb">
    <w:name w:val="WW-Normal (Web)"/>
    <w:basedOn w:val="Normal"/>
    <w:pPr>
      <w:spacing w:before="100" w:after="100"/>
    </w:pPr>
    <w:rPr>
      <w:sz w:val="20"/>
      <w:szCs w:val="20"/>
    </w:rPr>
  </w:style>
  <w:style w:type="paragraph" w:styleId="NormalWeb">
    <w:name w:val="Normal (Web)"/>
    <w:basedOn w:val="Normal"/>
    <w:uiPriority w:val="99"/>
    <w:pPr>
      <w:spacing w:before="100" w:after="100"/>
    </w:pPr>
  </w:style>
  <w:style w:type="paragraph" w:customStyle="1" w:styleId="Padro">
    <w:name w:val="Padrão"/>
    <w:uiPriority w:val="99"/>
    <w:pPr>
      <w:overflowPunct w:val="0"/>
      <w:autoSpaceDE w:val="0"/>
      <w:autoSpaceDN w:val="0"/>
      <w:adjustRightInd w:val="0"/>
      <w:textAlignment w:val="baseline"/>
    </w:pPr>
  </w:style>
  <w:style w:type="character" w:customStyle="1" w:styleId="LinkInternet">
    <w:name w:val="Link Internet"/>
    <w:rPr>
      <w:color w:val="0000FF"/>
      <w:sz w:val="24"/>
      <w:szCs w:val="24"/>
      <w:u w:val="single"/>
      <w:lang w:val="pt-BR" w:eastAsia="x-none"/>
    </w:rPr>
  </w:style>
  <w:style w:type="paragraph" w:customStyle="1" w:styleId="Corpodotexto">
    <w:name w:val="Corpo do texto"/>
    <w:basedOn w:val="Padro"/>
    <w:pPr>
      <w:overflowPunct/>
      <w:jc w:val="both"/>
      <w:textAlignment w:val="auto"/>
    </w:pPr>
    <w:rPr>
      <w:rFonts w:ascii="Arial" w:hAnsi="Arial" w:cs="Arial"/>
    </w:rPr>
  </w:style>
  <w:style w:type="paragraph" w:customStyle="1" w:styleId="Avanocorpodotexto">
    <w:name w:val="Avanço corpo do texto"/>
    <w:basedOn w:val="Padro"/>
    <w:pPr>
      <w:overflowPunct/>
      <w:jc w:val="both"/>
      <w:textAlignment w:val="auto"/>
    </w:pPr>
    <w:rPr>
      <w:rFonts w:ascii="Arial" w:hAnsi="Arial" w:cs="Arial"/>
      <w:color w:val="FF0000"/>
    </w:rPr>
  </w:style>
  <w:style w:type="paragraph" w:customStyle="1" w:styleId="Contedodatabela">
    <w:name w:val="Conteúdo da tabela"/>
    <w:basedOn w:val="Corpodetexto"/>
    <w:pPr>
      <w:suppressLineNumbers/>
      <w:overflowPunct w:val="0"/>
      <w:autoSpaceDE w:val="0"/>
      <w:autoSpaceDN w:val="0"/>
      <w:adjustRightInd w:val="0"/>
      <w:spacing w:after="120"/>
      <w:jc w:val="left"/>
      <w:textAlignment w:val="baseline"/>
    </w:pPr>
    <w:rPr>
      <w:rFonts w:ascii="Times New Roman" w:hAnsi="Times New Roman" w:cs="Times New Roman"/>
      <w:sz w:val="24"/>
      <w:szCs w:val="24"/>
    </w:rPr>
  </w:style>
  <w:style w:type="paragraph" w:customStyle="1" w:styleId="Textodebalo1">
    <w:name w:val="Texto de balão1"/>
    <w:basedOn w:val="Normal"/>
    <w:pPr>
      <w:widowControl/>
      <w:suppressAutoHyphens w:val="0"/>
      <w:overflowPunct w:val="0"/>
      <w:autoSpaceDE w:val="0"/>
      <w:autoSpaceDN w:val="0"/>
      <w:adjustRightInd w:val="0"/>
      <w:textAlignment w:val="baseline"/>
    </w:pPr>
    <w:rPr>
      <w:rFonts w:ascii="Tahoma" w:hAnsi="Tahoma"/>
      <w:sz w:val="16"/>
      <w:szCs w:val="20"/>
    </w:rPr>
  </w:style>
  <w:style w:type="paragraph" w:styleId="Textodebalo">
    <w:name w:val="Balloon Text"/>
    <w:basedOn w:val="Normal"/>
    <w:link w:val="TextodebaloChar"/>
    <w:uiPriority w:val="99"/>
    <w:rPr>
      <w:rFonts w:ascii="Tahoma" w:hAnsi="Tahoma" w:cs="Tahoma"/>
      <w:sz w:val="16"/>
      <w:szCs w:val="16"/>
    </w:rPr>
  </w:style>
  <w:style w:type="paragraph" w:styleId="Recuodecorpodetexto">
    <w:name w:val="Body Text Indent"/>
    <w:basedOn w:val="Normal"/>
    <w:link w:val="RecuodecorpodetextoChar"/>
    <w:pPr>
      <w:ind w:left="720" w:hanging="862"/>
      <w:jc w:val="both"/>
    </w:pPr>
    <w:rPr>
      <w:rFonts w:ascii="Arial" w:hAnsi="Arial" w:cs="Arial"/>
    </w:rPr>
  </w:style>
  <w:style w:type="character" w:styleId="Forte">
    <w:name w:val="Strong"/>
    <w:uiPriority w:val="22"/>
    <w:qFormat/>
    <w:rPr>
      <w:b/>
      <w:bCs/>
    </w:rPr>
  </w:style>
  <w:style w:type="character" w:customStyle="1" w:styleId="CristinaRandazzo">
    <w:name w:val="Cristina Randazzo"/>
    <w:semiHidden/>
    <w:rPr>
      <w:rFonts w:ascii="Arial" w:hAnsi="Arial" w:cs="Arial"/>
      <w:color w:val="000080"/>
      <w:sz w:val="20"/>
      <w:szCs w:val="20"/>
    </w:rPr>
  </w:style>
  <w:style w:type="table" w:styleId="Tabelacomgrade">
    <w:name w:val="Table Grid"/>
    <w:basedOn w:val="Tabelanormal"/>
    <w:uiPriority w:val="59"/>
    <w:rsid w:val="00594D30"/>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44CEE"/>
    <w:pPr>
      <w:widowControl/>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Fontepargpadro"/>
    <w:rsid w:val="009D0AA9"/>
  </w:style>
  <w:style w:type="paragraph" w:customStyle="1" w:styleId="Default">
    <w:name w:val="Default"/>
    <w:rsid w:val="00C02E55"/>
    <w:pPr>
      <w:autoSpaceDE w:val="0"/>
      <w:autoSpaceDN w:val="0"/>
      <w:adjustRightInd w:val="0"/>
    </w:pPr>
    <w:rPr>
      <w:rFonts w:ascii="Tahoma" w:hAnsi="Tahoma" w:cs="Tahoma"/>
      <w:color w:val="000000"/>
      <w:sz w:val="24"/>
      <w:szCs w:val="24"/>
    </w:rPr>
  </w:style>
  <w:style w:type="character" w:customStyle="1" w:styleId="MapadoDocumentoChar">
    <w:name w:val="Mapa do Documento Char"/>
    <w:link w:val="MapadoDocumento"/>
    <w:semiHidden/>
    <w:rsid w:val="00F352DC"/>
    <w:rPr>
      <w:rFonts w:ascii="Tahoma" w:hAnsi="Tahoma" w:cs="Tahoma"/>
    </w:rPr>
  </w:style>
  <w:style w:type="character" w:customStyle="1" w:styleId="RodapChar">
    <w:name w:val="Rodapé Char"/>
    <w:basedOn w:val="Fontepargpadro"/>
    <w:link w:val="Rodap"/>
    <w:uiPriority w:val="99"/>
    <w:rsid w:val="00F352DC"/>
  </w:style>
  <w:style w:type="character" w:customStyle="1" w:styleId="CabealhoChar">
    <w:name w:val="Cabeçalho Char"/>
    <w:aliases w:val="Cabeçalho superior Char,Heading 1a Char"/>
    <w:basedOn w:val="Fontepargpadro"/>
    <w:link w:val="Cabealho"/>
    <w:uiPriority w:val="99"/>
    <w:rsid w:val="00F352DC"/>
  </w:style>
  <w:style w:type="character" w:customStyle="1" w:styleId="TextodebaloChar">
    <w:name w:val="Texto de balão Char"/>
    <w:link w:val="Textodebalo"/>
    <w:uiPriority w:val="99"/>
    <w:rsid w:val="00F352DC"/>
    <w:rPr>
      <w:rFonts w:ascii="Tahoma" w:hAnsi="Tahoma" w:cs="Tahoma"/>
      <w:sz w:val="16"/>
      <w:szCs w:val="16"/>
    </w:rPr>
  </w:style>
  <w:style w:type="paragraph" w:styleId="Textodenotadefim">
    <w:name w:val="endnote text"/>
    <w:basedOn w:val="Normal"/>
    <w:link w:val="TextodenotadefimChar"/>
    <w:rsid w:val="00F352DC"/>
    <w:pPr>
      <w:widowControl/>
      <w:suppressAutoHyphens w:val="0"/>
    </w:pPr>
    <w:rPr>
      <w:sz w:val="20"/>
      <w:szCs w:val="20"/>
    </w:rPr>
  </w:style>
  <w:style w:type="character" w:customStyle="1" w:styleId="TextodenotadefimChar">
    <w:name w:val="Texto de nota de fim Char"/>
    <w:basedOn w:val="Fontepargpadro"/>
    <w:link w:val="Textodenotadefim"/>
    <w:rsid w:val="00F352DC"/>
  </w:style>
  <w:style w:type="character" w:styleId="Refdenotadefim">
    <w:name w:val="endnote reference"/>
    <w:rsid w:val="00F352DC"/>
    <w:rPr>
      <w:vertAlign w:val="superscript"/>
    </w:rPr>
  </w:style>
  <w:style w:type="paragraph" w:styleId="Textodenotaderodap">
    <w:name w:val="footnote text"/>
    <w:basedOn w:val="Normal"/>
    <w:link w:val="TextodenotaderodapChar"/>
    <w:uiPriority w:val="99"/>
    <w:rsid w:val="00F352DC"/>
    <w:pPr>
      <w:widowControl/>
      <w:suppressAutoHyphens w:val="0"/>
    </w:pPr>
    <w:rPr>
      <w:sz w:val="20"/>
      <w:szCs w:val="20"/>
    </w:rPr>
  </w:style>
  <w:style w:type="character" w:customStyle="1" w:styleId="TextodenotaderodapChar">
    <w:name w:val="Texto de nota de rodapé Char"/>
    <w:basedOn w:val="Fontepargpadro"/>
    <w:link w:val="Textodenotaderodap"/>
    <w:uiPriority w:val="99"/>
    <w:rsid w:val="00F352DC"/>
  </w:style>
  <w:style w:type="character" w:styleId="Refdenotaderodap">
    <w:name w:val="footnote reference"/>
    <w:uiPriority w:val="99"/>
    <w:rsid w:val="00F352DC"/>
    <w:rPr>
      <w:vertAlign w:val="superscript"/>
    </w:rPr>
  </w:style>
  <w:style w:type="character" w:customStyle="1" w:styleId="Recuodecorpodetexto2Char">
    <w:name w:val="Recuo de corpo de texto 2 Char"/>
    <w:link w:val="Recuodecorpodetexto2"/>
    <w:uiPriority w:val="99"/>
    <w:rsid w:val="00C963F0"/>
    <w:rPr>
      <w:rFonts w:ascii="Arial" w:hAnsi="Arial" w:cs="Arial"/>
      <w:sz w:val="24"/>
      <w:szCs w:val="24"/>
    </w:rPr>
  </w:style>
  <w:style w:type="character" w:customStyle="1" w:styleId="fontstyle21">
    <w:name w:val="fontstyle21"/>
    <w:rsid w:val="0025085D"/>
    <w:rPr>
      <w:rFonts w:ascii="ArialMT" w:hAnsi="ArialMT" w:hint="default"/>
      <w:b w:val="0"/>
      <w:bCs w:val="0"/>
      <w:i w:val="0"/>
      <w:iCs w:val="0"/>
      <w:color w:val="242021"/>
      <w:sz w:val="20"/>
      <w:szCs w:val="20"/>
    </w:rPr>
  </w:style>
  <w:style w:type="paragraph" w:customStyle="1" w:styleId="Livro">
    <w:name w:val="Livro"/>
    <w:basedOn w:val="Normal"/>
    <w:link w:val="LivroChar"/>
    <w:qFormat/>
    <w:rsid w:val="00CD255D"/>
    <w:pPr>
      <w:widowControl/>
      <w:suppressAutoHyphens w:val="0"/>
      <w:spacing w:before="120" w:after="120"/>
      <w:jc w:val="center"/>
      <w:outlineLvl w:val="0"/>
    </w:pPr>
    <w:rPr>
      <w:rFonts w:ascii="Arial" w:hAnsi="Arial" w:cs="Arial"/>
      <w:b/>
      <w:caps/>
    </w:rPr>
  </w:style>
  <w:style w:type="character" w:customStyle="1" w:styleId="LivroChar">
    <w:name w:val="Livro Char"/>
    <w:link w:val="Livro"/>
    <w:rsid w:val="00CD255D"/>
    <w:rPr>
      <w:rFonts w:ascii="Arial" w:hAnsi="Arial" w:cs="Arial"/>
      <w:b/>
      <w:caps/>
      <w:sz w:val="24"/>
      <w:szCs w:val="24"/>
    </w:rPr>
  </w:style>
  <w:style w:type="paragraph" w:customStyle="1" w:styleId="Textodebalo11">
    <w:name w:val="Texto de balão11"/>
    <w:basedOn w:val="Normal"/>
    <w:rsid w:val="00101BBE"/>
    <w:pPr>
      <w:widowControl/>
      <w:suppressAutoHyphens w:val="0"/>
      <w:overflowPunct w:val="0"/>
      <w:autoSpaceDE w:val="0"/>
      <w:autoSpaceDN w:val="0"/>
      <w:adjustRightInd w:val="0"/>
      <w:textAlignment w:val="baseline"/>
    </w:pPr>
    <w:rPr>
      <w:rFonts w:ascii="Tahoma" w:hAnsi="Tahoma"/>
      <w:sz w:val="16"/>
      <w:szCs w:val="20"/>
    </w:rPr>
  </w:style>
  <w:style w:type="character" w:customStyle="1" w:styleId="Corpodetexto2Char">
    <w:name w:val="Corpo de texto 2 Char"/>
    <w:basedOn w:val="Fontepargpadro"/>
    <w:link w:val="Corpodetexto2"/>
    <w:uiPriority w:val="99"/>
    <w:rsid w:val="00101BBE"/>
    <w:rPr>
      <w:rFonts w:ascii="Arial" w:hAnsi="Arial" w:cs="Arial"/>
      <w:b/>
      <w:bCs/>
      <w:sz w:val="24"/>
      <w:szCs w:val="24"/>
    </w:rPr>
  </w:style>
  <w:style w:type="paragraph" w:styleId="Reviso">
    <w:name w:val="Revision"/>
    <w:hidden/>
    <w:uiPriority w:val="99"/>
    <w:semiHidden/>
    <w:rsid w:val="00101BBE"/>
    <w:rPr>
      <w:sz w:val="24"/>
      <w:szCs w:val="24"/>
    </w:rPr>
  </w:style>
  <w:style w:type="character" w:customStyle="1" w:styleId="Other">
    <w:name w:val="Other_"/>
    <w:basedOn w:val="Fontepargpadro"/>
    <w:link w:val="Other0"/>
    <w:rsid w:val="005E2793"/>
    <w:rPr>
      <w:rFonts w:ascii="Calibri" w:eastAsia="Calibri" w:hAnsi="Calibri" w:cs="Calibri"/>
    </w:rPr>
  </w:style>
  <w:style w:type="paragraph" w:customStyle="1" w:styleId="Other0">
    <w:name w:val="Other"/>
    <w:basedOn w:val="Normal"/>
    <w:link w:val="Other"/>
    <w:rsid w:val="005E2793"/>
    <w:pPr>
      <w:suppressAutoHyphens w:val="0"/>
      <w:spacing w:line="276" w:lineRule="auto"/>
      <w:ind w:firstLine="400"/>
    </w:pPr>
    <w:rPr>
      <w:rFonts w:ascii="Calibri" w:eastAsia="Calibri" w:hAnsi="Calibri" w:cs="Calibri"/>
      <w:sz w:val="20"/>
      <w:szCs w:val="20"/>
    </w:rPr>
  </w:style>
  <w:style w:type="paragraph" w:customStyle="1" w:styleId="Textodebalo10">
    <w:name w:val="Texto de balão10"/>
    <w:basedOn w:val="Normal"/>
    <w:rsid w:val="006139DD"/>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
    <w:name w:val="Texto de balão100"/>
    <w:basedOn w:val="Normal"/>
    <w:rsid w:val="00891FE3"/>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
    <w:name w:val="Texto de balão1000"/>
    <w:basedOn w:val="Normal"/>
    <w:rsid w:val="00BE772D"/>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
    <w:name w:val="Texto de balão10000"/>
    <w:basedOn w:val="Normal"/>
    <w:rsid w:val="00126565"/>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
    <w:name w:val="Texto de balão100000"/>
    <w:basedOn w:val="Normal"/>
    <w:rsid w:val="002E4719"/>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
    <w:name w:val="Texto de balão1000000"/>
    <w:basedOn w:val="Normal"/>
    <w:rsid w:val="00791C72"/>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
    <w:name w:val="Texto de balão10000000"/>
    <w:basedOn w:val="Normal"/>
    <w:rsid w:val="00C555F3"/>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0">
    <w:name w:val="Texto de balão100000000"/>
    <w:basedOn w:val="Normal"/>
    <w:rsid w:val="00D22BE4"/>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00">
    <w:name w:val="Texto de balão1000000000"/>
    <w:basedOn w:val="Normal"/>
    <w:rsid w:val="006766BB"/>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000">
    <w:name w:val="Texto de balão10000000000"/>
    <w:basedOn w:val="Normal"/>
    <w:rsid w:val="0026191A"/>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0000">
    <w:name w:val="Texto de balão100000000000"/>
    <w:basedOn w:val="Normal"/>
    <w:rsid w:val="00E129E0"/>
    <w:pPr>
      <w:widowControl/>
      <w:suppressAutoHyphens w:val="0"/>
      <w:overflowPunct w:val="0"/>
      <w:autoSpaceDE w:val="0"/>
      <w:autoSpaceDN w:val="0"/>
      <w:adjustRightInd w:val="0"/>
      <w:textAlignment w:val="baseline"/>
    </w:pPr>
    <w:rPr>
      <w:rFonts w:ascii="Tahoma" w:hAnsi="Tahoma"/>
      <w:sz w:val="16"/>
      <w:szCs w:val="20"/>
    </w:rPr>
  </w:style>
  <w:style w:type="paragraph" w:customStyle="1" w:styleId="Textodebalo1000000000000">
    <w:name w:val="Texto de balão1000000000000"/>
    <w:basedOn w:val="Normal"/>
    <w:rsid w:val="00E837A0"/>
    <w:pPr>
      <w:widowControl/>
      <w:suppressAutoHyphens w:val="0"/>
      <w:overflowPunct w:val="0"/>
      <w:autoSpaceDE w:val="0"/>
      <w:autoSpaceDN w:val="0"/>
      <w:adjustRightInd w:val="0"/>
      <w:textAlignment w:val="baseline"/>
    </w:pPr>
    <w:rPr>
      <w:rFonts w:ascii="Tahoma" w:hAnsi="Tahoma"/>
      <w:sz w:val="16"/>
      <w:szCs w:val="20"/>
    </w:rPr>
  </w:style>
  <w:style w:type="character" w:customStyle="1" w:styleId="MenoPendente1">
    <w:name w:val="Menção Pendente1"/>
    <w:basedOn w:val="Fontepargpadro"/>
    <w:uiPriority w:val="99"/>
    <w:semiHidden/>
    <w:unhideWhenUsed/>
    <w:rsid w:val="00A071E9"/>
    <w:rPr>
      <w:color w:val="605E5C"/>
      <w:shd w:val="clear" w:color="auto" w:fill="E1DFDD"/>
    </w:rPr>
  </w:style>
  <w:style w:type="paragraph" w:styleId="CabealhodoSumrio">
    <w:name w:val="TOC Heading"/>
    <w:basedOn w:val="Ttulo1"/>
    <w:next w:val="Normal"/>
    <w:uiPriority w:val="39"/>
    <w:unhideWhenUsed/>
    <w:qFormat/>
    <w:rsid w:val="00B67A80"/>
    <w:pPr>
      <w:keepLines/>
      <w:widowControl/>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umrio1">
    <w:name w:val="toc 1"/>
    <w:basedOn w:val="Normal"/>
    <w:next w:val="Normal"/>
    <w:autoRedefine/>
    <w:uiPriority w:val="39"/>
    <w:rsid w:val="00B67A80"/>
    <w:pPr>
      <w:spacing w:after="100"/>
    </w:pPr>
  </w:style>
  <w:style w:type="paragraph" w:styleId="Sumrio2">
    <w:name w:val="toc 2"/>
    <w:basedOn w:val="Normal"/>
    <w:next w:val="Normal"/>
    <w:autoRedefine/>
    <w:uiPriority w:val="39"/>
    <w:unhideWhenUsed/>
    <w:rsid w:val="00B67A80"/>
    <w:pPr>
      <w:widowControl/>
      <w:suppressAutoHyphens w:val="0"/>
      <w:spacing w:after="100" w:line="259" w:lineRule="auto"/>
      <w:ind w:left="220"/>
    </w:pPr>
    <w:rPr>
      <w:rFonts w:asciiTheme="minorHAnsi" w:eastAsiaTheme="minorEastAsia" w:hAnsiTheme="minorHAnsi" w:cstheme="minorBidi"/>
      <w:sz w:val="22"/>
      <w:szCs w:val="22"/>
    </w:rPr>
  </w:style>
  <w:style w:type="paragraph" w:styleId="Sumrio3">
    <w:name w:val="toc 3"/>
    <w:basedOn w:val="Normal"/>
    <w:next w:val="Normal"/>
    <w:autoRedefine/>
    <w:uiPriority w:val="39"/>
    <w:unhideWhenUsed/>
    <w:rsid w:val="00B67A80"/>
    <w:pPr>
      <w:widowControl/>
      <w:suppressAutoHyphens w:val="0"/>
      <w:spacing w:after="100" w:line="259" w:lineRule="auto"/>
      <w:ind w:left="440"/>
    </w:pPr>
    <w:rPr>
      <w:rFonts w:asciiTheme="minorHAnsi" w:eastAsiaTheme="minorEastAsia" w:hAnsiTheme="minorHAnsi" w:cstheme="minorBidi"/>
      <w:sz w:val="22"/>
      <w:szCs w:val="22"/>
    </w:rPr>
  </w:style>
  <w:style w:type="paragraph" w:styleId="Sumrio4">
    <w:name w:val="toc 4"/>
    <w:basedOn w:val="Normal"/>
    <w:next w:val="Normal"/>
    <w:autoRedefine/>
    <w:uiPriority w:val="39"/>
    <w:unhideWhenUsed/>
    <w:rsid w:val="00B67A80"/>
    <w:pPr>
      <w:widowControl/>
      <w:suppressAutoHyphens w:val="0"/>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B67A80"/>
    <w:pPr>
      <w:widowControl/>
      <w:suppressAutoHyphens w:val="0"/>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B67A80"/>
    <w:pPr>
      <w:widowControl/>
      <w:suppressAutoHyphens w:val="0"/>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B67A80"/>
    <w:pPr>
      <w:widowControl/>
      <w:suppressAutoHyphens w:val="0"/>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B67A80"/>
    <w:pPr>
      <w:widowControl/>
      <w:suppressAutoHyphens w:val="0"/>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B67A80"/>
    <w:pPr>
      <w:widowControl/>
      <w:suppressAutoHyphens w:val="0"/>
      <w:spacing w:after="100" w:line="259" w:lineRule="auto"/>
      <w:ind w:left="1760"/>
    </w:pPr>
    <w:rPr>
      <w:rFonts w:asciiTheme="minorHAnsi" w:eastAsiaTheme="minorEastAsia" w:hAnsiTheme="minorHAnsi" w:cstheme="minorBidi"/>
      <w:sz w:val="22"/>
      <w:szCs w:val="22"/>
    </w:rPr>
  </w:style>
  <w:style w:type="character" w:customStyle="1" w:styleId="MenoPendente2">
    <w:name w:val="Menção Pendente2"/>
    <w:basedOn w:val="Fontepargpadro"/>
    <w:uiPriority w:val="99"/>
    <w:semiHidden/>
    <w:unhideWhenUsed/>
    <w:rsid w:val="007F0726"/>
    <w:rPr>
      <w:color w:val="605E5C"/>
      <w:shd w:val="clear" w:color="auto" w:fill="E1DFDD"/>
    </w:rPr>
  </w:style>
  <w:style w:type="character" w:styleId="TextodoEspaoReservado">
    <w:name w:val="Placeholder Text"/>
    <w:basedOn w:val="Fontepargpadro"/>
    <w:uiPriority w:val="99"/>
    <w:semiHidden/>
    <w:rsid w:val="001D2B25"/>
    <w:rPr>
      <w:color w:val="808080"/>
    </w:rPr>
  </w:style>
  <w:style w:type="character" w:customStyle="1" w:styleId="Ttulo1Char">
    <w:name w:val="Título 1 Char"/>
    <w:basedOn w:val="Fontepargpadro"/>
    <w:link w:val="Ttulo1"/>
    <w:uiPriority w:val="9"/>
    <w:rsid w:val="00213AFB"/>
    <w:rPr>
      <w:rFonts w:ascii="Arial" w:hAnsi="Arial" w:cs="Arial"/>
      <w:b/>
      <w:bCs/>
      <w:color w:val="0000FF"/>
      <w:sz w:val="24"/>
      <w:szCs w:val="24"/>
    </w:rPr>
  </w:style>
  <w:style w:type="character" w:customStyle="1" w:styleId="RecuodecorpodetextoChar">
    <w:name w:val="Recuo de corpo de texto Char"/>
    <w:basedOn w:val="Fontepargpadro"/>
    <w:link w:val="Recuodecorpodetexto"/>
    <w:rsid w:val="00213AFB"/>
    <w:rPr>
      <w:rFonts w:ascii="Arial" w:hAnsi="Arial" w:cs="Arial"/>
      <w:sz w:val="24"/>
      <w:szCs w:val="24"/>
    </w:rPr>
  </w:style>
  <w:style w:type="character" w:customStyle="1" w:styleId="Ttulo2Char">
    <w:name w:val="Título 2 Char"/>
    <w:basedOn w:val="Fontepargpadro"/>
    <w:link w:val="Ttulo2"/>
    <w:uiPriority w:val="9"/>
    <w:rsid w:val="00213AFB"/>
    <w:rPr>
      <w:rFonts w:ascii="Arial" w:hAnsi="Arial" w:cs="Arial"/>
      <w:b/>
      <w:bCs/>
      <w:color w:val="000000"/>
      <w:sz w:val="25"/>
      <w:szCs w:val="25"/>
    </w:rPr>
  </w:style>
  <w:style w:type="character" w:customStyle="1" w:styleId="Ttulo3Char">
    <w:name w:val="Título 3 Char"/>
    <w:basedOn w:val="Fontepargpadro"/>
    <w:link w:val="Ttulo3"/>
    <w:uiPriority w:val="9"/>
    <w:rsid w:val="00213AFB"/>
    <w:rPr>
      <w:rFonts w:ascii="Arial" w:hAnsi="Arial" w:cs="Arial"/>
      <w:b/>
      <w:bCs/>
      <w:sz w:val="24"/>
      <w:szCs w:val="24"/>
    </w:rPr>
  </w:style>
  <w:style w:type="character" w:customStyle="1" w:styleId="Ttulo4Char">
    <w:name w:val="Título 4 Char"/>
    <w:basedOn w:val="Fontepargpadro"/>
    <w:link w:val="Ttulo4"/>
    <w:uiPriority w:val="9"/>
    <w:rsid w:val="00213AFB"/>
    <w:rPr>
      <w:rFonts w:ascii="Arial" w:hAnsi="Arial" w:cs="Arial"/>
      <w:b/>
      <w:bCs/>
      <w:sz w:val="24"/>
      <w:szCs w:val="24"/>
    </w:rPr>
  </w:style>
  <w:style w:type="character" w:customStyle="1" w:styleId="Ttulo5Char">
    <w:name w:val="Título 5 Char"/>
    <w:basedOn w:val="Fontepargpadro"/>
    <w:link w:val="Ttulo5"/>
    <w:uiPriority w:val="9"/>
    <w:rsid w:val="00213AFB"/>
    <w:rPr>
      <w:rFonts w:ascii="Arial" w:hAnsi="Arial" w:cs="Arial"/>
      <w:b/>
      <w:bCs/>
      <w:sz w:val="24"/>
      <w:szCs w:val="24"/>
    </w:rPr>
  </w:style>
  <w:style w:type="character" w:customStyle="1" w:styleId="Ttulo7Char">
    <w:name w:val="Título 7 Char"/>
    <w:basedOn w:val="Fontepargpadro"/>
    <w:link w:val="Ttulo7"/>
    <w:uiPriority w:val="9"/>
    <w:rsid w:val="00213AFB"/>
    <w:rPr>
      <w:rFonts w:ascii="Arial" w:hAnsi="Arial" w:cs="Arial"/>
      <w:b/>
      <w:bCs/>
      <w:sz w:val="24"/>
      <w:szCs w:val="24"/>
    </w:rPr>
  </w:style>
  <w:style w:type="paragraph" w:customStyle="1" w:styleId="has-text-align-justify">
    <w:name w:val="has-text-align-justify"/>
    <w:basedOn w:val="Normal"/>
    <w:rsid w:val="00213AFB"/>
    <w:pPr>
      <w:widowControl/>
      <w:suppressAutoHyphens w:val="0"/>
      <w:spacing w:before="100" w:beforeAutospacing="1" w:after="100" w:afterAutospacing="1"/>
    </w:pPr>
    <w:rPr>
      <w:lang w:val="pt-PT" w:eastAsia="pt-PT"/>
    </w:rPr>
  </w:style>
  <w:style w:type="paragraph" w:styleId="Legenda">
    <w:name w:val="caption"/>
    <w:aliases w:val="NORMAL"/>
    <w:basedOn w:val="Normal"/>
    <w:next w:val="Normal"/>
    <w:autoRedefine/>
    <w:qFormat/>
    <w:rsid w:val="000D05DB"/>
    <w:pPr>
      <w:widowControl/>
      <w:suppressAutoHyphens w:val="0"/>
      <w:spacing w:line="360" w:lineRule="auto"/>
      <w:jc w:val="both"/>
    </w:pPr>
    <w:rPr>
      <w:rFonts w:ascii="Arial" w:eastAsiaTheme="majorEastAsia" w:hAnsi="Arial" w:cs="Arial"/>
      <w:bCs/>
      <w:sz w:val="20"/>
      <w:szCs w:val="20"/>
    </w:rPr>
  </w:style>
  <w:style w:type="paragraph" w:customStyle="1" w:styleId="SubItem">
    <w:name w:val="SubItem"/>
    <w:basedOn w:val="Normal"/>
    <w:rsid w:val="00213AFB"/>
    <w:pPr>
      <w:suppressAutoHyphens w:val="0"/>
      <w:spacing w:before="240"/>
      <w:jc w:val="both"/>
    </w:pPr>
    <w:rPr>
      <w:rFonts w:ascii="Arial" w:hAnsi="Arial"/>
      <w:sz w:val="22"/>
      <w:szCs w:val="20"/>
    </w:rPr>
  </w:style>
  <w:style w:type="paragraph" w:customStyle="1" w:styleId="Item">
    <w:name w:val="Item"/>
    <w:basedOn w:val="Normal"/>
    <w:rsid w:val="00213AFB"/>
    <w:pPr>
      <w:suppressAutoHyphens w:val="0"/>
      <w:spacing w:before="240"/>
      <w:jc w:val="both"/>
    </w:pPr>
    <w:rPr>
      <w:rFonts w:ascii="Arial" w:hAnsi="Arial"/>
      <w:caps/>
      <w:sz w:val="22"/>
      <w:szCs w:val="20"/>
      <w:u w:val="single"/>
    </w:rPr>
  </w:style>
  <w:style w:type="paragraph" w:customStyle="1" w:styleId="Grupo">
    <w:name w:val="Grupo"/>
    <w:basedOn w:val="Normal"/>
    <w:rsid w:val="00213AFB"/>
    <w:pPr>
      <w:tabs>
        <w:tab w:val="left" w:pos="1021"/>
      </w:tabs>
      <w:suppressAutoHyphens w:val="0"/>
      <w:spacing w:before="480"/>
      <w:jc w:val="both"/>
    </w:pPr>
    <w:rPr>
      <w:rFonts w:ascii="Arial" w:hAnsi="Arial"/>
      <w:b/>
      <w:caps/>
      <w:sz w:val="22"/>
      <w:szCs w:val="20"/>
      <w:u w:val="single"/>
    </w:rPr>
  </w:style>
  <w:style w:type="paragraph" w:customStyle="1" w:styleId="Assunto">
    <w:name w:val="Assunto"/>
    <w:basedOn w:val="Normal"/>
    <w:rsid w:val="00213AFB"/>
    <w:pPr>
      <w:tabs>
        <w:tab w:val="left" w:pos="1021"/>
      </w:tabs>
      <w:suppressAutoHyphens w:val="0"/>
      <w:spacing w:before="600"/>
      <w:jc w:val="both"/>
    </w:pPr>
    <w:rPr>
      <w:rFonts w:ascii="Arial" w:hAnsi="Arial"/>
      <w:b/>
      <w:caps/>
      <w:sz w:val="22"/>
      <w:szCs w:val="20"/>
    </w:rPr>
  </w:style>
  <w:style w:type="paragraph" w:customStyle="1" w:styleId="Texto1">
    <w:name w:val="Texto 1"/>
    <w:basedOn w:val="Normal"/>
    <w:rsid w:val="00213AFB"/>
    <w:pPr>
      <w:widowControl/>
      <w:suppressAutoHyphens w:val="0"/>
      <w:spacing w:before="120"/>
      <w:ind w:firstLine="1276"/>
      <w:jc w:val="both"/>
    </w:pPr>
    <w:rPr>
      <w:rFonts w:ascii="Arial" w:hAnsi="Arial"/>
      <w:sz w:val="22"/>
      <w:szCs w:val="20"/>
    </w:rPr>
  </w:style>
  <w:style w:type="paragraph" w:customStyle="1" w:styleId="texto">
    <w:name w:val="texto"/>
    <w:rsid w:val="00213AFB"/>
    <w:pPr>
      <w:snapToGrid w:val="0"/>
      <w:spacing w:before="120"/>
      <w:ind w:firstLine="1276"/>
      <w:jc w:val="both"/>
    </w:pPr>
    <w:rPr>
      <w:rFonts w:ascii="Arial" w:hAnsi="Arial"/>
      <w:sz w:val="22"/>
    </w:rPr>
  </w:style>
  <w:style w:type="paragraph" w:customStyle="1" w:styleId="Texto2">
    <w:name w:val="Texto 2"/>
    <w:basedOn w:val="Normal"/>
    <w:rsid w:val="00213AFB"/>
    <w:pPr>
      <w:widowControl/>
      <w:suppressAutoHyphens w:val="0"/>
      <w:spacing w:before="120"/>
      <w:ind w:firstLine="1701"/>
      <w:jc w:val="both"/>
    </w:pPr>
    <w:rPr>
      <w:rFonts w:ascii="Arial" w:hAnsi="Arial"/>
      <w:sz w:val="22"/>
      <w:szCs w:val="20"/>
    </w:rPr>
  </w:style>
  <w:style w:type="character" w:customStyle="1" w:styleId="CorpodetextoChar">
    <w:name w:val="Corpo de texto Char"/>
    <w:basedOn w:val="Fontepargpadro"/>
    <w:link w:val="Corpodetexto"/>
    <w:uiPriority w:val="99"/>
    <w:rsid w:val="00213AFB"/>
    <w:rPr>
      <w:rFonts w:ascii="Arial" w:hAnsi="Arial" w:cs="Arial"/>
    </w:rPr>
  </w:style>
  <w:style w:type="paragraph" w:styleId="SemEspaamento">
    <w:name w:val="No Spacing"/>
    <w:uiPriority w:val="1"/>
    <w:qFormat/>
    <w:rsid w:val="00213AFB"/>
    <w:rPr>
      <w:rFonts w:asciiTheme="minorHAnsi" w:eastAsiaTheme="minorHAnsi" w:hAnsiTheme="minorHAnsi" w:cstheme="minorBidi"/>
      <w:kern w:val="2"/>
      <w:sz w:val="22"/>
      <w:szCs w:val="22"/>
      <w:lang w:eastAsia="en-US"/>
      <w14:ligatures w14:val="standardContextual"/>
    </w:rPr>
  </w:style>
  <w:style w:type="table" w:customStyle="1" w:styleId="TableGrid">
    <w:name w:val="TableGrid"/>
    <w:rsid w:val="00213AF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oPendente3">
    <w:name w:val="Menção Pendente3"/>
    <w:basedOn w:val="Fontepargpadro"/>
    <w:uiPriority w:val="99"/>
    <w:semiHidden/>
    <w:unhideWhenUsed/>
    <w:rsid w:val="003E50C1"/>
    <w:rPr>
      <w:color w:val="605E5C"/>
      <w:shd w:val="clear" w:color="auto" w:fill="E1DFDD"/>
    </w:rPr>
  </w:style>
  <w:style w:type="character" w:styleId="Refdecomentrio">
    <w:name w:val="annotation reference"/>
    <w:basedOn w:val="Fontepargpadro"/>
    <w:rsid w:val="00010467"/>
    <w:rPr>
      <w:sz w:val="16"/>
      <w:szCs w:val="16"/>
    </w:rPr>
  </w:style>
  <w:style w:type="paragraph" w:styleId="Textodecomentrio">
    <w:name w:val="annotation text"/>
    <w:basedOn w:val="Normal"/>
    <w:link w:val="TextodecomentrioChar"/>
    <w:rsid w:val="00010467"/>
    <w:rPr>
      <w:sz w:val="20"/>
      <w:szCs w:val="20"/>
    </w:rPr>
  </w:style>
  <w:style w:type="character" w:customStyle="1" w:styleId="TextodecomentrioChar">
    <w:name w:val="Texto de comentário Char"/>
    <w:basedOn w:val="Fontepargpadro"/>
    <w:link w:val="Textodecomentrio"/>
    <w:rsid w:val="00010467"/>
  </w:style>
  <w:style w:type="paragraph" w:styleId="Assuntodocomentrio">
    <w:name w:val="annotation subject"/>
    <w:basedOn w:val="Textodecomentrio"/>
    <w:next w:val="Textodecomentrio"/>
    <w:link w:val="AssuntodocomentrioChar"/>
    <w:semiHidden/>
    <w:unhideWhenUsed/>
    <w:rsid w:val="00010467"/>
    <w:rPr>
      <w:b/>
      <w:bCs/>
    </w:rPr>
  </w:style>
  <w:style w:type="character" w:customStyle="1" w:styleId="AssuntodocomentrioChar">
    <w:name w:val="Assunto do comentário Char"/>
    <w:basedOn w:val="TextodecomentrioChar"/>
    <w:link w:val="Assuntodocomentrio"/>
    <w:semiHidden/>
    <w:rsid w:val="00010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3120">
      <w:bodyDiv w:val="1"/>
      <w:marLeft w:val="0"/>
      <w:marRight w:val="0"/>
      <w:marTop w:val="0"/>
      <w:marBottom w:val="0"/>
      <w:divBdr>
        <w:top w:val="none" w:sz="0" w:space="0" w:color="auto"/>
        <w:left w:val="none" w:sz="0" w:space="0" w:color="auto"/>
        <w:bottom w:val="none" w:sz="0" w:space="0" w:color="auto"/>
        <w:right w:val="none" w:sz="0" w:space="0" w:color="auto"/>
      </w:divBdr>
    </w:div>
    <w:div w:id="218790672">
      <w:bodyDiv w:val="1"/>
      <w:marLeft w:val="0"/>
      <w:marRight w:val="0"/>
      <w:marTop w:val="0"/>
      <w:marBottom w:val="0"/>
      <w:divBdr>
        <w:top w:val="none" w:sz="0" w:space="0" w:color="auto"/>
        <w:left w:val="none" w:sz="0" w:space="0" w:color="auto"/>
        <w:bottom w:val="none" w:sz="0" w:space="0" w:color="auto"/>
        <w:right w:val="none" w:sz="0" w:space="0" w:color="auto"/>
      </w:divBdr>
    </w:div>
    <w:div w:id="346174684">
      <w:bodyDiv w:val="1"/>
      <w:marLeft w:val="0"/>
      <w:marRight w:val="0"/>
      <w:marTop w:val="0"/>
      <w:marBottom w:val="0"/>
      <w:divBdr>
        <w:top w:val="none" w:sz="0" w:space="0" w:color="auto"/>
        <w:left w:val="none" w:sz="0" w:space="0" w:color="auto"/>
        <w:bottom w:val="none" w:sz="0" w:space="0" w:color="auto"/>
        <w:right w:val="none" w:sz="0" w:space="0" w:color="auto"/>
      </w:divBdr>
    </w:div>
    <w:div w:id="417798302">
      <w:bodyDiv w:val="1"/>
      <w:marLeft w:val="0"/>
      <w:marRight w:val="0"/>
      <w:marTop w:val="0"/>
      <w:marBottom w:val="0"/>
      <w:divBdr>
        <w:top w:val="none" w:sz="0" w:space="0" w:color="auto"/>
        <w:left w:val="none" w:sz="0" w:space="0" w:color="auto"/>
        <w:bottom w:val="none" w:sz="0" w:space="0" w:color="auto"/>
        <w:right w:val="none" w:sz="0" w:space="0" w:color="auto"/>
      </w:divBdr>
      <w:divsChild>
        <w:div w:id="2063282520">
          <w:marLeft w:val="0"/>
          <w:marRight w:val="0"/>
          <w:marTop w:val="0"/>
          <w:marBottom w:val="0"/>
          <w:divBdr>
            <w:top w:val="none" w:sz="0" w:space="0" w:color="auto"/>
            <w:left w:val="none" w:sz="0" w:space="0" w:color="auto"/>
            <w:bottom w:val="none" w:sz="0" w:space="0" w:color="auto"/>
            <w:right w:val="none" w:sz="0" w:space="0" w:color="auto"/>
          </w:divBdr>
        </w:div>
      </w:divsChild>
    </w:div>
    <w:div w:id="444547806">
      <w:bodyDiv w:val="1"/>
      <w:marLeft w:val="0"/>
      <w:marRight w:val="0"/>
      <w:marTop w:val="0"/>
      <w:marBottom w:val="0"/>
      <w:divBdr>
        <w:top w:val="none" w:sz="0" w:space="0" w:color="auto"/>
        <w:left w:val="none" w:sz="0" w:space="0" w:color="auto"/>
        <w:bottom w:val="none" w:sz="0" w:space="0" w:color="auto"/>
        <w:right w:val="none" w:sz="0" w:space="0" w:color="auto"/>
      </w:divBdr>
    </w:div>
    <w:div w:id="508178259">
      <w:bodyDiv w:val="1"/>
      <w:marLeft w:val="0"/>
      <w:marRight w:val="0"/>
      <w:marTop w:val="0"/>
      <w:marBottom w:val="0"/>
      <w:divBdr>
        <w:top w:val="none" w:sz="0" w:space="0" w:color="auto"/>
        <w:left w:val="none" w:sz="0" w:space="0" w:color="auto"/>
        <w:bottom w:val="none" w:sz="0" w:space="0" w:color="auto"/>
        <w:right w:val="none" w:sz="0" w:space="0" w:color="auto"/>
      </w:divBdr>
    </w:div>
    <w:div w:id="546912806">
      <w:bodyDiv w:val="1"/>
      <w:marLeft w:val="0"/>
      <w:marRight w:val="0"/>
      <w:marTop w:val="0"/>
      <w:marBottom w:val="0"/>
      <w:divBdr>
        <w:top w:val="none" w:sz="0" w:space="0" w:color="auto"/>
        <w:left w:val="none" w:sz="0" w:space="0" w:color="auto"/>
        <w:bottom w:val="none" w:sz="0" w:space="0" w:color="auto"/>
        <w:right w:val="none" w:sz="0" w:space="0" w:color="auto"/>
      </w:divBdr>
    </w:div>
    <w:div w:id="551119487">
      <w:bodyDiv w:val="1"/>
      <w:marLeft w:val="0"/>
      <w:marRight w:val="0"/>
      <w:marTop w:val="0"/>
      <w:marBottom w:val="0"/>
      <w:divBdr>
        <w:top w:val="none" w:sz="0" w:space="0" w:color="auto"/>
        <w:left w:val="none" w:sz="0" w:space="0" w:color="auto"/>
        <w:bottom w:val="none" w:sz="0" w:space="0" w:color="auto"/>
        <w:right w:val="none" w:sz="0" w:space="0" w:color="auto"/>
      </w:divBdr>
    </w:div>
    <w:div w:id="568805381">
      <w:bodyDiv w:val="1"/>
      <w:marLeft w:val="0"/>
      <w:marRight w:val="0"/>
      <w:marTop w:val="0"/>
      <w:marBottom w:val="0"/>
      <w:divBdr>
        <w:top w:val="none" w:sz="0" w:space="0" w:color="auto"/>
        <w:left w:val="none" w:sz="0" w:space="0" w:color="auto"/>
        <w:bottom w:val="none" w:sz="0" w:space="0" w:color="auto"/>
        <w:right w:val="none" w:sz="0" w:space="0" w:color="auto"/>
      </w:divBdr>
    </w:div>
    <w:div w:id="866799816">
      <w:bodyDiv w:val="1"/>
      <w:marLeft w:val="0"/>
      <w:marRight w:val="0"/>
      <w:marTop w:val="0"/>
      <w:marBottom w:val="0"/>
      <w:divBdr>
        <w:top w:val="none" w:sz="0" w:space="0" w:color="auto"/>
        <w:left w:val="none" w:sz="0" w:space="0" w:color="auto"/>
        <w:bottom w:val="none" w:sz="0" w:space="0" w:color="auto"/>
        <w:right w:val="none" w:sz="0" w:space="0" w:color="auto"/>
      </w:divBdr>
    </w:div>
    <w:div w:id="940795683">
      <w:bodyDiv w:val="1"/>
      <w:marLeft w:val="0"/>
      <w:marRight w:val="0"/>
      <w:marTop w:val="0"/>
      <w:marBottom w:val="0"/>
      <w:divBdr>
        <w:top w:val="none" w:sz="0" w:space="0" w:color="auto"/>
        <w:left w:val="none" w:sz="0" w:space="0" w:color="auto"/>
        <w:bottom w:val="none" w:sz="0" w:space="0" w:color="auto"/>
        <w:right w:val="none" w:sz="0" w:space="0" w:color="auto"/>
      </w:divBdr>
    </w:div>
    <w:div w:id="952201316">
      <w:bodyDiv w:val="1"/>
      <w:marLeft w:val="0"/>
      <w:marRight w:val="0"/>
      <w:marTop w:val="0"/>
      <w:marBottom w:val="0"/>
      <w:divBdr>
        <w:top w:val="none" w:sz="0" w:space="0" w:color="auto"/>
        <w:left w:val="none" w:sz="0" w:space="0" w:color="auto"/>
        <w:bottom w:val="none" w:sz="0" w:space="0" w:color="auto"/>
        <w:right w:val="none" w:sz="0" w:space="0" w:color="auto"/>
      </w:divBdr>
    </w:div>
    <w:div w:id="965476794">
      <w:bodyDiv w:val="1"/>
      <w:marLeft w:val="0"/>
      <w:marRight w:val="0"/>
      <w:marTop w:val="0"/>
      <w:marBottom w:val="0"/>
      <w:divBdr>
        <w:top w:val="none" w:sz="0" w:space="0" w:color="auto"/>
        <w:left w:val="none" w:sz="0" w:space="0" w:color="auto"/>
        <w:bottom w:val="none" w:sz="0" w:space="0" w:color="auto"/>
        <w:right w:val="none" w:sz="0" w:space="0" w:color="auto"/>
      </w:divBdr>
    </w:div>
    <w:div w:id="1052850729">
      <w:bodyDiv w:val="1"/>
      <w:marLeft w:val="0"/>
      <w:marRight w:val="0"/>
      <w:marTop w:val="0"/>
      <w:marBottom w:val="0"/>
      <w:divBdr>
        <w:top w:val="none" w:sz="0" w:space="0" w:color="auto"/>
        <w:left w:val="none" w:sz="0" w:space="0" w:color="auto"/>
        <w:bottom w:val="none" w:sz="0" w:space="0" w:color="auto"/>
        <w:right w:val="none" w:sz="0" w:space="0" w:color="auto"/>
      </w:divBdr>
    </w:div>
    <w:div w:id="1385258223">
      <w:bodyDiv w:val="1"/>
      <w:marLeft w:val="0"/>
      <w:marRight w:val="0"/>
      <w:marTop w:val="0"/>
      <w:marBottom w:val="0"/>
      <w:divBdr>
        <w:top w:val="none" w:sz="0" w:space="0" w:color="auto"/>
        <w:left w:val="none" w:sz="0" w:space="0" w:color="auto"/>
        <w:bottom w:val="none" w:sz="0" w:space="0" w:color="auto"/>
        <w:right w:val="none" w:sz="0" w:space="0" w:color="auto"/>
      </w:divBdr>
    </w:div>
    <w:div w:id="1417166219">
      <w:bodyDiv w:val="1"/>
      <w:marLeft w:val="0"/>
      <w:marRight w:val="0"/>
      <w:marTop w:val="0"/>
      <w:marBottom w:val="0"/>
      <w:divBdr>
        <w:top w:val="none" w:sz="0" w:space="0" w:color="auto"/>
        <w:left w:val="none" w:sz="0" w:space="0" w:color="auto"/>
        <w:bottom w:val="none" w:sz="0" w:space="0" w:color="auto"/>
        <w:right w:val="none" w:sz="0" w:space="0" w:color="auto"/>
      </w:divBdr>
    </w:div>
    <w:div w:id="1457066784">
      <w:bodyDiv w:val="1"/>
      <w:marLeft w:val="0"/>
      <w:marRight w:val="0"/>
      <w:marTop w:val="0"/>
      <w:marBottom w:val="0"/>
      <w:divBdr>
        <w:top w:val="none" w:sz="0" w:space="0" w:color="auto"/>
        <w:left w:val="none" w:sz="0" w:space="0" w:color="auto"/>
        <w:bottom w:val="none" w:sz="0" w:space="0" w:color="auto"/>
        <w:right w:val="none" w:sz="0" w:space="0" w:color="auto"/>
      </w:divBdr>
    </w:div>
    <w:div w:id="1596551296">
      <w:bodyDiv w:val="1"/>
      <w:marLeft w:val="0"/>
      <w:marRight w:val="0"/>
      <w:marTop w:val="0"/>
      <w:marBottom w:val="0"/>
      <w:divBdr>
        <w:top w:val="none" w:sz="0" w:space="0" w:color="auto"/>
        <w:left w:val="none" w:sz="0" w:space="0" w:color="auto"/>
        <w:bottom w:val="none" w:sz="0" w:space="0" w:color="auto"/>
        <w:right w:val="none" w:sz="0" w:space="0" w:color="auto"/>
      </w:divBdr>
    </w:div>
    <w:div w:id="1687904550">
      <w:bodyDiv w:val="1"/>
      <w:marLeft w:val="0"/>
      <w:marRight w:val="0"/>
      <w:marTop w:val="0"/>
      <w:marBottom w:val="0"/>
      <w:divBdr>
        <w:top w:val="none" w:sz="0" w:space="0" w:color="auto"/>
        <w:left w:val="none" w:sz="0" w:space="0" w:color="auto"/>
        <w:bottom w:val="none" w:sz="0" w:space="0" w:color="auto"/>
        <w:right w:val="none" w:sz="0" w:space="0" w:color="auto"/>
      </w:divBdr>
    </w:div>
    <w:div w:id="1690763833">
      <w:bodyDiv w:val="1"/>
      <w:marLeft w:val="0"/>
      <w:marRight w:val="0"/>
      <w:marTop w:val="0"/>
      <w:marBottom w:val="0"/>
      <w:divBdr>
        <w:top w:val="none" w:sz="0" w:space="0" w:color="auto"/>
        <w:left w:val="none" w:sz="0" w:space="0" w:color="auto"/>
        <w:bottom w:val="none" w:sz="0" w:space="0" w:color="auto"/>
        <w:right w:val="none" w:sz="0" w:space="0" w:color="auto"/>
      </w:divBdr>
    </w:div>
    <w:div w:id="1777825516">
      <w:bodyDiv w:val="1"/>
      <w:marLeft w:val="0"/>
      <w:marRight w:val="0"/>
      <w:marTop w:val="0"/>
      <w:marBottom w:val="0"/>
      <w:divBdr>
        <w:top w:val="none" w:sz="0" w:space="0" w:color="auto"/>
        <w:left w:val="none" w:sz="0" w:space="0" w:color="auto"/>
        <w:bottom w:val="none" w:sz="0" w:space="0" w:color="auto"/>
        <w:right w:val="none" w:sz="0" w:space="0" w:color="auto"/>
      </w:divBdr>
    </w:div>
    <w:div w:id="1821118173">
      <w:bodyDiv w:val="1"/>
      <w:marLeft w:val="0"/>
      <w:marRight w:val="0"/>
      <w:marTop w:val="0"/>
      <w:marBottom w:val="0"/>
      <w:divBdr>
        <w:top w:val="none" w:sz="0" w:space="0" w:color="auto"/>
        <w:left w:val="none" w:sz="0" w:space="0" w:color="auto"/>
        <w:bottom w:val="none" w:sz="0" w:space="0" w:color="auto"/>
        <w:right w:val="none" w:sz="0" w:space="0" w:color="auto"/>
      </w:divBdr>
    </w:div>
    <w:div w:id="1826704295">
      <w:bodyDiv w:val="1"/>
      <w:marLeft w:val="0"/>
      <w:marRight w:val="0"/>
      <w:marTop w:val="0"/>
      <w:marBottom w:val="0"/>
      <w:divBdr>
        <w:top w:val="none" w:sz="0" w:space="0" w:color="auto"/>
        <w:left w:val="none" w:sz="0" w:space="0" w:color="auto"/>
        <w:bottom w:val="none" w:sz="0" w:space="0" w:color="auto"/>
        <w:right w:val="none" w:sz="0" w:space="0" w:color="auto"/>
      </w:divBdr>
    </w:div>
    <w:div w:id="2072922310">
      <w:bodyDiv w:val="1"/>
      <w:marLeft w:val="0"/>
      <w:marRight w:val="0"/>
      <w:marTop w:val="0"/>
      <w:marBottom w:val="0"/>
      <w:divBdr>
        <w:top w:val="none" w:sz="0" w:space="0" w:color="auto"/>
        <w:left w:val="none" w:sz="0" w:space="0" w:color="auto"/>
        <w:bottom w:val="none" w:sz="0" w:space="0" w:color="auto"/>
        <w:right w:val="none" w:sz="0" w:space="0" w:color="auto"/>
      </w:divBdr>
    </w:div>
    <w:div w:id="2075548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camararibeiraopreto.sp.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ribeiraopreto.sp.gov.br/conteudo/concorrencia-publi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citacao@camararibeiraopreto.sp.gov.br" TargetMode="External"/><Relationship Id="rId4" Type="http://schemas.openxmlformats.org/officeDocument/2006/relationships/settings" Target="settings.xml"/><Relationship Id="rId9" Type="http://schemas.openxmlformats.org/officeDocument/2006/relationships/hyperlink" Target="https://www.camararibeiraopreto.sp.gov.br/conteudo/concorrencia-publica" TargetMode="External"/><Relationship Id="rId14" Type="http://schemas.openxmlformats.org/officeDocument/2006/relationships/hyperlink" Target="https://www.ribeiraopreto.sp.gov.br/diario-oficia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4ABD-C7A2-4D33-B81A-0D3D057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7535</Words>
  <Characters>40695</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PREGAO</vt:lpstr>
    </vt:vector>
  </TitlesOfParts>
  <Company/>
  <LinksUpToDate>false</LinksUpToDate>
  <CharactersWithSpaces>48134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PREGAO</dc:title>
  <dc:subject/>
  <dc:creator/>
  <cp:keywords/>
  <dc:description/>
  <cp:lastModifiedBy/>
  <cp:revision>1</cp:revision>
  <dcterms:created xsi:type="dcterms:W3CDTF">2023-07-12T12:28:00Z</dcterms:created>
  <dcterms:modified xsi:type="dcterms:W3CDTF">2023-07-12T12:28:00Z</dcterms:modified>
</cp:coreProperties>
</file>